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F6BB8" w14:textId="77777777" w:rsidR="00665E4C" w:rsidRPr="00B9263E" w:rsidRDefault="00C704F3" w:rsidP="00C704F3">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44"/>
          <w:szCs w:val="44"/>
        </w:rPr>
      </w:pPr>
      <w:r w:rsidRPr="00B9263E">
        <w:rPr>
          <w:rFonts w:ascii="Tahoma" w:hAnsi="Tahoma" w:cs="Tahoma"/>
          <w:b/>
          <w:bCs/>
          <w:caps/>
          <w:sz w:val="44"/>
          <w:szCs w:val="44"/>
        </w:rPr>
        <w:t>Ogłoszenie o udzielanym zamówieniu kulturalnym</w:t>
      </w:r>
    </w:p>
    <w:p w14:paraId="3F947B7D"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E5237D0"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333F263"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B9263E">
        <w:rPr>
          <w:rFonts w:ascii="Tahoma" w:hAnsi="Tahoma" w:cs="Tahoma"/>
          <w:b/>
          <w:bCs/>
          <w:sz w:val="32"/>
          <w:szCs w:val="32"/>
        </w:rPr>
        <w:t xml:space="preserve">na realizację zamówienia </w:t>
      </w:r>
      <w:r w:rsidR="00517D45" w:rsidRPr="00B9263E">
        <w:rPr>
          <w:rFonts w:ascii="Tahoma" w:hAnsi="Tahoma" w:cs="Tahoma"/>
          <w:b/>
          <w:bCs/>
          <w:sz w:val="32"/>
          <w:szCs w:val="32"/>
        </w:rPr>
        <w:t>Teatru Muzycznego ROMA.</w:t>
      </w:r>
    </w:p>
    <w:p w14:paraId="2AE6B946"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705E8F43" w14:textId="77777777" w:rsidR="00D90434" w:rsidRPr="00B9263E" w:rsidRDefault="00D90434"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4FF224D1" w14:textId="77AC9887" w:rsidR="0063030A" w:rsidRPr="00B9263E" w:rsidRDefault="000A270F"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9263E">
        <w:rPr>
          <w:rFonts w:ascii="Tahoma" w:hAnsi="Tahoma" w:cs="Tahoma"/>
          <w:b/>
          <w:bCs/>
          <w:caps/>
          <w:sz w:val="32"/>
          <w:szCs w:val="32"/>
        </w:rPr>
        <w:t>PRZYGOTOWANIE I OBSŁUGA BEZPRZEWODOWEGOSYSTEMU TRANSMISJI AUDIO ORAZ SYSTEMU CYFROWEGO DŹWIĘKU(MON)NA POTRZEBY PRÓB I WYDARZEŃ ARTYSTYCZNYCH W TEATRZE.</w:t>
      </w:r>
    </w:p>
    <w:p w14:paraId="2D4A64CB" w14:textId="77777777" w:rsidR="000A270F" w:rsidRPr="00B9263E" w:rsidRDefault="000A270F"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38FC6018" w14:textId="77777777" w:rsidR="007A3AC8" w:rsidRPr="00B9263E" w:rsidRDefault="007A3AC8"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0C5F070" w14:textId="4B7ACE5D" w:rsidR="00665E4C" w:rsidRPr="00B9263E" w:rsidRDefault="00602545"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9263E">
        <w:rPr>
          <w:rFonts w:ascii="Tahoma" w:hAnsi="Tahoma" w:cs="Tahoma"/>
          <w:b/>
          <w:bCs/>
          <w:caps/>
          <w:sz w:val="32"/>
          <w:szCs w:val="32"/>
        </w:rPr>
        <w:t xml:space="preserve">POSTĘPOWANIE NR </w:t>
      </w:r>
      <w:r w:rsidR="000A270F" w:rsidRPr="00B9263E">
        <w:rPr>
          <w:rFonts w:ascii="Tahoma" w:hAnsi="Tahoma" w:cs="Tahoma"/>
          <w:b/>
          <w:bCs/>
          <w:caps/>
          <w:sz w:val="32"/>
          <w:szCs w:val="32"/>
        </w:rPr>
        <w:t>8/K/2025</w:t>
      </w:r>
    </w:p>
    <w:p w14:paraId="74A5FB6F" w14:textId="77777777" w:rsidR="00573F1D" w:rsidRPr="00B9263E" w:rsidRDefault="00573F1D"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EABD02E"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05E3C1E"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A3528B5"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p>
    <w:p w14:paraId="6467917A" w14:textId="30B86D14" w:rsidR="00665E4C" w:rsidRPr="00B9263E" w:rsidRDefault="00D56758" w:rsidP="00B239E0">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noProof/>
        </w:rPr>
      </w:pPr>
      <w:r w:rsidRPr="00B9263E">
        <w:rPr>
          <w:rFonts w:ascii="Tahoma" w:hAnsi="Tahoma" w:cs="Tahoma"/>
          <w:noProof/>
        </w:rPr>
        <w:drawing>
          <wp:inline distT="0" distB="0" distL="0" distR="0" wp14:anchorId="2E3D6C69" wp14:editId="0574D150">
            <wp:extent cx="2219325" cy="1285875"/>
            <wp:effectExtent l="0" t="0" r="9525" b="9525"/>
            <wp:docPr id="950892519" name="Obraz 1" descr="Obraz zawierający tekst, Czcionka, Grafi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92519" name="Obraz 1" descr="Obraz zawierający tekst, Czcionka, Grafika, logo&#10;&#10;Zawartość wygenerowana przez sztuczną inteligencję może być niepoprawna."/>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19325" cy="1285875"/>
                    </a:xfrm>
                    <a:prstGeom prst="rect">
                      <a:avLst/>
                    </a:prstGeom>
                  </pic:spPr>
                </pic:pic>
              </a:graphicData>
            </a:graphic>
          </wp:inline>
        </w:drawing>
      </w:r>
    </w:p>
    <w:p w14:paraId="7444DA8C" w14:textId="77777777" w:rsidR="004F5198" w:rsidRPr="00B9263E"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108115E9" w14:textId="77777777" w:rsidR="004F5198" w:rsidRPr="00B9263E"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43325899"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7D7DADF6"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5987A20A"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1C7C6D2D"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6C751516" w14:textId="77777777" w:rsidR="004F5198" w:rsidRPr="00B9263E" w:rsidRDefault="004F5198" w:rsidP="004F5198">
      <w:pPr>
        <w:autoSpaceDE w:val="0"/>
        <w:autoSpaceDN w:val="0"/>
        <w:adjustRightInd w:val="0"/>
        <w:rPr>
          <w:rFonts w:ascii="Tahoma" w:eastAsia="Times New Roman" w:hAnsi="Tahoma" w:cs="Tahoma"/>
          <w:b/>
          <w:bCs/>
          <w:color w:val="000000"/>
          <w:sz w:val="23"/>
          <w:szCs w:val="23"/>
        </w:rPr>
      </w:pPr>
    </w:p>
    <w:p w14:paraId="5913AF03" w14:textId="77777777" w:rsidR="00DD4EAA" w:rsidRDefault="00DD4EAA" w:rsidP="004F5198">
      <w:pPr>
        <w:autoSpaceDE w:val="0"/>
        <w:autoSpaceDN w:val="0"/>
        <w:adjustRightInd w:val="0"/>
        <w:rPr>
          <w:rFonts w:ascii="Tahoma" w:eastAsia="Times New Roman" w:hAnsi="Tahoma" w:cs="Tahoma"/>
          <w:b/>
          <w:bCs/>
          <w:color w:val="000000"/>
          <w:sz w:val="23"/>
          <w:szCs w:val="23"/>
        </w:rPr>
      </w:pPr>
    </w:p>
    <w:p w14:paraId="713DF74E" w14:textId="77777777" w:rsidR="00DD4EAA" w:rsidRDefault="00DD4EAA" w:rsidP="004F5198">
      <w:pPr>
        <w:autoSpaceDE w:val="0"/>
        <w:autoSpaceDN w:val="0"/>
        <w:adjustRightInd w:val="0"/>
        <w:rPr>
          <w:rFonts w:ascii="Tahoma" w:eastAsia="Times New Roman" w:hAnsi="Tahoma" w:cs="Tahoma"/>
          <w:b/>
          <w:bCs/>
          <w:color w:val="000000"/>
          <w:sz w:val="23"/>
          <w:szCs w:val="23"/>
        </w:rPr>
      </w:pPr>
    </w:p>
    <w:p w14:paraId="62B6E09B" w14:textId="632DDB2B" w:rsidR="004F5198" w:rsidRPr="00B9263E" w:rsidRDefault="004F5198" w:rsidP="004F5198">
      <w:pPr>
        <w:autoSpaceDE w:val="0"/>
        <w:autoSpaceDN w:val="0"/>
        <w:adjustRightInd w:val="0"/>
        <w:rPr>
          <w:rFonts w:ascii="Tahoma" w:eastAsia="Times New Roman" w:hAnsi="Tahoma" w:cs="Tahoma"/>
          <w:b/>
          <w:bCs/>
          <w:color w:val="000000"/>
          <w:sz w:val="23"/>
          <w:szCs w:val="23"/>
        </w:rPr>
      </w:pPr>
      <w:r w:rsidRPr="00B9263E">
        <w:rPr>
          <w:rFonts w:ascii="Tahoma" w:eastAsia="Times New Roman" w:hAnsi="Tahoma" w:cs="Tahoma"/>
          <w:b/>
          <w:bCs/>
          <w:color w:val="000000"/>
          <w:sz w:val="23"/>
          <w:szCs w:val="23"/>
        </w:rPr>
        <w:t xml:space="preserve">ZATWIERDZIŁ: </w:t>
      </w:r>
    </w:p>
    <w:p w14:paraId="1CD37EA4" w14:textId="77777777" w:rsidR="004F5198" w:rsidRPr="00B9263E" w:rsidRDefault="004F5198" w:rsidP="004F5198">
      <w:pPr>
        <w:pStyle w:val="TreA"/>
        <w:rPr>
          <w:rFonts w:ascii="Tahoma" w:eastAsia="Times New Roman" w:hAnsi="Tahoma" w:cs="Tahoma"/>
          <w:sz w:val="23"/>
          <w:szCs w:val="23"/>
        </w:rPr>
      </w:pPr>
    </w:p>
    <w:p w14:paraId="78AE155E" w14:textId="77777777" w:rsidR="004F5198" w:rsidRPr="00B9263E" w:rsidRDefault="004F5198" w:rsidP="004F5198">
      <w:pPr>
        <w:pStyle w:val="TreA"/>
        <w:rPr>
          <w:rFonts w:ascii="Tahoma" w:eastAsia="Times New Roman" w:hAnsi="Tahoma" w:cs="Tahoma"/>
          <w:sz w:val="23"/>
          <w:szCs w:val="23"/>
        </w:rPr>
      </w:pPr>
    </w:p>
    <w:p w14:paraId="4976B567" w14:textId="77777777" w:rsidR="004F5198" w:rsidRPr="00B9263E" w:rsidRDefault="004F5198" w:rsidP="004F5198">
      <w:pPr>
        <w:pStyle w:val="TreA"/>
        <w:rPr>
          <w:rFonts w:ascii="Tahoma" w:eastAsia="Times New Roman" w:hAnsi="Tahoma" w:cs="Tahoma"/>
          <w:sz w:val="23"/>
          <w:szCs w:val="23"/>
        </w:rPr>
      </w:pPr>
      <w:r w:rsidRPr="00B9263E">
        <w:rPr>
          <w:rFonts w:ascii="Tahoma" w:eastAsia="Times New Roman" w:hAnsi="Tahoma" w:cs="Tahoma"/>
          <w:sz w:val="23"/>
          <w:szCs w:val="23"/>
        </w:rPr>
        <w:t>……………………………..</w:t>
      </w:r>
    </w:p>
    <w:p w14:paraId="046A1341" w14:textId="5670209B" w:rsidR="004F5198" w:rsidRPr="00B9263E" w:rsidRDefault="000A270F" w:rsidP="004F5198">
      <w:pPr>
        <w:pStyle w:val="TreA"/>
        <w:rPr>
          <w:rFonts w:ascii="Tahoma" w:eastAsia="Times New Roman" w:hAnsi="Tahoma" w:cs="Tahoma"/>
          <w:sz w:val="23"/>
          <w:szCs w:val="23"/>
        </w:rPr>
      </w:pPr>
      <w:r w:rsidRPr="00B9263E">
        <w:rPr>
          <w:rFonts w:ascii="Tahoma" w:eastAsia="Times New Roman" w:hAnsi="Tahoma" w:cs="Tahoma"/>
          <w:sz w:val="23"/>
          <w:szCs w:val="23"/>
        </w:rPr>
        <w:t>24</w:t>
      </w:r>
      <w:r w:rsidR="004F5198" w:rsidRPr="00B9263E">
        <w:rPr>
          <w:rFonts w:ascii="Tahoma" w:eastAsia="Times New Roman" w:hAnsi="Tahoma" w:cs="Tahoma"/>
          <w:sz w:val="23"/>
          <w:szCs w:val="23"/>
        </w:rPr>
        <w:t>.</w:t>
      </w:r>
      <w:r w:rsidR="00D56758" w:rsidRPr="00B9263E">
        <w:rPr>
          <w:rFonts w:ascii="Tahoma" w:eastAsia="Times New Roman" w:hAnsi="Tahoma" w:cs="Tahoma"/>
          <w:sz w:val="23"/>
          <w:szCs w:val="23"/>
        </w:rPr>
        <w:t>0</w:t>
      </w:r>
      <w:r w:rsidRPr="00B9263E">
        <w:rPr>
          <w:rFonts w:ascii="Tahoma" w:eastAsia="Times New Roman" w:hAnsi="Tahoma" w:cs="Tahoma"/>
          <w:sz w:val="23"/>
          <w:szCs w:val="23"/>
        </w:rPr>
        <w:t>6</w:t>
      </w:r>
      <w:r w:rsidR="004F5198" w:rsidRPr="00B9263E">
        <w:rPr>
          <w:rFonts w:ascii="Tahoma" w:eastAsia="Times New Roman" w:hAnsi="Tahoma" w:cs="Tahoma"/>
          <w:sz w:val="23"/>
          <w:szCs w:val="23"/>
        </w:rPr>
        <w:t>.202</w:t>
      </w:r>
      <w:r w:rsidR="00D56758" w:rsidRPr="00B9263E">
        <w:rPr>
          <w:rFonts w:ascii="Tahoma" w:eastAsia="Times New Roman" w:hAnsi="Tahoma" w:cs="Tahoma"/>
          <w:sz w:val="23"/>
          <w:szCs w:val="23"/>
        </w:rPr>
        <w:t>5</w:t>
      </w:r>
      <w:r w:rsidR="004F5198" w:rsidRPr="00B9263E">
        <w:rPr>
          <w:rFonts w:ascii="Tahoma" w:eastAsia="Times New Roman" w:hAnsi="Tahoma" w:cs="Tahoma"/>
          <w:sz w:val="23"/>
          <w:szCs w:val="23"/>
        </w:rPr>
        <w:t xml:space="preserve"> r.</w:t>
      </w:r>
    </w:p>
    <w:p w14:paraId="747164F9" w14:textId="77777777" w:rsidR="00665E4C" w:rsidRPr="00B9263E" w:rsidRDefault="00665E4C" w:rsidP="00665E4C">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r w:rsidRPr="00B9263E">
        <w:rPr>
          <w:rFonts w:ascii="Tahoma" w:hAnsi="Tahoma" w:cs="Tahoma"/>
          <w:sz w:val="20"/>
          <w:szCs w:val="20"/>
        </w:rPr>
        <w:br w:type="page"/>
      </w:r>
      <w:r w:rsidRPr="00B9263E">
        <w:rPr>
          <w:rFonts w:ascii="Tahoma" w:hAnsi="Tahoma" w:cs="Tahoma"/>
          <w:b/>
          <w:bCs/>
        </w:rPr>
        <w:lastRenderedPageBreak/>
        <w:t>Nazwa oraz adres Zamawiającego.</w:t>
      </w:r>
    </w:p>
    <w:p w14:paraId="3D3BA5C9"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453D747" w14:textId="77777777" w:rsidR="00517D45" w:rsidRPr="00B9263E"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Teatr Muzyczny ROMA w Warszawie, </w:t>
      </w:r>
    </w:p>
    <w:p w14:paraId="0F768EAB" w14:textId="77777777" w:rsidR="00517D45" w:rsidRPr="00B9263E"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ul. Nowogrodzka 49, </w:t>
      </w:r>
    </w:p>
    <w:p w14:paraId="524C01B9" w14:textId="77777777" w:rsidR="00517D45" w:rsidRPr="00B9263E"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00-695 Warszawa</w:t>
      </w:r>
    </w:p>
    <w:p w14:paraId="48EAFA9C" w14:textId="77777777" w:rsidR="00517D45" w:rsidRPr="00B9263E"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Strona internetowa Teatru: http://www.teatrroma.pl</w:t>
      </w:r>
    </w:p>
    <w:p w14:paraId="799D1BCB" w14:textId="77777777" w:rsidR="00517D45" w:rsidRPr="00B9263E" w:rsidRDefault="00B91F8E"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Mail</w:t>
      </w:r>
      <w:r w:rsidR="00517D45" w:rsidRPr="00B9263E">
        <w:rPr>
          <w:rFonts w:ascii="Tahoma" w:hAnsi="Tahoma" w:cs="Tahoma"/>
        </w:rPr>
        <w:t xml:space="preserve"> do koresp</w:t>
      </w:r>
      <w:r w:rsidRPr="00B9263E">
        <w:rPr>
          <w:rFonts w:ascii="Tahoma" w:hAnsi="Tahoma" w:cs="Tahoma"/>
        </w:rPr>
        <w:t xml:space="preserve">ondencji w sprawie Zamówienia: </w:t>
      </w:r>
      <w:hyperlink r:id="rId9" w:history="1">
        <w:r w:rsidR="00981558" w:rsidRPr="00B9263E">
          <w:rPr>
            <w:rStyle w:val="Hipercze"/>
            <w:rFonts w:ascii="Tahoma" w:hAnsi="Tahoma" w:cs="Tahoma"/>
          </w:rPr>
          <w:t>przetargi@teatrroma.pl</w:t>
        </w:r>
      </w:hyperlink>
    </w:p>
    <w:p w14:paraId="1B4034E2" w14:textId="77777777" w:rsidR="00981558" w:rsidRPr="00B9263E" w:rsidRDefault="00981558"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9397894" w14:textId="77777777" w:rsidR="00517D45" w:rsidRPr="00B9263E"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REGON: </w:t>
      </w:r>
      <w:r w:rsidRPr="00B9263E">
        <w:rPr>
          <w:rStyle w:val="Brak"/>
          <w:rFonts w:ascii="Tahoma" w:hAnsi="Tahoma" w:cs="Tahoma"/>
        </w:rPr>
        <w:tab/>
        <w:t xml:space="preserve">000278072 </w:t>
      </w:r>
      <w:r w:rsidRPr="00B9263E">
        <w:rPr>
          <w:rStyle w:val="Brak"/>
          <w:rFonts w:ascii="Tahoma" w:hAnsi="Tahoma" w:cs="Tahoma"/>
        </w:rPr>
        <w:tab/>
        <w:t xml:space="preserve"> </w:t>
      </w:r>
    </w:p>
    <w:p w14:paraId="7CD37B43" w14:textId="77777777" w:rsidR="00517D45" w:rsidRPr="00B9263E"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NIP: 526-030-78-50</w:t>
      </w:r>
    </w:p>
    <w:p w14:paraId="582CADB4"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sz w:val="20"/>
          <w:szCs w:val="20"/>
        </w:rPr>
      </w:pPr>
      <w:r w:rsidRPr="00B9263E">
        <w:rPr>
          <w:rStyle w:val="Brak"/>
          <w:rFonts w:ascii="Tahoma" w:hAnsi="Tahoma" w:cs="Tahoma"/>
        </w:rPr>
        <w:t xml:space="preserve">EURONIP: PL </w:t>
      </w:r>
      <w:r w:rsidR="00517D45" w:rsidRPr="00B9263E">
        <w:rPr>
          <w:rStyle w:val="Brak"/>
          <w:rFonts w:ascii="Tahoma" w:hAnsi="Tahoma" w:cs="Tahoma"/>
        </w:rPr>
        <w:t>5260307850</w:t>
      </w:r>
    </w:p>
    <w:p w14:paraId="4510AFAD"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C305F28"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Godziny pracy: od poniedziałku do piątku w godzinach 9</w:t>
      </w:r>
      <w:r w:rsidRPr="00B9263E">
        <w:rPr>
          <w:rStyle w:val="Brak"/>
          <w:rFonts w:ascii="Tahoma" w:hAnsi="Tahoma" w:cs="Tahoma"/>
          <w:vertAlign w:val="superscript"/>
        </w:rPr>
        <w:t>00</w:t>
      </w:r>
      <w:r w:rsidRPr="00B9263E">
        <w:rPr>
          <w:rFonts w:ascii="Tahoma" w:hAnsi="Tahoma" w:cs="Tahoma"/>
        </w:rPr>
        <w:t xml:space="preserve"> </w:t>
      </w:r>
      <w:r w:rsidRPr="00B9263E">
        <w:rPr>
          <w:rStyle w:val="Brak"/>
          <w:rFonts w:ascii="Tahoma" w:hAnsi="Tahoma" w:cs="Tahoma"/>
        </w:rPr>
        <w:t>–</w:t>
      </w:r>
      <w:r w:rsidRPr="00B9263E">
        <w:rPr>
          <w:rFonts w:ascii="Tahoma" w:hAnsi="Tahoma" w:cs="Tahoma"/>
        </w:rPr>
        <w:t xml:space="preserve"> </w:t>
      </w:r>
      <w:r w:rsidRPr="00B9263E">
        <w:rPr>
          <w:rStyle w:val="Brak"/>
          <w:rFonts w:ascii="Tahoma" w:hAnsi="Tahoma" w:cs="Tahoma"/>
        </w:rPr>
        <w:t>1</w:t>
      </w:r>
      <w:r w:rsidR="00517D45" w:rsidRPr="00B9263E">
        <w:rPr>
          <w:rStyle w:val="Brak"/>
          <w:rFonts w:ascii="Tahoma" w:hAnsi="Tahoma" w:cs="Tahoma"/>
        </w:rPr>
        <w:t>7</w:t>
      </w:r>
      <w:r w:rsidRPr="00B9263E">
        <w:rPr>
          <w:rStyle w:val="Brak"/>
          <w:rFonts w:ascii="Tahoma" w:hAnsi="Tahoma" w:cs="Tahoma"/>
          <w:vertAlign w:val="superscript"/>
        </w:rPr>
        <w:t>00</w:t>
      </w:r>
      <w:r w:rsidRPr="00B9263E">
        <w:rPr>
          <w:rStyle w:val="Brak"/>
          <w:rFonts w:ascii="Tahoma" w:hAnsi="Tahoma" w:cs="Tahoma"/>
        </w:rPr>
        <w:t>.</w:t>
      </w:r>
    </w:p>
    <w:p w14:paraId="56BF5D2B" w14:textId="77777777" w:rsidR="00665E4C" w:rsidRPr="00B9263E" w:rsidRDefault="00665E4C" w:rsidP="00665E4C">
      <w:pPr>
        <w:pStyle w:val="Default"/>
        <w:rPr>
          <w:rFonts w:ascii="Tahoma" w:hAnsi="Tahoma" w:cs="Tahoma"/>
          <w:sz w:val="20"/>
          <w:szCs w:val="20"/>
        </w:rPr>
      </w:pPr>
    </w:p>
    <w:p w14:paraId="06661A15" w14:textId="77777777" w:rsidR="00665E4C" w:rsidRPr="00B9263E" w:rsidRDefault="00665E4C" w:rsidP="00B05B19">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rPr>
        <w:t xml:space="preserve">Tryb udzielania zamówienia – </w:t>
      </w:r>
      <w:r w:rsidRPr="00B9263E">
        <w:rPr>
          <w:rStyle w:val="Brak"/>
          <w:rFonts w:ascii="Tahoma" w:hAnsi="Tahoma" w:cs="Tahoma"/>
        </w:rPr>
        <w:t xml:space="preserve">postępowanie prowadzone jest w trybie </w:t>
      </w:r>
      <w:r w:rsidR="00C704F3" w:rsidRPr="00B9263E">
        <w:rPr>
          <w:rStyle w:val="Brak"/>
          <w:rFonts w:ascii="Tahoma" w:hAnsi="Tahoma" w:cs="Tahoma"/>
        </w:rPr>
        <w:t xml:space="preserve">zamówienia kulturalnego określonego w </w:t>
      </w:r>
      <w:r w:rsidR="00B05B19" w:rsidRPr="00B9263E">
        <w:rPr>
          <w:rStyle w:val="Brak"/>
          <w:rFonts w:ascii="Tahoma" w:hAnsi="Tahoma" w:cs="Tahoma"/>
        </w:rPr>
        <w:t xml:space="preserve">art. 11 ust. 5 pkt 2 ustawy </w:t>
      </w:r>
      <w:r w:rsidRPr="00B9263E">
        <w:rPr>
          <w:rStyle w:val="Brak"/>
          <w:rFonts w:ascii="Tahoma" w:hAnsi="Tahoma" w:cs="Tahoma"/>
        </w:rPr>
        <w:t xml:space="preserve">Prawo zamówień publicznych o szacunkowej wartości zamówienia poniżej równowartości </w:t>
      </w:r>
      <w:r w:rsidR="00C704F3" w:rsidRPr="00B9263E">
        <w:rPr>
          <w:rStyle w:val="Brak"/>
          <w:rFonts w:ascii="Tahoma" w:hAnsi="Tahoma" w:cs="Tahoma"/>
        </w:rPr>
        <w:t xml:space="preserve">kwot określonych </w:t>
      </w:r>
      <w:r w:rsidR="00FB7F69" w:rsidRPr="00B9263E">
        <w:rPr>
          <w:rStyle w:val="Brak"/>
          <w:rFonts w:ascii="Tahoma" w:hAnsi="Tahoma" w:cs="Tahoma"/>
        </w:rPr>
        <w:t>w</w:t>
      </w:r>
      <w:r w:rsidR="00C704F3" w:rsidRPr="00B9263E">
        <w:rPr>
          <w:rStyle w:val="Brak"/>
          <w:rFonts w:ascii="Tahoma" w:hAnsi="Tahoma" w:cs="Tahoma"/>
        </w:rPr>
        <w:t xml:space="preserve"> art. </w:t>
      </w:r>
      <w:r w:rsidR="007271D2" w:rsidRPr="00B9263E">
        <w:rPr>
          <w:rStyle w:val="Brak"/>
          <w:rFonts w:ascii="Tahoma" w:hAnsi="Tahoma" w:cs="Tahoma"/>
        </w:rPr>
        <w:t>3</w:t>
      </w:r>
      <w:r w:rsidR="00FB7F69" w:rsidRPr="00B9263E">
        <w:rPr>
          <w:rStyle w:val="Brak"/>
          <w:rFonts w:ascii="Tahoma" w:hAnsi="Tahoma" w:cs="Tahoma"/>
        </w:rPr>
        <w:t xml:space="preserve"> ustawy Prawo zamówień publicznych</w:t>
      </w:r>
      <w:r w:rsidR="0046228A" w:rsidRPr="00B9263E">
        <w:rPr>
          <w:rStyle w:val="Brak"/>
          <w:rFonts w:ascii="Tahoma" w:hAnsi="Tahoma" w:cs="Tahoma"/>
        </w:rPr>
        <w:t>, na podstawie art. 37a ustawy o organizowaniu i prowadzeniu działalności kulturalnej.</w:t>
      </w:r>
    </w:p>
    <w:p w14:paraId="16035AD8"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9C0C153" w14:textId="7AF1A84F"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rPr>
      </w:pPr>
      <w:r w:rsidRPr="00B9263E">
        <w:rPr>
          <w:rStyle w:val="Brak"/>
          <w:rFonts w:ascii="Tahoma" w:hAnsi="Tahoma" w:cs="Tahoma"/>
          <w:b/>
          <w:bCs/>
        </w:rPr>
        <w:t xml:space="preserve">Rodzaj zamówienia: </w:t>
      </w:r>
      <w:r w:rsidR="004045AF" w:rsidRPr="00B9263E">
        <w:rPr>
          <w:rStyle w:val="Brak"/>
          <w:rFonts w:ascii="Tahoma" w:hAnsi="Tahoma" w:cs="Tahoma"/>
          <w:b/>
          <w:bCs/>
        </w:rPr>
        <w:t>USŁUGI</w:t>
      </w:r>
      <w:r w:rsidR="00517D45" w:rsidRPr="00B9263E">
        <w:rPr>
          <w:rStyle w:val="Brak"/>
          <w:rFonts w:ascii="Tahoma" w:hAnsi="Tahoma" w:cs="Tahoma"/>
          <w:b/>
          <w:bCs/>
        </w:rPr>
        <w:t>.</w:t>
      </w:r>
    </w:p>
    <w:p w14:paraId="12C5511E"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C595B6" w14:textId="77777777" w:rsidR="00665E4C" w:rsidRPr="00B9263E"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Zamawiający nie przewiduje aukcji elektronicznej.</w:t>
      </w:r>
    </w:p>
    <w:p w14:paraId="550D283B" w14:textId="77777777" w:rsidR="00665E4C" w:rsidRPr="00B9263E" w:rsidRDefault="00665E4C" w:rsidP="00665E4C">
      <w:pPr>
        <w:pStyle w:val="Default"/>
        <w:rPr>
          <w:rFonts w:ascii="Tahoma" w:hAnsi="Tahoma" w:cs="Tahoma"/>
          <w:sz w:val="20"/>
          <w:szCs w:val="20"/>
        </w:rPr>
      </w:pPr>
    </w:p>
    <w:p w14:paraId="74CD335A" w14:textId="77777777" w:rsidR="00621F72" w:rsidRPr="00B9263E"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Definicje i skróty.</w:t>
      </w:r>
    </w:p>
    <w:p w14:paraId="7F37EE51" w14:textId="77777777" w:rsidR="00621F72" w:rsidRPr="00B9263E"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FBE858D" w14:textId="77777777" w:rsidR="00AC0ECD" w:rsidRPr="00B9263E" w:rsidRDefault="00AC0ECD"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u w:val="single"/>
        </w:rPr>
        <w:t>Obiekt lub Siedziba</w:t>
      </w:r>
      <w:r w:rsidRPr="00B9263E">
        <w:rPr>
          <w:rStyle w:val="Brak"/>
          <w:rFonts w:ascii="Tahoma" w:hAnsi="Tahoma" w:cs="Tahoma"/>
          <w:b/>
          <w:bCs/>
        </w:rPr>
        <w:t xml:space="preserve"> </w:t>
      </w:r>
      <w:r w:rsidRPr="00B9263E">
        <w:rPr>
          <w:rStyle w:val="Brak"/>
          <w:rFonts w:ascii="Tahoma" w:hAnsi="Tahoma" w:cs="Tahoma"/>
          <w:bCs/>
        </w:rPr>
        <w:t>– siedziba Zamawiającego, ul. Nowogrodzka 49, 00-695 Warszawa,</w:t>
      </w:r>
    </w:p>
    <w:p w14:paraId="6B1629E4" w14:textId="4A4EB780" w:rsidR="00555AD3" w:rsidRPr="00B9263E" w:rsidRDefault="00555AD3" w:rsidP="00555AD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u w:val="single"/>
        </w:rPr>
        <w:t>PZP lub Ustawa</w:t>
      </w:r>
      <w:r w:rsidRPr="00B9263E">
        <w:rPr>
          <w:rFonts w:ascii="Tahoma" w:hAnsi="Tahoma" w:cs="Tahoma"/>
        </w:rPr>
        <w:t xml:space="preserve"> </w:t>
      </w:r>
      <w:r w:rsidRPr="00B9263E">
        <w:rPr>
          <w:rStyle w:val="Brak"/>
          <w:rFonts w:ascii="Tahoma" w:hAnsi="Tahoma" w:cs="Tahoma"/>
        </w:rPr>
        <w:t>–</w:t>
      </w:r>
      <w:r w:rsidRPr="00B9263E">
        <w:rPr>
          <w:rFonts w:ascii="Tahoma" w:hAnsi="Tahoma" w:cs="Tahoma"/>
        </w:rPr>
        <w:t xml:space="preserve"> </w:t>
      </w:r>
      <w:r w:rsidRPr="00B9263E">
        <w:rPr>
          <w:rStyle w:val="Brak"/>
          <w:rFonts w:ascii="Tahoma" w:hAnsi="Tahoma" w:cs="Tahoma"/>
        </w:rPr>
        <w:t>Ustawa Prawo zamówień</w:t>
      </w:r>
      <w:r w:rsidRPr="00B9263E">
        <w:rPr>
          <w:rFonts w:ascii="Tahoma" w:hAnsi="Tahoma" w:cs="Tahoma"/>
        </w:rPr>
        <w:t xml:space="preserve"> </w:t>
      </w:r>
      <w:r w:rsidRPr="00B9263E">
        <w:rPr>
          <w:rStyle w:val="Brak"/>
          <w:rFonts w:ascii="Tahoma" w:hAnsi="Tahoma" w:cs="Tahoma"/>
        </w:rPr>
        <w:t xml:space="preserve">publicznych z dnia 11 września 2019 r. - Prawo zamówień publicznych </w:t>
      </w:r>
      <w:r w:rsidRPr="00B9263E">
        <w:rPr>
          <w:rStyle w:val="Brak"/>
          <w:rFonts w:ascii="Tahoma" w:hAnsi="Tahoma" w:cs="Tahoma"/>
          <w:bCs/>
        </w:rPr>
        <w:t>(</w:t>
      </w:r>
      <w:r w:rsidR="002C7B20" w:rsidRPr="00B9263E">
        <w:rPr>
          <w:rFonts w:ascii="Tahoma" w:hAnsi="Tahoma" w:cs="Tahoma"/>
          <w:bCs/>
        </w:rPr>
        <w:t>t.j. Dz. U. z 2024 r. poz. 1320</w:t>
      </w:r>
      <w:r w:rsidRPr="00B9263E">
        <w:rPr>
          <w:rStyle w:val="Brak"/>
          <w:rFonts w:ascii="Tahoma" w:hAnsi="Tahoma" w:cs="Tahoma"/>
          <w:bCs/>
        </w:rPr>
        <w:t>),</w:t>
      </w:r>
    </w:p>
    <w:p w14:paraId="03017773" w14:textId="77777777" w:rsidR="00555AD3" w:rsidRPr="00B9263E" w:rsidRDefault="00555AD3" w:rsidP="00555AD3">
      <w:pPr>
        <w:pStyle w:val="Default"/>
        <w:jc w:val="both"/>
        <w:rPr>
          <w:rStyle w:val="Brak"/>
          <w:rFonts w:ascii="Tahoma" w:eastAsia="Arial Unicode MS" w:hAnsi="Tahoma" w:cs="Tahoma"/>
          <w:u w:color="000000"/>
        </w:rPr>
      </w:pPr>
      <w:r w:rsidRPr="00B9263E">
        <w:rPr>
          <w:rStyle w:val="Brak"/>
          <w:rFonts w:ascii="Tahoma" w:hAnsi="Tahoma" w:cs="Tahoma"/>
          <w:b/>
          <w:bCs/>
          <w:u w:val="single"/>
        </w:rPr>
        <w:t>Ustawa kulturalna</w:t>
      </w:r>
      <w:r w:rsidRPr="00B9263E">
        <w:rPr>
          <w:rStyle w:val="Brak"/>
          <w:rFonts w:ascii="Tahoma" w:hAnsi="Tahoma" w:cs="Tahoma"/>
          <w:bCs/>
        </w:rPr>
        <w:t xml:space="preserve"> – Ustawa </w:t>
      </w:r>
      <w:r w:rsidRPr="00B9263E">
        <w:rPr>
          <w:rStyle w:val="Brak"/>
          <w:rFonts w:ascii="Tahoma" w:eastAsia="Arial Unicode MS" w:hAnsi="Tahoma" w:cs="Tahoma"/>
        </w:rPr>
        <w:t xml:space="preserve">z dnia 25 października 1991 r. </w:t>
      </w:r>
      <w:r w:rsidRPr="00B9263E">
        <w:rPr>
          <w:rStyle w:val="Brak"/>
          <w:rFonts w:ascii="Tahoma" w:eastAsia="Arial Unicode MS" w:hAnsi="Tahoma" w:cs="Tahoma"/>
          <w:u w:color="000000"/>
        </w:rPr>
        <w:t>o organizowaniu i prowadzeniu działalności kulturalnej (t.j. Dz. U. z 2020 r. poz. 194),</w:t>
      </w:r>
    </w:p>
    <w:p w14:paraId="6A501B31" w14:textId="77777777" w:rsidR="00621F72" w:rsidRPr="00B9263E"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u w:val="single"/>
        </w:rPr>
        <w:t>Zamawiający</w:t>
      </w:r>
      <w:r w:rsidRPr="00B9263E">
        <w:rPr>
          <w:rStyle w:val="Brak"/>
          <w:rFonts w:ascii="Tahoma" w:hAnsi="Tahoma" w:cs="Tahoma"/>
          <w:b/>
          <w:bCs/>
        </w:rPr>
        <w:t xml:space="preserve"> </w:t>
      </w:r>
      <w:r w:rsidRPr="00B9263E">
        <w:rPr>
          <w:rStyle w:val="Brak"/>
          <w:rFonts w:ascii="Tahoma" w:hAnsi="Tahoma" w:cs="Tahoma"/>
        </w:rPr>
        <w:t>–</w:t>
      </w:r>
      <w:r w:rsidRPr="00B9263E">
        <w:rPr>
          <w:rFonts w:ascii="Tahoma" w:hAnsi="Tahoma" w:cs="Tahoma"/>
        </w:rPr>
        <w:t xml:space="preserve"> </w:t>
      </w:r>
      <w:r w:rsidR="00AC0ECD" w:rsidRPr="00B9263E">
        <w:rPr>
          <w:rFonts w:ascii="Tahoma" w:hAnsi="Tahoma" w:cs="Tahoma"/>
        </w:rPr>
        <w:t>Teatr Muzyczny Roma w Warszawie, ul. Nowogrodzka 49, 00-695 Warszawa,</w:t>
      </w:r>
    </w:p>
    <w:p w14:paraId="1E300B49" w14:textId="77777777" w:rsidR="00621F72" w:rsidRPr="00B9263E"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u w:val="single"/>
        </w:rPr>
        <w:t>Wykonawca</w:t>
      </w:r>
      <w:r w:rsidRPr="00B9263E">
        <w:rPr>
          <w:rFonts w:ascii="Tahoma" w:hAnsi="Tahoma" w:cs="Tahoma"/>
        </w:rPr>
        <w:t xml:space="preserve"> </w:t>
      </w:r>
      <w:r w:rsidRPr="00B9263E">
        <w:rPr>
          <w:rStyle w:val="Brak"/>
          <w:rFonts w:ascii="Tahoma" w:hAnsi="Tahoma" w:cs="Tahoma"/>
        </w:rPr>
        <w:t>– osoba fizyczna, osoba prawna albo jednostka organizacyjna nieposiadającą osobowości prawnej, która ubiega się o udzielenie zamówienia publicznego, złożyła ofertę lub zawarła umowę w sprawie zamówienia publicznego.</w:t>
      </w:r>
    </w:p>
    <w:p w14:paraId="342DA9E4" w14:textId="77777777" w:rsidR="00621F72" w:rsidRPr="00B9263E" w:rsidRDefault="00621F72" w:rsidP="00665E4C">
      <w:pPr>
        <w:pStyle w:val="Default"/>
        <w:rPr>
          <w:rFonts w:ascii="Tahoma" w:hAnsi="Tahoma" w:cs="Tahoma"/>
          <w:sz w:val="20"/>
          <w:szCs w:val="20"/>
        </w:rPr>
      </w:pPr>
    </w:p>
    <w:p w14:paraId="56DB5669" w14:textId="77777777" w:rsidR="00CE1F73" w:rsidRPr="00B9263E" w:rsidRDefault="00CE1F73" w:rsidP="00495B0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przedmiotu zamówienia</w:t>
      </w:r>
    </w:p>
    <w:p w14:paraId="378ED808" w14:textId="77777777" w:rsidR="00843181" w:rsidRPr="00B9263E" w:rsidRDefault="00843181" w:rsidP="0084318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55AB1E92" w14:textId="77777777" w:rsidR="00D16410" w:rsidRPr="00B9263E" w:rsidRDefault="00D16410" w:rsidP="00D1641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B9263E">
        <w:rPr>
          <w:rStyle w:val="Brak"/>
          <w:rFonts w:ascii="Tahoma" w:hAnsi="Tahoma" w:cs="Tahoma"/>
          <w:b/>
        </w:rPr>
        <w:t>kod CPV główny:</w:t>
      </w:r>
    </w:p>
    <w:p w14:paraId="20C0B3B0" w14:textId="77777777" w:rsidR="00D16410" w:rsidRPr="00B9263E" w:rsidRDefault="00D16410" w:rsidP="00D1641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79952100-3 Usługi w zakresie organizacji imprez kulturalnych.</w:t>
      </w:r>
    </w:p>
    <w:p w14:paraId="1BBA28F4" w14:textId="77777777" w:rsidR="00D16410" w:rsidRPr="00B9263E" w:rsidRDefault="00D16410" w:rsidP="00D16410">
      <w:pPr>
        <w:tabs>
          <w:tab w:val="left" w:pos="360"/>
        </w:tabs>
        <w:suppressAutoHyphens/>
        <w:jc w:val="both"/>
        <w:rPr>
          <w:rFonts w:ascii="Tahoma" w:hAnsi="Tahoma" w:cs="Tahoma"/>
          <w:b/>
        </w:rPr>
      </w:pPr>
    </w:p>
    <w:p w14:paraId="4FC1CD17" w14:textId="77777777" w:rsidR="00D16410" w:rsidRPr="00B9263E" w:rsidRDefault="00D16410" w:rsidP="00D1641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B9263E">
        <w:rPr>
          <w:rStyle w:val="Brak"/>
          <w:rFonts w:ascii="Tahoma" w:hAnsi="Tahoma" w:cs="Tahoma"/>
          <w:b/>
        </w:rPr>
        <w:t>kod CPV pomocniczy:</w:t>
      </w:r>
    </w:p>
    <w:p w14:paraId="58E5CAE3" w14:textId="77777777" w:rsidR="00D16410" w:rsidRPr="00B9263E" w:rsidRDefault="00D16410" w:rsidP="00D1641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92370000-5 Usługi techników dźwięku</w:t>
      </w:r>
    </w:p>
    <w:p w14:paraId="01356E1C" w14:textId="77777777" w:rsidR="00455AE1" w:rsidRPr="00B9263E" w:rsidRDefault="00455AE1"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21B52A2" w14:textId="284129AE" w:rsidR="0063030A" w:rsidRPr="00B9263E" w:rsidRDefault="00D16410" w:rsidP="00D16410">
      <w:pPr>
        <w:jc w:val="both"/>
        <w:rPr>
          <w:rFonts w:ascii="Tahoma" w:hAnsi="Tahoma" w:cs="Tahoma"/>
          <w:sz w:val="24"/>
          <w:szCs w:val="24"/>
        </w:rPr>
      </w:pPr>
      <w:r w:rsidRPr="00B9263E">
        <w:rPr>
          <w:rFonts w:ascii="Tahoma" w:hAnsi="Tahoma" w:cs="Tahoma"/>
          <w:color w:val="000000"/>
          <w:sz w:val="24"/>
          <w:szCs w:val="24"/>
        </w:rPr>
        <w:t>Przedmiotem zamówienia jest przygotowanie i obsługa bezprzewodowego systemu transmisji audio oraz systemu cyfrowego dźwięku (MON) na potrzeby prób, spektakli, koncertów, widowisk, spektakli teatralnych i przedsięwzięć z zakresu edukacji kulturalnej odbywających się w Teatrze Muzycznym Roma.</w:t>
      </w:r>
    </w:p>
    <w:p w14:paraId="56747EC3" w14:textId="77777777" w:rsidR="0063030A" w:rsidRPr="00B9263E" w:rsidRDefault="0063030A" w:rsidP="00D16410">
      <w:pPr>
        <w:jc w:val="both"/>
        <w:rPr>
          <w:rFonts w:ascii="Tahoma" w:hAnsi="Tahoma" w:cs="Tahoma"/>
          <w:sz w:val="24"/>
          <w:szCs w:val="24"/>
        </w:rPr>
      </w:pPr>
    </w:p>
    <w:p w14:paraId="06247DBC" w14:textId="77777777" w:rsidR="00D16410" w:rsidRPr="00B9263E" w:rsidRDefault="00D16410" w:rsidP="00D16410">
      <w:pPr>
        <w:rPr>
          <w:rFonts w:ascii="Tahoma" w:eastAsia="Times New Roman" w:hAnsi="Tahoma" w:cs="Tahoma"/>
          <w:b/>
          <w:bCs/>
          <w:color w:val="000000"/>
          <w:sz w:val="24"/>
          <w:szCs w:val="24"/>
        </w:rPr>
      </w:pPr>
      <w:r w:rsidRPr="00B9263E">
        <w:rPr>
          <w:rFonts w:ascii="Tahoma" w:eastAsia="Times New Roman" w:hAnsi="Tahoma" w:cs="Tahoma"/>
          <w:b/>
          <w:bCs/>
          <w:color w:val="000000"/>
          <w:sz w:val="24"/>
          <w:szCs w:val="24"/>
        </w:rPr>
        <w:t>Zamówienie obejmuje dwie części:</w:t>
      </w:r>
    </w:p>
    <w:p w14:paraId="40F84720" w14:textId="703905D2" w:rsidR="00D16410" w:rsidRPr="00B9263E" w:rsidRDefault="00D16410" w:rsidP="00742FAE">
      <w:pPr>
        <w:jc w:val="both"/>
        <w:outlineLvl w:val="3"/>
        <w:rPr>
          <w:rFonts w:ascii="Tahoma" w:eastAsia="Times New Roman" w:hAnsi="Tahoma" w:cs="Tahoma"/>
          <w:color w:val="000000"/>
          <w:sz w:val="24"/>
          <w:szCs w:val="24"/>
        </w:rPr>
      </w:pPr>
      <w:r w:rsidRPr="00B9263E">
        <w:rPr>
          <w:rFonts w:ascii="Tahoma" w:eastAsia="Times New Roman" w:hAnsi="Tahoma" w:cs="Tahoma"/>
          <w:color w:val="000000"/>
          <w:sz w:val="24"/>
          <w:szCs w:val="24"/>
        </w:rPr>
        <w:t>Zadanie nr 1 – Przygotowanie i obsługa bezprzewodowego systemu transmisji audio,</w:t>
      </w:r>
    </w:p>
    <w:p w14:paraId="0FCD6873" w14:textId="56A13B2E" w:rsidR="00D16410" w:rsidRPr="00B9263E" w:rsidRDefault="00D16410" w:rsidP="00742FAE">
      <w:pPr>
        <w:jc w:val="both"/>
        <w:outlineLvl w:val="3"/>
        <w:rPr>
          <w:rFonts w:ascii="Tahoma" w:eastAsia="Times New Roman" w:hAnsi="Tahoma" w:cs="Tahoma"/>
          <w:color w:val="000000"/>
          <w:sz w:val="24"/>
          <w:szCs w:val="24"/>
        </w:rPr>
      </w:pPr>
      <w:r w:rsidRPr="00B9263E">
        <w:rPr>
          <w:rFonts w:ascii="Tahoma" w:eastAsia="Times New Roman" w:hAnsi="Tahoma" w:cs="Tahoma"/>
          <w:color w:val="000000"/>
          <w:sz w:val="24"/>
          <w:szCs w:val="24"/>
        </w:rPr>
        <w:t>Zadanie nr 2 – Przygotowanie i obsługa systemu cyfrowego miksowania dźwięku (system monitorowy – MON).</w:t>
      </w:r>
    </w:p>
    <w:p w14:paraId="466BC147" w14:textId="77777777" w:rsidR="0063030A" w:rsidRPr="00B9263E" w:rsidRDefault="0063030A"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1264F2D" w14:textId="77777777" w:rsidR="001C6AB5" w:rsidRPr="00B9263E" w:rsidRDefault="001C6AB5"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i/>
          <w:iCs/>
          <w:u w:val="single"/>
        </w:rPr>
      </w:pPr>
      <w:r w:rsidRPr="00B9263E">
        <w:rPr>
          <w:rStyle w:val="Brak"/>
          <w:rFonts w:ascii="Tahoma" w:hAnsi="Tahoma" w:cs="Tahoma"/>
          <w:i/>
          <w:iCs/>
          <w:u w:val="single"/>
        </w:rPr>
        <w:t xml:space="preserve">Szczegółowy opis przedmiotu zamówienia znajduje się w załączniku nr </w:t>
      </w:r>
      <w:r w:rsidR="000E2DA3" w:rsidRPr="00B9263E">
        <w:rPr>
          <w:rStyle w:val="Brak"/>
          <w:rFonts w:ascii="Tahoma" w:hAnsi="Tahoma" w:cs="Tahoma"/>
          <w:i/>
          <w:iCs/>
          <w:u w:val="single"/>
        </w:rPr>
        <w:t>6</w:t>
      </w:r>
      <w:r w:rsidRPr="00B9263E">
        <w:rPr>
          <w:rStyle w:val="Brak"/>
          <w:rFonts w:ascii="Tahoma" w:hAnsi="Tahoma" w:cs="Tahoma"/>
          <w:i/>
          <w:iCs/>
          <w:u w:val="single"/>
        </w:rPr>
        <w:t xml:space="preserve"> do Ogłoszenia.</w:t>
      </w:r>
    </w:p>
    <w:p w14:paraId="05B82221" w14:textId="77777777" w:rsidR="00555AD3" w:rsidRPr="00B9263E" w:rsidRDefault="00555AD3"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40208FC" w14:textId="77777777" w:rsidR="0012617F" w:rsidRPr="00B9263E" w:rsidRDefault="0012617F"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1F597A" w14:textId="77777777" w:rsidR="00FB445D" w:rsidRPr="00B9263E" w:rsidRDefault="00FB445D" w:rsidP="00A5105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Termin wykonania zamówienia.</w:t>
      </w:r>
    </w:p>
    <w:p w14:paraId="16B8846D" w14:textId="77777777" w:rsidR="00FB445D" w:rsidRPr="00B9263E" w:rsidRDefault="00FB445D" w:rsidP="00FB445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2503C4" w14:textId="22A9B9E3" w:rsidR="00AC4912" w:rsidRPr="00B9263E" w:rsidRDefault="00843181" w:rsidP="00AC491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Zamówienie powinno zostać zrealizowane w terminie </w:t>
      </w:r>
      <w:r w:rsidR="0063030A" w:rsidRPr="00B9263E">
        <w:rPr>
          <w:rStyle w:val="Brak"/>
          <w:rFonts w:ascii="Tahoma" w:hAnsi="Tahoma" w:cs="Tahoma"/>
        </w:rPr>
        <w:t>od dnia 01.09.2025 r. do dnia 31.0</w:t>
      </w:r>
      <w:r w:rsidR="00D16410" w:rsidRPr="00B9263E">
        <w:rPr>
          <w:rStyle w:val="Brak"/>
          <w:rFonts w:ascii="Tahoma" w:hAnsi="Tahoma" w:cs="Tahoma"/>
        </w:rPr>
        <w:t>7</w:t>
      </w:r>
      <w:r w:rsidR="0063030A" w:rsidRPr="00B9263E">
        <w:rPr>
          <w:rStyle w:val="Brak"/>
          <w:rFonts w:ascii="Tahoma" w:hAnsi="Tahoma" w:cs="Tahoma"/>
        </w:rPr>
        <w:t>.202</w:t>
      </w:r>
      <w:r w:rsidR="00D16410" w:rsidRPr="00B9263E">
        <w:rPr>
          <w:rStyle w:val="Brak"/>
          <w:rFonts w:ascii="Tahoma" w:hAnsi="Tahoma" w:cs="Tahoma"/>
        </w:rPr>
        <w:t>7</w:t>
      </w:r>
      <w:r w:rsidR="0063030A" w:rsidRPr="00B9263E">
        <w:rPr>
          <w:rStyle w:val="Brak"/>
          <w:rFonts w:ascii="Tahoma" w:hAnsi="Tahoma" w:cs="Tahoma"/>
        </w:rPr>
        <w:t xml:space="preserve"> r.</w:t>
      </w:r>
    </w:p>
    <w:p w14:paraId="4FE997B6" w14:textId="77777777" w:rsidR="00843181" w:rsidRPr="00B9263E" w:rsidRDefault="00843181" w:rsidP="00085E5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p>
    <w:p w14:paraId="4F6E0B4A" w14:textId="77777777" w:rsidR="00665E4C" w:rsidRPr="00B9263E" w:rsidRDefault="002B25D6" w:rsidP="002B25D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W</w:t>
      </w:r>
      <w:r w:rsidR="00665E4C" w:rsidRPr="00B9263E">
        <w:rPr>
          <w:rStyle w:val="Brak"/>
          <w:rFonts w:ascii="Tahoma" w:hAnsi="Tahoma" w:cs="Tahoma"/>
          <w:b/>
          <w:bCs/>
        </w:rPr>
        <w:t xml:space="preserve">arunki udziału w postępowaniu oraz opis sposobu dokonywania </w:t>
      </w:r>
      <w:r w:rsidRPr="00B9263E">
        <w:rPr>
          <w:rStyle w:val="Brak"/>
          <w:rFonts w:ascii="Tahoma" w:hAnsi="Tahoma" w:cs="Tahoma"/>
          <w:b/>
          <w:bCs/>
        </w:rPr>
        <w:t>oceny spełniania tych warunków.</w:t>
      </w:r>
    </w:p>
    <w:p w14:paraId="4BB3FE7B" w14:textId="77777777" w:rsidR="00096722" w:rsidRPr="00B9263E" w:rsidRDefault="00096722"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336A467"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5.1. O udzielenie zamówienia mogą ubiegać się wykonawcy, którzy: </w:t>
      </w:r>
    </w:p>
    <w:p w14:paraId="724DD696"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1) nie podlegają wykluczeniu; </w:t>
      </w:r>
    </w:p>
    <w:p w14:paraId="2F2E2A29"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2) spełniają warunki udziału w postępowaniu.</w:t>
      </w:r>
    </w:p>
    <w:p w14:paraId="19142F81" w14:textId="77777777" w:rsidR="004050F0" w:rsidRPr="00B9263E" w:rsidRDefault="004050F0"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66F1BB7" w14:textId="77777777" w:rsidR="004050F0" w:rsidRPr="00B9263E" w:rsidRDefault="009B3A95"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5</w:t>
      </w:r>
      <w:r w:rsidR="004050F0" w:rsidRPr="00B9263E">
        <w:rPr>
          <w:rStyle w:val="Brak"/>
          <w:rFonts w:ascii="Tahoma" w:hAnsi="Tahoma" w:cs="Tahoma"/>
        </w:rPr>
        <w:t>.2. Ocena spełnienia warunków udziału w postępowaniu nastąpi na podstawie przedstawionych przez Wykonawcę</w:t>
      </w:r>
      <w:r w:rsidR="004050F0" w:rsidRPr="00B9263E">
        <w:rPr>
          <w:rFonts w:ascii="Tahoma" w:hAnsi="Tahoma" w:cs="Tahoma"/>
        </w:rPr>
        <w:t xml:space="preserve"> </w:t>
      </w:r>
      <w:r w:rsidR="004050F0" w:rsidRPr="00B9263E">
        <w:rPr>
          <w:rStyle w:val="Brak"/>
          <w:rFonts w:ascii="Tahoma" w:hAnsi="Tahoma" w:cs="Tahoma"/>
        </w:rPr>
        <w:t>dokumentów i oświadczeń.</w:t>
      </w:r>
    </w:p>
    <w:p w14:paraId="5F8709A1"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8950A2"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Ocena spełnienia wyżej określonych warunków odbędzie się</w:t>
      </w:r>
      <w:r w:rsidRPr="00B9263E">
        <w:rPr>
          <w:rFonts w:ascii="Tahoma" w:hAnsi="Tahoma" w:cs="Tahoma"/>
        </w:rPr>
        <w:t xml:space="preserve"> </w:t>
      </w:r>
      <w:r w:rsidRPr="00B9263E">
        <w:rPr>
          <w:rStyle w:val="Brak"/>
          <w:rFonts w:ascii="Tahoma" w:hAnsi="Tahoma" w:cs="Tahoma"/>
        </w:rPr>
        <w:t xml:space="preserve">wg formuły: </w:t>
      </w:r>
      <w:r w:rsidRPr="00B9263E">
        <w:rPr>
          <w:rStyle w:val="Brak"/>
          <w:rFonts w:ascii="Tahoma" w:hAnsi="Tahoma" w:cs="Tahoma"/>
          <w:b/>
          <w:bCs/>
        </w:rPr>
        <w:t>spełnia - nie spełnia</w:t>
      </w:r>
      <w:r w:rsidRPr="00B9263E">
        <w:rPr>
          <w:rStyle w:val="Brak"/>
          <w:rFonts w:ascii="Tahoma" w:hAnsi="Tahoma" w:cs="Tahoma"/>
        </w:rPr>
        <w:t xml:space="preserve">. </w:t>
      </w:r>
      <w:r w:rsidR="00B15F68" w:rsidRPr="00B9263E">
        <w:rPr>
          <w:rStyle w:val="Brak"/>
          <w:rFonts w:ascii="Tahoma" w:hAnsi="Tahoma" w:cs="Tahoma"/>
        </w:rPr>
        <w:t>Niespełnienie</w:t>
      </w:r>
      <w:r w:rsidRPr="00B9263E">
        <w:rPr>
          <w:rStyle w:val="Brak"/>
          <w:rFonts w:ascii="Tahoma" w:hAnsi="Tahoma" w:cs="Tahoma"/>
        </w:rPr>
        <w:t xml:space="preserve"> chociażby jednego warunku udziału w postępowaniu skutkować</w:t>
      </w:r>
      <w:r w:rsidRPr="00B9263E">
        <w:rPr>
          <w:rFonts w:ascii="Tahoma" w:hAnsi="Tahoma" w:cs="Tahoma"/>
        </w:rPr>
        <w:t xml:space="preserve"> </w:t>
      </w:r>
      <w:r w:rsidRPr="00B9263E">
        <w:rPr>
          <w:rStyle w:val="Brak"/>
          <w:rFonts w:ascii="Tahoma" w:hAnsi="Tahoma" w:cs="Tahoma"/>
        </w:rPr>
        <w:t>będzie wykluczeniem Wykonawcy z postępowania.</w:t>
      </w:r>
    </w:p>
    <w:p w14:paraId="60E74D50" w14:textId="77777777" w:rsidR="004050F0"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DD692" w14:textId="77777777" w:rsidR="00615767" w:rsidRPr="00B9263E"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Dokumenty wymagane przez Zamawiającego </w:t>
      </w:r>
      <w:r w:rsidR="00A317D2" w:rsidRPr="00B9263E">
        <w:rPr>
          <w:rStyle w:val="Brak"/>
          <w:rFonts w:ascii="Tahoma" w:hAnsi="Tahoma" w:cs="Tahoma"/>
        </w:rPr>
        <w:t>powinny zostać</w:t>
      </w:r>
      <w:r w:rsidRPr="00B9263E">
        <w:rPr>
          <w:rFonts w:ascii="Tahoma" w:hAnsi="Tahoma" w:cs="Tahoma"/>
        </w:rPr>
        <w:t xml:space="preserve"> </w:t>
      </w:r>
      <w:r w:rsidRPr="00B9263E">
        <w:rPr>
          <w:rStyle w:val="Brak"/>
          <w:rFonts w:ascii="Tahoma" w:hAnsi="Tahoma" w:cs="Tahoma"/>
        </w:rPr>
        <w:t>dostarczone w oryginale lub kserokopii poświadczonej przez Wykonawcę</w:t>
      </w:r>
      <w:r w:rsidRPr="00B9263E">
        <w:rPr>
          <w:rFonts w:ascii="Tahoma" w:hAnsi="Tahoma" w:cs="Tahoma"/>
        </w:rPr>
        <w:t xml:space="preserve"> </w:t>
      </w:r>
      <w:r w:rsidRPr="00B9263E">
        <w:rPr>
          <w:rStyle w:val="Brak"/>
          <w:rFonts w:ascii="Tahoma" w:hAnsi="Tahoma" w:cs="Tahoma"/>
        </w:rPr>
        <w:t>za zgodność</w:t>
      </w:r>
      <w:r w:rsidRPr="00B9263E">
        <w:rPr>
          <w:rFonts w:ascii="Tahoma" w:hAnsi="Tahoma" w:cs="Tahoma"/>
        </w:rPr>
        <w:t xml:space="preserve"> </w:t>
      </w:r>
      <w:r w:rsidRPr="00B9263E">
        <w:rPr>
          <w:rStyle w:val="Brak"/>
          <w:rFonts w:ascii="Tahoma" w:hAnsi="Tahoma" w:cs="Tahoma"/>
        </w:rPr>
        <w:t>z oryginałem.</w:t>
      </w:r>
    </w:p>
    <w:p w14:paraId="706D7714" w14:textId="77777777" w:rsidR="00615767" w:rsidRPr="00B9263E" w:rsidRDefault="00615767"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9AEE48F" w14:textId="140785B7" w:rsidR="00D16410" w:rsidRPr="00B9263E" w:rsidRDefault="00C013AE" w:rsidP="00D1641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Style w:val="Brak"/>
          <w:rFonts w:ascii="Tahoma" w:hAnsi="Tahoma" w:cs="Tahoma"/>
        </w:rPr>
        <w:t>5.3. Za spełniających warunki udziału w postępowaniu Zamawiający uzna Wykonawców, którzy w ciągu ostatnich trzech lat przed upływem terminu składania ofert, a jeżeli okres prowadzenia działalności jest krótszy – w tym okresie – należycie zrealizowali</w:t>
      </w:r>
      <w:r w:rsidR="00D16410" w:rsidRPr="00B9263E">
        <w:rPr>
          <w:rStyle w:val="Brak"/>
          <w:rFonts w:ascii="Tahoma" w:hAnsi="Tahoma" w:cs="Tahoma"/>
        </w:rPr>
        <w:t xml:space="preserve"> co najmniej jedno zamówienie polegające na wykonywaniu obsługi techniki dźwiękowej podczas przedstawień musicalowych. Wymóg zostanie spełniony, jeśli Wykonawca w ramach zamówienia świadczył usługi przez co najmniej jeden sezon teatralny (nie krócej niż 10 miesięcy) – </w:t>
      </w:r>
      <w:r w:rsidR="00D16410" w:rsidRPr="00B9263E">
        <w:rPr>
          <w:rStyle w:val="Brak"/>
          <w:rFonts w:ascii="Tahoma" w:hAnsi="Tahoma" w:cs="Tahoma"/>
          <w:b/>
          <w:bCs/>
        </w:rPr>
        <w:t>dotyczy obu zadań.</w:t>
      </w:r>
    </w:p>
    <w:p w14:paraId="11CFBDBE" w14:textId="77777777" w:rsidR="00D16410" w:rsidRPr="00B9263E" w:rsidRDefault="00D16410" w:rsidP="00C013A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8D35439" w14:textId="0D94A37F" w:rsidR="00D16410" w:rsidRPr="00B9263E" w:rsidRDefault="00D16410" w:rsidP="0089567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Warunek </w:t>
      </w:r>
      <w:r w:rsidR="00895677" w:rsidRPr="00B9263E">
        <w:rPr>
          <w:rFonts w:ascii="Tahoma" w:hAnsi="Tahoma" w:cs="Tahoma"/>
        </w:rPr>
        <w:t xml:space="preserve">udziału w postępowaniu </w:t>
      </w:r>
      <w:r w:rsidRPr="00B9263E">
        <w:rPr>
          <w:rFonts w:ascii="Tahoma" w:hAnsi="Tahoma" w:cs="Tahoma"/>
        </w:rPr>
        <w:t>jest tożsamy dla każdego z zadań. Spełnienie warunku w jednym zadaniu potwierdzi również spełnienie go w drugim zadaniu.</w:t>
      </w:r>
    </w:p>
    <w:p w14:paraId="2C4BA54F" w14:textId="77777777" w:rsidR="00E518C4" w:rsidRPr="00B9263E" w:rsidRDefault="00E518C4" w:rsidP="00917140">
      <w:pPr>
        <w:autoSpaceDE w:val="0"/>
        <w:autoSpaceDN w:val="0"/>
        <w:adjustRightInd w:val="0"/>
        <w:jc w:val="both"/>
        <w:rPr>
          <w:rFonts w:ascii="Tahoma" w:hAnsi="Tahoma" w:cs="Tahoma"/>
          <w:sz w:val="24"/>
          <w:szCs w:val="24"/>
        </w:rPr>
      </w:pPr>
    </w:p>
    <w:p w14:paraId="6D119ADE" w14:textId="77777777" w:rsidR="002A5074" w:rsidRPr="00B9263E" w:rsidRDefault="009B3A95"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5</w:t>
      </w:r>
      <w:r w:rsidR="002A5074" w:rsidRPr="00B9263E">
        <w:rPr>
          <w:rFonts w:ascii="Tahoma" w:hAnsi="Tahoma" w:cs="Tahoma"/>
        </w:rPr>
        <w:t xml:space="preserve">.4. </w:t>
      </w:r>
      <w:r w:rsidR="0069745D" w:rsidRPr="00B9263E">
        <w:rPr>
          <w:rFonts w:ascii="Tahoma" w:hAnsi="Tahoma" w:cs="Tahoma"/>
        </w:rPr>
        <w:t>Wykonawca dołącza d</w:t>
      </w:r>
      <w:r w:rsidR="002A5074" w:rsidRPr="00B9263E">
        <w:rPr>
          <w:rFonts w:ascii="Tahoma" w:hAnsi="Tahoma" w:cs="Tahoma"/>
        </w:rPr>
        <w:t>o oferty aktualne na dzień składania ofert oświadczenie w zakresie wskazanym przez zamawiającego w ogłoszeniu</w:t>
      </w:r>
      <w:r w:rsidR="00F97F25" w:rsidRPr="00B9263E">
        <w:rPr>
          <w:rFonts w:ascii="Tahoma" w:hAnsi="Tahoma" w:cs="Tahoma"/>
        </w:rPr>
        <w:t xml:space="preserve"> oraz dokumenty wskazane w pkt. 6 Ogłoszenia</w:t>
      </w:r>
      <w:r w:rsidR="00590A33" w:rsidRPr="00B9263E">
        <w:rPr>
          <w:rFonts w:ascii="Tahoma" w:hAnsi="Tahoma" w:cs="Tahoma"/>
        </w:rPr>
        <w:t>.</w:t>
      </w:r>
    </w:p>
    <w:p w14:paraId="576F2850" w14:textId="77777777" w:rsidR="00BA58DA" w:rsidRPr="00B9263E" w:rsidRDefault="00BA58DA"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E6A7408" w14:textId="77777777" w:rsidR="00BA58DA" w:rsidRPr="00B9263E" w:rsidRDefault="00BA58DA"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5.5. Z postępowania o udzielenie zamówienia wyklucza się:</w:t>
      </w:r>
    </w:p>
    <w:p w14:paraId="34F2311F" w14:textId="77777777" w:rsidR="00383246" w:rsidRPr="00B9263E" w:rsidRDefault="00383246"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534069" w14:textId="77777777" w:rsidR="00BA58DA" w:rsidRPr="00B9263E" w:rsidRDefault="00BA58DA" w:rsidP="00383246">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B9263E">
        <w:rPr>
          <w:rFonts w:ascii="Tahoma" w:hAnsi="Tahoma" w:cs="Tahoma"/>
        </w:rPr>
        <w:lastRenderedPageBreak/>
        <w:t>1) Wykonawcę, który nie wykazał spełniania warunków udziału w postępowaniu lub nie wykazał braku podstaw wykluczenia;</w:t>
      </w:r>
    </w:p>
    <w:p w14:paraId="76DAE74A"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2</w:t>
      </w:r>
      <w:r w:rsidR="00BA58DA" w:rsidRPr="00B9263E">
        <w:rPr>
          <w:rFonts w:ascii="Tahoma" w:hAnsi="Tahoma" w:cs="Tahoma"/>
          <w:sz w:val="24"/>
          <w:szCs w:val="24"/>
        </w:rPr>
        <w:t>)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6E7F858"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3</w:t>
      </w:r>
      <w:r w:rsidR="00BA58DA" w:rsidRPr="00B9263E">
        <w:rPr>
          <w:rFonts w:ascii="Tahoma" w:hAnsi="Tahoma" w:cs="Tahoma"/>
          <w:sz w:val="24"/>
          <w:szCs w:val="24"/>
        </w:rPr>
        <w:t>) Wykonawcę, który w wyniku lekkomyślności lub niedbalstwa przedstawił informacje wprowadzające w błąd Zamawiającego, mogące mieć istotny wpływ na decyzje podejmowane przez Zamawiającego w postępowaniu o udzielenie zamówienia;</w:t>
      </w:r>
    </w:p>
    <w:p w14:paraId="4C2F288D"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4</w:t>
      </w:r>
      <w:r w:rsidR="00BA58DA" w:rsidRPr="00B9263E">
        <w:rPr>
          <w:rFonts w:ascii="Tahoma" w:hAnsi="Tahoma" w:cs="Tahoma"/>
          <w:sz w:val="24"/>
          <w:szCs w:val="24"/>
        </w:rPr>
        <w:t>) Wykonawcę, który bezprawnie wpływał lub próbował wpłynąć na czynności Zamawiającego lub pozyskać informacje poufne, mogące dać mu przewagę w postępowaniu o udzielenie zamówienia;</w:t>
      </w:r>
    </w:p>
    <w:p w14:paraId="4833883B"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5</w:t>
      </w:r>
      <w:r w:rsidR="00BA58DA" w:rsidRPr="00B9263E">
        <w:rPr>
          <w:rFonts w:ascii="Tahoma" w:hAnsi="Tahoma" w:cs="Tahoma"/>
          <w:sz w:val="24"/>
          <w:szCs w:val="24"/>
        </w:rPr>
        <w:t>)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BFE258F"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6</w:t>
      </w:r>
      <w:r w:rsidR="00BA58DA" w:rsidRPr="00B9263E">
        <w:rPr>
          <w:rFonts w:ascii="Tahoma" w:hAnsi="Tahoma" w:cs="Tahoma"/>
          <w:sz w:val="24"/>
          <w:szCs w:val="24"/>
        </w:rPr>
        <w:t>)</w:t>
      </w:r>
      <w:r w:rsidR="00BA58DA" w:rsidRPr="00B9263E">
        <w:rPr>
          <w:rFonts w:ascii="Tahoma" w:hAnsi="Tahoma" w:cs="Tahoma"/>
          <w:sz w:val="24"/>
          <w:szCs w:val="24"/>
        </w:rPr>
        <w:tab/>
        <w:t xml:space="preserve">Wykonawcę, wobec którego sąd orzekł zakaz ubiegania się o zamówienia publiczne </w:t>
      </w:r>
    </w:p>
    <w:p w14:paraId="5FF3CEE4" w14:textId="77777777" w:rsidR="00BA58DA" w:rsidRPr="00B9263E" w:rsidRDefault="00A73BE0" w:rsidP="00383246">
      <w:pPr>
        <w:ind w:left="284"/>
        <w:jc w:val="both"/>
        <w:rPr>
          <w:rFonts w:ascii="Tahoma" w:hAnsi="Tahoma" w:cs="Tahoma"/>
          <w:sz w:val="24"/>
          <w:szCs w:val="24"/>
        </w:rPr>
      </w:pPr>
      <w:r w:rsidRPr="00B9263E">
        <w:rPr>
          <w:rFonts w:ascii="Tahoma" w:hAnsi="Tahoma" w:cs="Tahoma"/>
          <w:sz w:val="24"/>
          <w:szCs w:val="24"/>
        </w:rPr>
        <w:t>7</w:t>
      </w:r>
      <w:r w:rsidR="00BA58DA" w:rsidRPr="00B9263E">
        <w:rPr>
          <w:rFonts w:ascii="Tahoma" w:hAnsi="Tahoma" w:cs="Tahoma"/>
          <w:sz w:val="24"/>
          <w:szCs w:val="24"/>
        </w:rPr>
        <w:t>)</w:t>
      </w:r>
      <w:r w:rsidR="00BA58DA" w:rsidRPr="00B9263E">
        <w:rPr>
          <w:rFonts w:ascii="Tahoma" w:hAnsi="Tahoma" w:cs="Tahoma"/>
          <w:sz w:val="24"/>
          <w:szCs w:val="24"/>
        </w:rPr>
        <w:tab/>
        <w:t>Wykonawcę, wobec którego orzeczono tytułem środka zapobiegawczego zakaz ubieg</w:t>
      </w:r>
      <w:r w:rsidR="000D5E84" w:rsidRPr="00B9263E">
        <w:rPr>
          <w:rFonts w:ascii="Tahoma" w:hAnsi="Tahoma" w:cs="Tahoma"/>
          <w:sz w:val="24"/>
          <w:szCs w:val="24"/>
        </w:rPr>
        <w:t>ania się o zamówienia publiczne</w:t>
      </w:r>
      <w:r w:rsidRPr="00B9263E">
        <w:rPr>
          <w:rFonts w:ascii="Tahoma" w:hAnsi="Tahoma" w:cs="Tahoma"/>
          <w:sz w:val="24"/>
          <w:szCs w:val="24"/>
        </w:rPr>
        <w:t>.</w:t>
      </w:r>
    </w:p>
    <w:p w14:paraId="2754E90E" w14:textId="77777777" w:rsidR="00F730E1" w:rsidRPr="00B9263E" w:rsidRDefault="00F730E1" w:rsidP="00BA58DA">
      <w:pPr>
        <w:jc w:val="both"/>
        <w:rPr>
          <w:rFonts w:ascii="Tahoma" w:hAnsi="Tahoma" w:cs="Tahoma"/>
          <w:sz w:val="24"/>
          <w:szCs w:val="24"/>
        </w:rPr>
      </w:pPr>
    </w:p>
    <w:p w14:paraId="7F7D8AF5" w14:textId="7BBEF6DF" w:rsidR="00383246" w:rsidRPr="00B9263E" w:rsidRDefault="00383246" w:rsidP="0002289C">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5.6. Zgodnie z art. 7 ust. 1 w zw. z art. 22 ustawy z dnia 13 kwietnia 2022 r. o szczególnych rozwiązaniach w zakresie przeciwdziałania wspieraniu agresji na Ukrainę oraz służących ochronie bezpieczeństwa narodowego (</w:t>
      </w:r>
      <w:r w:rsidR="0002289C" w:rsidRPr="00B9263E">
        <w:rPr>
          <w:rFonts w:ascii="Tahoma" w:eastAsia="Times New Roman" w:hAnsi="Tahoma" w:cs="Tahoma"/>
          <w:color w:val="000000"/>
          <w:sz w:val="24"/>
          <w:szCs w:val="24"/>
        </w:rPr>
        <w:t>t.j.</w:t>
      </w:r>
      <w:r w:rsidR="00B94DE7" w:rsidRPr="00B9263E">
        <w:rPr>
          <w:rFonts w:ascii="Tahoma" w:eastAsia="Times New Roman" w:hAnsi="Tahoma" w:cs="Tahoma"/>
          <w:color w:val="000000"/>
          <w:sz w:val="24"/>
          <w:szCs w:val="24"/>
        </w:rPr>
        <w:t xml:space="preserve"> </w:t>
      </w:r>
      <w:r w:rsidR="0002289C" w:rsidRPr="00B9263E">
        <w:rPr>
          <w:rFonts w:ascii="Tahoma" w:eastAsia="Times New Roman" w:hAnsi="Tahoma" w:cs="Tahoma"/>
          <w:color w:val="000000"/>
          <w:sz w:val="24"/>
          <w:szCs w:val="24"/>
        </w:rPr>
        <w:t>Dz. U. z 2024 r. poz. 507</w:t>
      </w:r>
      <w:r w:rsidRPr="00B9263E">
        <w:rPr>
          <w:rFonts w:ascii="Tahoma" w:eastAsia="Times New Roman" w:hAnsi="Tahoma" w:cs="Tahoma"/>
          <w:color w:val="000000"/>
          <w:sz w:val="24"/>
          <w:szCs w:val="24"/>
        </w:rPr>
        <w:t>), z postępowania o udzielenie zamówienia publicznego wyklucza się:</w:t>
      </w:r>
    </w:p>
    <w:p w14:paraId="0E48E725" w14:textId="77777777" w:rsidR="00383246" w:rsidRPr="00B9263E" w:rsidRDefault="00383246" w:rsidP="00383246">
      <w:pPr>
        <w:jc w:val="both"/>
        <w:rPr>
          <w:rFonts w:ascii="Tahoma" w:eastAsia="Times New Roman" w:hAnsi="Tahoma" w:cs="Tahoma"/>
          <w:sz w:val="24"/>
          <w:szCs w:val="24"/>
        </w:rPr>
      </w:pPr>
    </w:p>
    <w:p w14:paraId="1DD83FF3" w14:textId="77777777" w:rsidR="00383246" w:rsidRPr="00B9263E"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C1A0806" w14:textId="088A4B8C" w:rsidR="00383246" w:rsidRPr="00B9263E"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2) wykonawcę oraz uczestnika konkursu, którego beneficjentem rzeczywistym w rozumieniu ustawy z dnia 1 marca 2018 r. o przeciwdziałaniu praniu pieniędzy oraz finansowaniu terroryzmu (</w:t>
      </w:r>
      <w:r w:rsidR="0002289C" w:rsidRPr="00B9263E">
        <w:rPr>
          <w:rFonts w:ascii="Tahoma" w:eastAsia="Times New Roman" w:hAnsi="Tahoma" w:cs="Tahoma"/>
          <w:color w:val="000000"/>
          <w:sz w:val="24"/>
          <w:szCs w:val="24"/>
        </w:rPr>
        <w:t>t.j. Dz. U. z 2023 r. poz. 1124, 1285, 1723, 1843, z 2024 r. poz. 850, 1222</w:t>
      </w:r>
      <w:r w:rsidRPr="00B9263E">
        <w:rPr>
          <w:rFonts w:ascii="Tahoma" w:eastAsia="Times New Roman" w:hAnsi="Tahoma" w:cs="Tahoma"/>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DB2913D" w14:textId="6ADFB834" w:rsidR="00383246" w:rsidRPr="00B9263E"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3) wykonawcę oraz uczestnika konkursu, którego jednostką dominującą w rozumieniu art. 3 ust. 1 pkt 37 ustawy z dnia 29 września 1994 r. o rachunkowości (</w:t>
      </w:r>
      <w:r w:rsidR="0002289C" w:rsidRPr="00B9263E">
        <w:rPr>
          <w:rFonts w:ascii="Tahoma" w:eastAsia="Times New Roman" w:hAnsi="Tahoma" w:cs="Tahoma"/>
          <w:color w:val="000000"/>
          <w:sz w:val="24"/>
          <w:szCs w:val="24"/>
        </w:rPr>
        <w:t>t.j. Dz. U. z 2023 r. poz. 120, 295, 1598, z 2024 r. poz. 619</w:t>
      </w:r>
      <w:r w:rsidRPr="00B9263E">
        <w:rPr>
          <w:rFonts w:ascii="Tahoma" w:eastAsia="Times New Roman" w:hAnsi="Tahoma" w:cs="Tahoma"/>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67AC0CE" w14:textId="77777777" w:rsidR="00383246" w:rsidRPr="00B9263E" w:rsidRDefault="00383246" w:rsidP="00383246">
      <w:pPr>
        <w:pStyle w:val="Akapitzlist"/>
        <w:autoSpaceDE w:val="0"/>
        <w:autoSpaceDN w:val="0"/>
        <w:adjustRightInd w:val="0"/>
        <w:ind w:left="0"/>
        <w:contextualSpacing w:val="0"/>
        <w:jc w:val="both"/>
        <w:rPr>
          <w:rFonts w:ascii="Tahoma" w:eastAsia="Times New Roman" w:hAnsi="Tahoma" w:cs="Tahoma"/>
          <w:color w:val="000000"/>
          <w:sz w:val="24"/>
          <w:szCs w:val="24"/>
        </w:rPr>
      </w:pPr>
    </w:p>
    <w:p w14:paraId="4E436B0A" w14:textId="77777777" w:rsidR="00383246" w:rsidRPr="00B9263E" w:rsidRDefault="00383246" w:rsidP="00383246">
      <w:pPr>
        <w:pStyle w:val="Akapitzlist"/>
        <w:autoSpaceDE w:val="0"/>
        <w:autoSpaceDN w:val="0"/>
        <w:adjustRightInd w:val="0"/>
        <w:ind w:left="0"/>
        <w:contextualSpacing w:val="0"/>
        <w:jc w:val="both"/>
        <w:rPr>
          <w:rStyle w:val="Brak"/>
          <w:rFonts w:ascii="Tahoma" w:hAnsi="Tahoma" w:cs="Tahoma"/>
          <w:sz w:val="24"/>
          <w:szCs w:val="24"/>
        </w:rPr>
      </w:pPr>
      <w:r w:rsidRPr="00B9263E">
        <w:rPr>
          <w:rStyle w:val="Brak"/>
          <w:rFonts w:ascii="Tahoma" w:hAnsi="Tahoma" w:cs="Tahoma"/>
          <w:sz w:val="24"/>
          <w:szCs w:val="24"/>
        </w:rPr>
        <w:lastRenderedPageBreak/>
        <w:t xml:space="preserve">5.7. Wykonawca może zostać wykluczony przez Zamawiającego na każdym etapie postępowania o udzielenie zamówienia. </w:t>
      </w:r>
    </w:p>
    <w:p w14:paraId="0B6E2E0F" w14:textId="77777777" w:rsidR="00536762" w:rsidRPr="00B9263E" w:rsidRDefault="00536762"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E9BD9C" w14:textId="77777777" w:rsidR="0033120D" w:rsidRPr="00B9263E" w:rsidRDefault="0033120D" w:rsidP="002A507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rPr>
        <w:t>Wykaz oświadczeń lub dokumentów, potwierdzających spełnianie warunków udziału w postępowaniu oraz brak podstaw wykluczenia.</w:t>
      </w:r>
    </w:p>
    <w:p w14:paraId="4E1BBA13" w14:textId="77777777" w:rsidR="0033120D" w:rsidRPr="00B9263E"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8BE51C8" w14:textId="77777777" w:rsidR="00572286" w:rsidRPr="00B9263E"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Cs/>
        </w:rPr>
        <w:t xml:space="preserve">6.1. </w:t>
      </w:r>
      <w:r w:rsidRPr="00B9263E">
        <w:rPr>
          <w:rStyle w:val="Brak"/>
          <w:rFonts w:ascii="Tahoma" w:hAnsi="Tahoma" w:cs="Tahoma"/>
        </w:rPr>
        <w:t>W celu wykazania spełnienia przez Wykonawcę</w:t>
      </w:r>
      <w:r w:rsidRPr="00B9263E">
        <w:rPr>
          <w:rFonts w:ascii="Tahoma" w:hAnsi="Tahoma" w:cs="Tahoma"/>
        </w:rPr>
        <w:t xml:space="preserve"> </w:t>
      </w:r>
      <w:r w:rsidRPr="00B9263E">
        <w:rPr>
          <w:rStyle w:val="Brak"/>
          <w:rFonts w:ascii="Tahoma" w:hAnsi="Tahoma" w:cs="Tahoma"/>
        </w:rPr>
        <w:t>warunków udziału w postępowaniu Zamawiający żąda dostarczenia</w:t>
      </w:r>
      <w:r w:rsidR="00572286" w:rsidRPr="00B9263E">
        <w:rPr>
          <w:rStyle w:val="Brak"/>
          <w:rFonts w:ascii="Tahoma" w:hAnsi="Tahoma" w:cs="Tahoma"/>
        </w:rPr>
        <w:t>:</w:t>
      </w:r>
    </w:p>
    <w:p w14:paraId="58542831" w14:textId="77777777" w:rsidR="00572286" w:rsidRPr="00B9263E" w:rsidRDefault="00572286"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F96C508" w14:textId="410A9B01" w:rsidR="0040349D" w:rsidRPr="00B9263E" w:rsidRDefault="0040349D" w:rsidP="00C122DE">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B9263E">
        <w:rPr>
          <w:rStyle w:val="Brak"/>
          <w:rFonts w:ascii="Tahoma" w:hAnsi="Tahoma" w:cs="Tahoma"/>
        </w:rPr>
        <w:t xml:space="preserve">- </w:t>
      </w:r>
      <w:r w:rsidRPr="00B9263E">
        <w:rPr>
          <w:rFonts w:ascii="Tahoma" w:hAnsi="Tahoma" w:cs="Tahoma"/>
        </w:rPr>
        <w:t xml:space="preserve">wykazu </w:t>
      </w:r>
      <w:r w:rsidR="00697E95" w:rsidRPr="00B9263E">
        <w:rPr>
          <w:rFonts w:ascii="Tahoma" w:hAnsi="Tahoma" w:cs="Tahoma"/>
        </w:rPr>
        <w:t>dostaw/usług</w:t>
      </w:r>
      <w:r w:rsidRPr="00B9263E">
        <w:rPr>
          <w:rFonts w:ascii="Tahoma" w:hAnsi="Tahoma" w:cs="Tahoma"/>
        </w:rPr>
        <w:t xml:space="preserve"> wykonanych, a w przypadku świadczeń powtarzających się lub ciągłych również wykonywanych, w okresie ostatnich </w:t>
      </w:r>
      <w:r w:rsidR="000F2154" w:rsidRPr="00B9263E">
        <w:rPr>
          <w:rFonts w:ascii="Tahoma" w:hAnsi="Tahoma" w:cs="Tahoma"/>
        </w:rPr>
        <w:t>3</w:t>
      </w:r>
      <w:r w:rsidRPr="00B9263E">
        <w:rPr>
          <w:rFonts w:ascii="Tahoma" w:hAnsi="Tahoma" w:cs="Tahoma"/>
        </w:rPr>
        <w:t xml:space="preserve"> lat, a jeżeli okres prowadzenia działalności jest krótszy – w tym okresie, wraz z podaniem ich wartości, przedmiotu, dat wykonania i podmiotów, na rzecz których </w:t>
      </w:r>
      <w:r w:rsidR="00697E95" w:rsidRPr="00B9263E">
        <w:rPr>
          <w:rFonts w:ascii="Tahoma" w:hAnsi="Tahoma" w:cs="Tahoma"/>
        </w:rPr>
        <w:t>dostawy/</w:t>
      </w:r>
      <w:r w:rsidRPr="00B9263E">
        <w:rPr>
          <w:rFonts w:ascii="Tahoma" w:hAnsi="Tahoma" w:cs="Tahoma"/>
        </w:rPr>
        <w:t>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B9263E">
        <w:rPr>
          <w:rStyle w:val="Brak"/>
          <w:rFonts w:ascii="Tahoma" w:hAnsi="Tahoma" w:cs="Tahoma"/>
        </w:rPr>
        <w:t xml:space="preserve"> (zgodnie ze wzorem z załącznika nr 3 do Ogłoszenia)</w:t>
      </w:r>
      <w:r w:rsidR="00C013AE" w:rsidRPr="00B9263E">
        <w:rPr>
          <w:rStyle w:val="Brak"/>
          <w:rFonts w:ascii="Tahoma" w:hAnsi="Tahoma" w:cs="Tahoma"/>
        </w:rPr>
        <w:t>.</w:t>
      </w:r>
    </w:p>
    <w:p w14:paraId="48A0425C" w14:textId="77777777" w:rsidR="000F2154" w:rsidRPr="00B9263E" w:rsidRDefault="000F2154" w:rsidP="007B473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9654206" w14:textId="578B517C" w:rsidR="0033120D" w:rsidRPr="00B9263E"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B9263E">
        <w:rPr>
          <w:rStyle w:val="Brak"/>
          <w:rFonts w:ascii="Tahoma" w:hAnsi="Tahoma" w:cs="Tahoma"/>
        </w:rPr>
        <w:t>6.2</w:t>
      </w:r>
      <w:r w:rsidRPr="00B9263E">
        <w:rPr>
          <w:rFonts w:ascii="Tahoma" w:hAnsi="Tahoma" w:cs="Tahoma"/>
          <w:sz w:val="20"/>
          <w:szCs w:val="20"/>
        </w:rPr>
        <w:t xml:space="preserve"> </w:t>
      </w:r>
      <w:r w:rsidRPr="00B9263E">
        <w:rPr>
          <w:rStyle w:val="Brak"/>
          <w:rFonts w:ascii="Tahoma" w:hAnsi="Tahoma" w:cs="Tahoma"/>
        </w:rPr>
        <w:t>W celu wykazania braku podstaw do wykluczenia z postępowania o udzielenie zamówienia, Zamawiający żąda dostarczenia</w:t>
      </w:r>
      <w:r w:rsidRPr="00B9263E">
        <w:rPr>
          <w:rStyle w:val="Brak"/>
          <w:rFonts w:ascii="Tahoma" w:hAnsi="Tahoma" w:cs="Tahoma"/>
          <w:bCs/>
        </w:rPr>
        <w:t xml:space="preserve"> oświadczenia</w:t>
      </w:r>
      <w:r w:rsidRPr="00B9263E">
        <w:rPr>
          <w:rFonts w:ascii="Tahoma" w:hAnsi="Tahoma" w:cs="Tahoma"/>
          <w:sz w:val="20"/>
          <w:szCs w:val="20"/>
        </w:rPr>
        <w:t xml:space="preserve"> </w:t>
      </w:r>
      <w:r w:rsidRPr="00B9263E">
        <w:rPr>
          <w:rStyle w:val="Brak"/>
          <w:rFonts w:ascii="Tahoma" w:hAnsi="Tahoma" w:cs="Tahoma"/>
        </w:rPr>
        <w:t>o braku podstaw do wykluczenia z postępowania</w:t>
      </w:r>
      <w:r w:rsidRPr="00B9263E">
        <w:rPr>
          <w:rStyle w:val="Brak"/>
          <w:rFonts w:ascii="Tahoma" w:hAnsi="Tahoma" w:cs="Tahoma"/>
          <w:bCs/>
        </w:rPr>
        <w:t xml:space="preserve"> </w:t>
      </w:r>
      <w:r w:rsidR="007F7BBB" w:rsidRPr="00B9263E">
        <w:rPr>
          <w:rStyle w:val="Brak"/>
          <w:rFonts w:ascii="Tahoma" w:hAnsi="Tahoma" w:cs="Tahoma"/>
          <w:bCs/>
        </w:rPr>
        <w:t>(</w:t>
      </w:r>
      <w:r w:rsidRPr="00B9263E">
        <w:rPr>
          <w:rStyle w:val="Brak"/>
          <w:rFonts w:ascii="Tahoma" w:hAnsi="Tahoma" w:cs="Tahoma"/>
          <w:bCs/>
        </w:rPr>
        <w:t xml:space="preserve">według wzoru zamieszczonego w załączniku nr </w:t>
      </w:r>
      <w:r w:rsidR="00C122DE" w:rsidRPr="00B9263E">
        <w:rPr>
          <w:rStyle w:val="Brak"/>
          <w:rFonts w:ascii="Tahoma" w:hAnsi="Tahoma" w:cs="Tahoma"/>
          <w:bCs/>
        </w:rPr>
        <w:t>5</w:t>
      </w:r>
      <w:r w:rsidRPr="00B9263E">
        <w:rPr>
          <w:rStyle w:val="Brak"/>
          <w:rFonts w:ascii="Tahoma" w:hAnsi="Tahoma" w:cs="Tahoma"/>
          <w:bCs/>
        </w:rPr>
        <w:t xml:space="preserve"> do </w:t>
      </w:r>
      <w:r w:rsidR="00891331" w:rsidRPr="00B9263E">
        <w:rPr>
          <w:rStyle w:val="Brak"/>
          <w:rFonts w:ascii="Tahoma" w:hAnsi="Tahoma" w:cs="Tahoma"/>
          <w:bCs/>
        </w:rPr>
        <w:t>Ogłoszenia</w:t>
      </w:r>
      <w:r w:rsidR="007F7BBB" w:rsidRPr="00B9263E">
        <w:rPr>
          <w:rStyle w:val="Brak"/>
          <w:rFonts w:ascii="Tahoma" w:hAnsi="Tahoma" w:cs="Tahoma"/>
          <w:bCs/>
        </w:rPr>
        <w:t>)</w:t>
      </w:r>
      <w:r w:rsidR="00891331" w:rsidRPr="00B9263E">
        <w:rPr>
          <w:rStyle w:val="Brak"/>
          <w:rFonts w:ascii="Tahoma" w:hAnsi="Tahoma" w:cs="Tahoma"/>
          <w:bCs/>
        </w:rPr>
        <w:t>.</w:t>
      </w:r>
    </w:p>
    <w:p w14:paraId="2CA29AA0" w14:textId="77777777" w:rsidR="00A05705" w:rsidRPr="00B9263E" w:rsidRDefault="00A05705"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512B9AC" w14:textId="77777777" w:rsidR="00BA0F7A" w:rsidRPr="00B9263E" w:rsidRDefault="00BA0F7A" w:rsidP="001B5D9A">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Informacje o sposobie porozumiewania się zamawiającego z wykonawcami oraz przekazyw</w:t>
      </w:r>
      <w:r w:rsidR="00572286" w:rsidRPr="00B9263E">
        <w:rPr>
          <w:rStyle w:val="Brak"/>
          <w:rFonts w:ascii="Tahoma" w:hAnsi="Tahoma" w:cs="Tahoma"/>
          <w:b/>
          <w:bCs/>
        </w:rPr>
        <w:t>ania oświadczeń lub dokumentów.</w:t>
      </w:r>
    </w:p>
    <w:p w14:paraId="6A69FB9C" w14:textId="77777777" w:rsidR="00572286" w:rsidRPr="00B9263E" w:rsidRDefault="00572286" w:rsidP="00572286">
      <w:pPr>
        <w:pStyle w:val="TreA"/>
        <w:pBdr>
          <w:top w:val="none" w:sz="0" w:space="0" w:color="auto"/>
          <w:left w:val="none" w:sz="0" w:space="0" w:color="auto"/>
          <w:bottom w:val="none" w:sz="0" w:space="0" w:color="auto"/>
          <w:right w:val="none" w:sz="0" w:space="0" w:color="auto"/>
          <w:bar w:val="none" w:sz="0" w:color="auto"/>
        </w:pBdr>
        <w:ind w:left="142"/>
        <w:jc w:val="both"/>
        <w:rPr>
          <w:rStyle w:val="Brak"/>
          <w:rFonts w:ascii="Tahoma" w:hAnsi="Tahoma" w:cs="Tahoma"/>
          <w:b/>
          <w:bCs/>
        </w:rPr>
      </w:pPr>
    </w:p>
    <w:p w14:paraId="7EE680E3"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7.1. Wszelka korespondencja, w tym oświadczenia, wnioski, zawiadomienia, informacje itp. Zamawiający i Wykonawcy przekazują</w:t>
      </w:r>
      <w:r w:rsidRPr="00B9263E">
        <w:rPr>
          <w:rFonts w:ascii="Tahoma" w:hAnsi="Tahoma" w:cs="Tahoma"/>
        </w:rPr>
        <w:t xml:space="preserve"> </w:t>
      </w:r>
      <w:r w:rsidRPr="00B9263E">
        <w:rPr>
          <w:rStyle w:val="Brak"/>
          <w:rFonts w:ascii="Tahoma" w:hAnsi="Tahoma" w:cs="Tahoma"/>
        </w:rPr>
        <w:t>pisemnie w języku polskim.</w:t>
      </w:r>
    </w:p>
    <w:p w14:paraId="6BEB6FE9"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rPr>
      </w:pPr>
    </w:p>
    <w:p w14:paraId="423129C4" w14:textId="77777777" w:rsidR="00BA0F7A" w:rsidRPr="00B9263E"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7.2.</w:t>
      </w:r>
      <w:r w:rsidR="00BA0F7A" w:rsidRPr="00B9263E">
        <w:rPr>
          <w:rStyle w:val="Brak"/>
          <w:rFonts w:ascii="Tahoma" w:hAnsi="Tahoma" w:cs="Tahoma"/>
        </w:rPr>
        <w:t xml:space="preserve"> Zamawiający dopuszcza składanie Korespondencji za pomocą</w:t>
      </w:r>
      <w:r w:rsidR="00BA0F7A" w:rsidRPr="00B9263E">
        <w:rPr>
          <w:rFonts w:ascii="Tahoma" w:hAnsi="Tahoma" w:cs="Tahoma"/>
        </w:rPr>
        <w:t xml:space="preserve"> </w:t>
      </w:r>
      <w:r w:rsidR="00BA58DA" w:rsidRPr="00B9263E">
        <w:rPr>
          <w:rStyle w:val="Brak"/>
          <w:rFonts w:ascii="Tahoma" w:hAnsi="Tahoma" w:cs="Tahoma"/>
        </w:rPr>
        <w:t>poczty elektronicznej</w:t>
      </w:r>
      <w:r w:rsidR="00BA0F7A" w:rsidRPr="00B9263E">
        <w:rPr>
          <w:rStyle w:val="Brak"/>
          <w:rFonts w:ascii="Tahoma" w:hAnsi="Tahoma" w:cs="Tahoma"/>
        </w:rPr>
        <w:t xml:space="preserve"> (</w:t>
      </w:r>
      <w:r w:rsidR="00BA58DA" w:rsidRPr="00B9263E">
        <w:rPr>
          <w:rStyle w:val="Brak"/>
          <w:rFonts w:ascii="Tahoma" w:hAnsi="Tahoma" w:cs="Tahoma"/>
        </w:rPr>
        <w:t>pod adres</w:t>
      </w:r>
      <w:r w:rsidR="00BA0F7A" w:rsidRPr="00B9263E">
        <w:rPr>
          <w:rStyle w:val="Brak"/>
          <w:rFonts w:ascii="Tahoma" w:hAnsi="Tahoma" w:cs="Tahoma"/>
        </w:rPr>
        <w:t xml:space="preserve"> wskazany poniżej). Korespondencję</w:t>
      </w:r>
      <w:r w:rsidR="00BA0F7A" w:rsidRPr="00B9263E">
        <w:rPr>
          <w:rFonts w:ascii="Tahoma" w:hAnsi="Tahoma" w:cs="Tahoma"/>
        </w:rPr>
        <w:t xml:space="preserve"> </w:t>
      </w:r>
      <w:r w:rsidR="00BA0F7A" w:rsidRPr="00B9263E">
        <w:rPr>
          <w:rStyle w:val="Brak"/>
          <w:rFonts w:ascii="Tahoma" w:hAnsi="Tahoma" w:cs="Tahoma"/>
        </w:rPr>
        <w:t>uważa się</w:t>
      </w:r>
      <w:r w:rsidR="00BA0F7A" w:rsidRPr="00B9263E">
        <w:rPr>
          <w:rFonts w:ascii="Tahoma" w:hAnsi="Tahoma" w:cs="Tahoma"/>
        </w:rPr>
        <w:t xml:space="preserve"> </w:t>
      </w:r>
      <w:r w:rsidR="00BA0F7A" w:rsidRPr="00B9263E">
        <w:rPr>
          <w:rStyle w:val="Brak"/>
          <w:rFonts w:ascii="Tahoma" w:hAnsi="Tahoma" w:cs="Tahoma"/>
        </w:rPr>
        <w:t>za złożoną</w:t>
      </w:r>
      <w:r w:rsidR="00BA0F7A" w:rsidRPr="00B9263E">
        <w:rPr>
          <w:rFonts w:ascii="Tahoma" w:hAnsi="Tahoma" w:cs="Tahoma"/>
        </w:rPr>
        <w:t xml:space="preserve"> </w:t>
      </w:r>
      <w:r w:rsidR="00BA0F7A" w:rsidRPr="00B9263E">
        <w:rPr>
          <w:rStyle w:val="Brak"/>
          <w:rFonts w:ascii="Tahoma" w:hAnsi="Tahoma" w:cs="Tahoma"/>
        </w:rPr>
        <w:t>w terminie, jeżeli jej treść</w:t>
      </w:r>
      <w:r w:rsidR="00BA0F7A" w:rsidRPr="00B9263E">
        <w:rPr>
          <w:rFonts w:ascii="Tahoma" w:hAnsi="Tahoma" w:cs="Tahoma"/>
        </w:rPr>
        <w:t xml:space="preserve"> </w:t>
      </w:r>
      <w:r w:rsidR="00BA0F7A" w:rsidRPr="00B9263E">
        <w:rPr>
          <w:rStyle w:val="Brak"/>
          <w:rFonts w:ascii="Tahoma" w:hAnsi="Tahoma" w:cs="Tahoma"/>
        </w:rPr>
        <w:t>dotarła do Zamawiającego przed upływem terminu.</w:t>
      </w:r>
    </w:p>
    <w:p w14:paraId="731C223C"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tabs>
          <w:tab w:val="left" w:pos="360"/>
        </w:tabs>
        <w:jc w:val="both"/>
        <w:rPr>
          <w:rFonts w:ascii="Tahoma" w:hAnsi="Tahoma" w:cs="Tahoma"/>
          <w:b/>
          <w:bCs/>
        </w:rPr>
      </w:pPr>
    </w:p>
    <w:p w14:paraId="195A566E"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 xml:space="preserve">Zamawiający nie dopuszcza porozumiewania się i prowadzenia korespondencji inną </w:t>
      </w:r>
      <w:r w:rsidR="00BA58DA" w:rsidRPr="00B9263E">
        <w:rPr>
          <w:rStyle w:val="Brak"/>
          <w:rFonts w:ascii="Tahoma" w:hAnsi="Tahoma" w:cs="Tahoma"/>
          <w:b/>
          <w:bCs/>
        </w:rPr>
        <w:t>drogą nie wymieniona</w:t>
      </w:r>
      <w:r w:rsidRPr="00B9263E">
        <w:rPr>
          <w:rStyle w:val="Brak"/>
          <w:rFonts w:ascii="Tahoma" w:hAnsi="Tahoma" w:cs="Tahoma"/>
          <w:b/>
          <w:bCs/>
        </w:rPr>
        <w:t xml:space="preserve"> w </w:t>
      </w:r>
      <w:r w:rsidR="00572286" w:rsidRPr="00B9263E">
        <w:rPr>
          <w:rStyle w:val="Brak"/>
          <w:rFonts w:ascii="Tahoma" w:hAnsi="Tahoma" w:cs="Tahoma"/>
          <w:b/>
          <w:bCs/>
        </w:rPr>
        <w:t>Ogłoszeniu</w:t>
      </w:r>
      <w:r w:rsidRPr="00B9263E">
        <w:rPr>
          <w:rStyle w:val="Brak"/>
          <w:rFonts w:ascii="Tahoma" w:hAnsi="Tahoma" w:cs="Tahoma"/>
          <w:b/>
          <w:bCs/>
        </w:rPr>
        <w:t>.</w:t>
      </w:r>
    </w:p>
    <w:p w14:paraId="39B26C8A" w14:textId="77777777" w:rsidR="00BA0F7A" w:rsidRPr="00B9263E"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CFAB4EA" w14:textId="77777777" w:rsidR="00BA0F7A" w:rsidRPr="00B9263E"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7.3.</w:t>
      </w:r>
      <w:r w:rsidR="00BA0F7A" w:rsidRPr="00B9263E">
        <w:rPr>
          <w:rStyle w:val="Brak"/>
          <w:rFonts w:ascii="Tahoma" w:hAnsi="Tahoma" w:cs="Tahoma"/>
        </w:rPr>
        <w:t xml:space="preserve"> Dokładny adres do korespondencji:</w:t>
      </w:r>
    </w:p>
    <w:p w14:paraId="08FB3321" w14:textId="77777777" w:rsidR="00BA0F7A" w:rsidRPr="00B9263E" w:rsidRDefault="00BA0F7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27E51C5B" w14:textId="77777777" w:rsidR="00BA0F7A" w:rsidRPr="00B9263E"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Teatr Muzyczny ROMA w Warszawie, ul. Nowogrodzka 49, 00-695 Warszawa.</w:t>
      </w:r>
      <w:r w:rsidR="00BA0F7A" w:rsidRPr="00B9263E">
        <w:rPr>
          <w:rStyle w:val="Brak"/>
          <w:rFonts w:ascii="Tahoma" w:hAnsi="Tahoma" w:cs="Tahoma"/>
          <w:b/>
          <w:bCs/>
        </w:rPr>
        <w:br/>
      </w:r>
    </w:p>
    <w:p w14:paraId="1B7D9EB6" w14:textId="77777777" w:rsidR="00BA0F7A" w:rsidRPr="00B9263E" w:rsidRDefault="00BA58D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Adres poczty elektronicznej</w:t>
      </w:r>
      <w:r w:rsidR="00702A32" w:rsidRPr="00B9263E">
        <w:rPr>
          <w:rStyle w:val="Brak"/>
          <w:rFonts w:ascii="Tahoma" w:hAnsi="Tahoma" w:cs="Tahoma"/>
          <w:b/>
          <w:bCs/>
        </w:rPr>
        <w:t xml:space="preserve"> do korespondencji w sprawie Zamówienia: </w:t>
      </w:r>
      <w:r w:rsidR="00590A33" w:rsidRPr="00B9263E">
        <w:rPr>
          <w:rStyle w:val="Brak"/>
          <w:rFonts w:ascii="Tahoma" w:hAnsi="Tahoma" w:cs="Tahoma"/>
          <w:b/>
          <w:bCs/>
        </w:rPr>
        <w:t>przetargi@teatrroma.pl</w:t>
      </w:r>
    </w:p>
    <w:p w14:paraId="3D3E62D1" w14:textId="77777777" w:rsidR="00702A32" w:rsidRPr="00B9263E"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89C9C84" w14:textId="6D69934D" w:rsidR="00855F6C" w:rsidRPr="00B9263E"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rPr>
      </w:pPr>
      <w:r w:rsidRPr="00B9263E">
        <w:rPr>
          <w:rStyle w:val="Brak"/>
          <w:rFonts w:ascii="Tahoma" w:hAnsi="Tahoma" w:cs="Tahoma"/>
        </w:rPr>
        <w:lastRenderedPageBreak/>
        <w:t xml:space="preserve">Sprawy merytoryczne: </w:t>
      </w:r>
      <w:r w:rsidR="00D8216E" w:rsidRPr="00B9263E">
        <w:rPr>
          <w:rFonts w:ascii="Tahoma" w:hAnsi="Tahoma" w:cs="Tahoma"/>
          <w:b/>
        </w:rPr>
        <w:t>Sebastian Tracz, tel. 600 999 655.</w:t>
      </w:r>
    </w:p>
    <w:p w14:paraId="48D5B17D" w14:textId="75D4AC6F" w:rsidR="00195B4B" w:rsidRPr="00B9263E" w:rsidRDefault="00195B4B"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B9263E">
        <w:rPr>
          <w:rFonts w:ascii="Tahoma" w:hAnsi="Tahoma" w:cs="Tahoma"/>
          <w:bCs/>
        </w:rPr>
        <w:t>Sprawy formalne: Piotr Iwanowski, tel. 662 173 260.</w:t>
      </w:r>
    </w:p>
    <w:p w14:paraId="3B2D524A" w14:textId="77777777" w:rsidR="00624A37" w:rsidRPr="00B9263E" w:rsidRDefault="00624A37" w:rsidP="00624A37">
      <w:pPr>
        <w:jc w:val="both"/>
        <w:rPr>
          <w:rStyle w:val="Brak"/>
          <w:rFonts w:ascii="Tahoma" w:hAnsi="Tahoma" w:cs="Tahoma"/>
          <w:bCs/>
          <w:sz w:val="24"/>
          <w:szCs w:val="24"/>
        </w:rPr>
      </w:pPr>
    </w:p>
    <w:p w14:paraId="54BAAEA8" w14:textId="77777777" w:rsidR="00624A37" w:rsidRPr="00B9263E" w:rsidRDefault="00624A37" w:rsidP="00624A37">
      <w:pPr>
        <w:jc w:val="both"/>
        <w:rPr>
          <w:rStyle w:val="Brak"/>
          <w:rFonts w:ascii="Tahoma" w:hAnsi="Tahoma" w:cs="Tahoma"/>
          <w:bCs/>
          <w:sz w:val="24"/>
          <w:szCs w:val="24"/>
        </w:rPr>
      </w:pPr>
      <w:r w:rsidRPr="00B9263E">
        <w:rPr>
          <w:rStyle w:val="Brak"/>
          <w:rFonts w:ascii="Tahoma" w:hAnsi="Tahoma" w:cs="Tahoma"/>
          <w:bCs/>
          <w:sz w:val="24"/>
          <w:szCs w:val="24"/>
        </w:rPr>
        <w:t>Kontakt telefoniczny dozwolony jest wyłącznie w sprawach organizacyjnych. Nie udziela się żadnych ustnych i telefonicznych informacji, wyjaśnień czy odpowiedzi na kierowane do Zamawiającego zapytania w sprawach wymagających procedowania zgodnie z ustaleniami pzp.</w:t>
      </w:r>
    </w:p>
    <w:p w14:paraId="18CB51B4" w14:textId="77777777" w:rsidR="00624A37" w:rsidRPr="00B9263E" w:rsidRDefault="00624A37"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B0A24BB" w14:textId="77777777" w:rsidR="00ED5F1D" w:rsidRPr="00B9263E"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Wymagania dotyczące wadium.</w:t>
      </w:r>
    </w:p>
    <w:p w14:paraId="5F2FF891"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b/>
          <w:bCs/>
        </w:rPr>
      </w:pPr>
    </w:p>
    <w:p w14:paraId="4E5FBC5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Nie dotyczy. Zamawiający nie wymaga wniesienia wadium.</w:t>
      </w:r>
    </w:p>
    <w:p w14:paraId="49C89A56"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FD5BB72" w14:textId="77777777" w:rsidR="00ED5F1D" w:rsidRPr="00B9263E"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Termin związania ofertą.</w:t>
      </w:r>
    </w:p>
    <w:p w14:paraId="3584D4F7"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b/>
          <w:bCs/>
        </w:rPr>
      </w:pPr>
    </w:p>
    <w:p w14:paraId="43EAC552"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Wykonawcy będą</w:t>
      </w:r>
      <w:r w:rsidRPr="00B9263E">
        <w:rPr>
          <w:rFonts w:ascii="Tahoma" w:hAnsi="Tahoma" w:cs="Tahoma"/>
        </w:rPr>
        <w:t xml:space="preserve"> </w:t>
      </w:r>
      <w:r w:rsidRPr="00B9263E">
        <w:rPr>
          <w:rStyle w:val="Brak"/>
          <w:rFonts w:ascii="Tahoma" w:hAnsi="Tahoma" w:cs="Tahoma"/>
        </w:rPr>
        <w:t>związani ofertą</w:t>
      </w:r>
      <w:r w:rsidRPr="00B9263E">
        <w:rPr>
          <w:rFonts w:ascii="Tahoma" w:hAnsi="Tahoma" w:cs="Tahoma"/>
        </w:rPr>
        <w:t xml:space="preserve"> </w:t>
      </w:r>
      <w:r w:rsidRPr="00B9263E">
        <w:rPr>
          <w:rStyle w:val="Brak"/>
          <w:rFonts w:ascii="Tahoma" w:hAnsi="Tahoma" w:cs="Tahoma"/>
        </w:rPr>
        <w:t xml:space="preserve">przez </w:t>
      </w:r>
      <w:r w:rsidRPr="00B9263E">
        <w:rPr>
          <w:rStyle w:val="Brak"/>
          <w:rFonts w:ascii="Tahoma" w:hAnsi="Tahoma" w:cs="Tahoma"/>
          <w:b/>
          <w:bCs/>
        </w:rPr>
        <w:t>okres 30 dni</w:t>
      </w:r>
      <w:r w:rsidRPr="00B9263E">
        <w:rPr>
          <w:rStyle w:val="Brak"/>
          <w:rFonts w:ascii="Tahoma" w:hAnsi="Tahoma" w:cs="Tahoma"/>
        </w:rPr>
        <w:t>. Bieg terminu związania ofertą</w:t>
      </w:r>
      <w:r w:rsidRPr="00B9263E">
        <w:rPr>
          <w:rFonts w:ascii="Tahoma" w:hAnsi="Tahoma" w:cs="Tahoma"/>
        </w:rPr>
        <w:t xml:space="preserve"> </w:t>
      </w:r>
      <w:r w:rsidRPr="00B9263E">
        <w:rPr>
          <w:rStyle w:val="Brak"/>
          <w:rFonts w:ascii="Tahoma" w:hAnsi="Tahoma" w:cs="Tahoma"/>
        </w:rPr>
        <w:t>rozpoczyna się</w:t>
      </w:r>
      <w:r w:rsidRPr="00B9263E">
        <w:rPr>
          <w:rFonts w:ascii="Tahoma" w:hAnsi="Tahoma" w:cs="Tahoma"/>
        </w:rPr>
        <w:t xml:space="preserve"> </w:t>
      </w:r>
      <w:r w:rsidRPr="00B9263E">
        <w:rPr>
          <w:rStyle w:val="Brak"/>
          <w:rFonts w:ascii="Tahoma" w:hAnsi="Tahoma" w:cs="Tahoma"/>
        </w:rPr>
        <w:t>wraz z upływem terminu składania ofert.</w:t>
      </w:r>
    </w:p>
    <w:p w14:paraId="20A0C078"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20481BA" w14:textId="77777777" w:rsidR="00ED5F1D" w:rsidRPr="00B9263E"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sposobu przygotowywania ofert.</w:t>
      </w:r>
    </w:p>
    <w:p w14:paraId="11F1970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C3B0AC7"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10.1 Wykonawcy zobowiązani są</w:t>
      </w:r>
      <w:r w:rsidRPr="00B9263E">
        <w:rPr>
          <w:rFonts w:ascii="Tahoma" w:hAnsi="Tahoma" w:cs="Tahoma"/>
        </w:rPr>
        <w:t xml:space="preserve"> </w:t>
      </w:r>
      <w:r w:rsidRPr="00B9263E">
        <w:rPr>
          <w:rStyle w:val="Brak"/>
          <w:rFonts w:ascii="Tahoma" w:hAnsi="Tahoma" w:cs="Tahoma"/>
        </w:rPr>
        <w:t>zapoznać</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 xml:space="preserve">dokładnie z informacjami zawartymi w </w:t>
      </w:r>
      <w:r w:rsidR="00572286" w:rsidRPr="00B9263E">
        <w:rPr>
          <w:rStyle w:val="Brak"/>
          <w:rFonts w:ascii="Tahoma" w:hAnsi="Tahoma" w:cs="Tahoma"/>
        </w:rPr>
        <w:t>Ogłoszeniu</w:t>
      </w:r>
      <w:r w:rsidRPr="00B9263E">
        <w:rPr>
          <w:rStyle w:val="Brak"/>
          <w:rFonts w:ascii="Tahoma" w:hAnsi="Tahoma" w:cs="Tahoma"/>
        </w:rPr>
        <w:t xml:space="preserve"> </w:t>
      </w:r>
      <w:r w:rsidR="00462A7E" w:rsidRPr="00B9263E">
        <w:rPr>
          <w:rStyle w:val="Brak"/>
          <w:rFonts w:ascii="Tahoma" w:hAnsi="Tahoma" w:cs="Tahoma"/>
        </w:rPr>
        <w:t xml:space="preserve">oraz ogłoszeniu o zamówieniu </w:t>
      </w:r>
      <w:r w:rsidRPr="00B9263E">
        <w:rPr>
          <w:rStyle w:val="Brak"/>
          <w:rFonts w:ascii="Tahoma" w:hAnsi="Tahoma" w:cs="Tahoma"/>
        </w:rPr>
        <w:t>i przygotować</w:t>
      </w:r>
      <w:r w:rsidRPr="00B9263E">
        <w:rPr>
          <w:rFonts w:ascii="Tahoma" w:hAnsi="Tahoma" w:cs="Tahoma"/>
        </w:rPr>
        <w:t xml:space="preserve"> </w:t>
      </w:r>
      <w:r w:rsidRPr="00B9263E">
        <w:rPr>
          <w:rStyle w:val="Brak"/>
          <w:rFonts w:ascii="Tahoma" w:hAnsi="Tahoma" w:cs="Tahoma"/>
        </w:rPr>
        <w:t>ofertę</w:t>
      </w:r>
      <w:r w:rsidRPr="00B9263E">
        <w:rPr>
          <w:rFonts w:ascii="Tahoma" w:hAnsi="Tahoma" w:cs="Tahoma"/>
        </w:rPr>
        <w:t xml:space="preserve"> </w:t>
      </w:r>
      <w:r w:rsidRPr="00B9263E">
        <w:rPr>
          <w:rStyle w:val="Brak"/>
          <w:rFonts w:ascii="Tahoma" w:hAnsi="Tahoma" w:cs="Tahoma"/>
        </w:rPr>
        <w:t xml:space="preserve">zgodnie z wymaganiami określonymi w </w:t>
      </w:r>
      <w:r w:rsidR="00462A7E" w:rsidRPr="00B9263E">
        <w:rPr>
          <w:rStyle w:val="Brak"/>
          <w:rFonts w:ascii="Tahoma" w:hAnsi="Tahoma" w:cs="Tahoma"/>
        </w:rPr>
        <w:t>tych dokumentach.</w:t>
      </w:r>
    </w:p>
    <w:p w14:paraId="00197972"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6C54B558"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10.2 Wykonawcy ponoszą</w:t>
      </w:r>
      <w:r w:rsidRPr="00B9263E">
        <w:rPr>
          <w:rFonts w:ascii="Tahoma" w:hAnsi="Tahoma" w:cs="Tahoma"/>
        </w:rPr>
        <w:t xml:space="preserve"> </w:t>
      </w:r>
      <w:r w:rsidRPr="00B9263E">
        <w:rPr>
          <w:rStyle w:val="Brak"/>
          <w:rFonts w:ascii="Tahoma" w:hAnsi="Tahoma" w:cs="Tahoma"/>
        </w:rPr>
        <w:t>wszelkie koszty własne związane z przygotowaniem i złożeniem oferty, niezależnie od wyniku postępowania. Zamawiający w żadnym przypadku nie odpowiada za koszty poniesione przez Wykonawców w związku z przygotowaniem i złożeniem oferty. Wykonawcy zobowiązują</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nie podnosić</w:t>
      </w:r>
      <w:r w:rsidRPr="00B9263E">
        <w:rPr>
          <w:rFonts w:ascii="Tahoma" w:hAnsi="Tahoma" w:cs="Tahoma"/>
        </w:rPr>
        <w:t xml:space="preserve"> </w:t>
      </w:r>
      <w:r w:rsidRPr="00B9263E">
        <w:rPr>
          <w:rStyle w:val="Brak"/>
          <w:rFonts w:ascii="Tahoma" w:hAnsi="Tahoma" w:cs="Tahoma"/>
        </w:rPr>
        <w:t>jakichkolwiek roszczeń</w:t>
      </w:r>
      <w:r w:rsidRPr="00B9263E">
        <w:rPr>
          <w:rFonts w:ascii="Tahoma" w:hAnsi="Tahoma" w:cs="Tahoma"/>
        </w:rPr>
        <w:t xml:space="preserve"> </w:t>
      </w:r>
      <w:r w:rsidRPr="00B9263E">
        <w:rPr>
          <w:rStyle w:val="Brak"/>
          <w:rFonts w:ascii="Tahoma" w:hAnsi="Tahoma" w:cs="Tahoma"/>
        </w:rPr>
        <w:t>z teg</w:t>
      </w:r>
      <w:r w:rsidR="00572286" w:rsidRPr="00B9263E">
        <w:rPr>
          <w:rStyle w:val="Brak"/>
          <w:rFonts w:ascii="Tahoma" w:hAnsi="Tahoma" w:cs="Tahoma"/>
        </w:rPr>
        <w:t>o tytułu względem Zamawiającego</w:t>
      </w:r>
      <w:r w:rsidRPr="00B9263E">
        <w:rPr>
          <w:rStyle w:val="Brak"/>
          <w:rFonts w:ascii="Tahoma" w:hAnsi="Tahoma" w:cs="Tahoma"/>
        </w:rPr>
        <w:t>. Zamawiający nie przewiduje zwrotu kosztów udziału w postępowaniu.</w:t>
      </w:r>
    </w:p>
    <w:p w14:paraId="08BDF440"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A4FDF2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10.3. </w:t>
      </w:r>
      <w:r w:rsidRPr="00B9263E">
        <w:rPr>
          <w:rStyle w:val="Brak"/>
          <w:rFonts w:ascii="Tahoma" w:hAnsi="Tahoma" w:cs="Tahoma"/>
          <w:u w:val="single"/>
        </w:rPr>
        <w:t>Oferta powinna być sporządzona w języku polskim</w:t>
      </w:r>
      <w:r w:rsidR="00D037E9" w:rsidRPr="00B9263E">
        <w:rPr>
          <w:rStyle w:val="Brak"/>
          <w:rFonts w:ascii="Tahoma" w:hAnsi="Tahoma" w:cs="Tahoma"/>
        </w:rPr>
        <w:t xml:space="preserve"> </w:t>
      </w:r>
      <w:r w:rsidRPr="00B9263E">
        <w:rPr>
          <w:rStyle w:val="Brak"/>
          <w:rFonts w:ascii="Tahoma" w:hAnsi="Tahoma" w:cs="Tahoma"/>
        </w:rPr>
        <w:t>trwałą, czytelną</w:t>
      </w:r>
      <w:r w:rsidRPr="00B9263E">
        <w:rPr>
          <w:rFonts w:ascii="Tahoma" w:hAnsi="Tahoma" w:cs="Tahoma"/>
        </w:rPr>
        <w:t xml:space="preserve"> </w:t>
      </w:r>
      <w:r w:rsidRPr="00B9263E">
        <w:rPr>
          <w:rStyle w:val="Brak"/>
          <w:rFonts w:ascii="Tahoma" w:hAnsi="Tahoma" w:cs="Tahoma"/>
        </w:rPr>
        <w:t xml:space="preserve">techniką. </w:t>
      </w:r>
      <w:r w:rsidRPr="00B9263E">
        <w:rPr>
          <w:rStyle w:val="Brak"/>
          <w:rFonts w:ascii="Tahoma" w:hAnsi="Tahoma" w:cs="Tahoma"/>
          <w:u w:val="single"/>
        </w:rPr>
        <w:t xml:space="preserve">W celu ułatwienia analizy oferty zaleca </w:t>
      </w:r>
      <w:r w:rsidR="00B15F68" w:rsidRPr="00B9263E">
        <w:rPr>
          <w:rStyle w:val="Brak"/>
          <w:rFonts w:ascii="Tahoma" w:hAnsi="Tahoma" w:cs="Tahoma"/>
          <w:u w:val="single"/>
        </w:rPr>
        <w:t>się,</w:t>
      </w:r>
      <w:r w:rsidRPr="00B9263E">
        <w:rPr>
          <w:rStyle w:val="Brak"/>
          <w:rFonts w:ascii="Tahoma" w:hAnsi="Tahoma" w:cs="Tahoma"/>
        </w:rPr>
        <w:t xml:space="preserve"> aby wszystkie kartki oferty były trwale spięte, ponumerowane, zaparafowane lub podpisane przez osobę</w:t>
      </w:r>
      <w:r w:rsidRPr="00B9263E">
        <w:rPr>
          <w:rFonts w:ascii="Tahoma" w:hAnsi="Tahoma" w:cs="Tahoma"/>
        </w:rPr>
        <w:t xml:space="preserve"> </w:t>
      </w:r>
      <w:r w:rsidRPr="00B9263E">
        <w:rPr>
          <w:rStyle w:val="Brak"/>
          <w:rFonts w:ascii="Tahoma" w:hAnsi="Tahoma" w:cs="Tahoma"/>
        </w:rPr>
        <w:t>(osoby) uprawnioną</w:t>
      </w:r>
      <w:r w:rsidRPr="00B9263E">
        <w:rPr>
          <w:rFonts w:ascii="Tahoma" w:hAnsi="Tahoma" w:cs="Tahoma"/>
        </w:rPr>
        <w:t xml:space="preserve"> </w:t>
      </w:r>
      <w:r w:rsidRPr="00B9263E">
        <w:rPr>
          <w:rStyle w:val="Brak"/>
          <w:rFonts w:ascii="Tahoma" w:hAnsi="Tahoma" w:cs="Tahoma"/>
        </w:rPr>
        <w:t>do występowania w imieniu Wykonawcy (dalej „Osoby Uprawnione”). Ewentualne poprawki w tekście oferty muszą</w:t>
      </w:r>
      <w:r w:rsidRPr="00B9263E">
        <w:rPr>
          <w:rFonts w:ascii="Tahoma" w:hAnsi="Tahoma" w:cs="Tahoma"/>
        </w:rPr>
        <w:t xml:space="preserve"> </w:t>
      </w:r>
      <w:r w:rsidRPr="00B9263E">
        <w:rPr>
          <w:rStyle w:val="Brak"/>
          <w:rFonts w:ascii="Tahoma" w:hAnsi="Tahoma" w:cs="Tahoma"/>
        </w:rPr>
        <w:t>być</w:t>
      </w:r>
      <w:r w:rsidRPr="00B9263E">
        <w:rPr>
          <w:rFonts w:ascii="Tahoma" w:hAnsi="Tahoma" w:cs="Tahoma"/>
        </w:rPr>
        <w:t xml:space="preserve"> </w:t>
      </w:r>
      <w:r w:rsidRPr="00B9263E">
        <w:rPr>
          <w:rStyle w:val="Brak"/>
          <w:rFonts w:ascii="Tahoma" w:hAnsi="Tahoma" w:cs="Tahoma"/>
        </w:rPr>
        <w:t xml:space="preserve">naniesione w czytelny sposób i parafowane przez Osoby Uprawnione. Dodatkowo, w przypadku oferty składanej przez </w:t>
      </w:r>
      <w:r w:rsidR="00462A7E" w:rsidRPr="00B9263E">
        <w:rPr>
          <w:rStyle w:val="Brak"/>
          <w:rFonts w:ascii="Tahoma" w:hAnsi="Tahoma" w:cs="Tahoma"/>
        </w:rPr>
        <w:t>wykonawców wspólnie ubiegających się o udzielenie zamówienia</w:t>
      </w:r>
      <w:r w:rsidRPr="00B9263E">
        <w:rPr>
          <w:rStyle w:val="Brak"/>
          <w:rFonts w:ascii="Tahoma" w:hAnsi="Tahoma" w:cs="Tahoma"/>
        </w:rPr>
        <w:t>, do oferty powinno zostać</w:t>
      </w:r>
      <w:r w:rsidRPr="00B9263E">
        <w:rPr>
          <w:rFonts w:ascii="Tahoma" w:hAnsi="Tahoma" w:cs="Tahoma"/>
        </w:rPr>
        <w:t xml:space="preserve"> </w:t>
      </w:r>
      <w:r w:rsidRPr="00B9263E">
        <w:rPr>
          <w:rStyle w:val="Brak"/>
          <w:rFonts w:ascii="Tahoma" w:hAnsi="Tahoma" w:cs="Tahoma"/>
        </w:rPr>
        <w:t>załączone pełnomocnictwo dla osoby uprawnionej do reprezentowania w trakcie postępowania (pełnomocnictwo może także obejmować</w:t>
      </w:r>
      <w:r w:rsidRPr="00B9263E">
        <w:rPr>
          <w:rFonts w:ascii="Tahoma" w:hAnsi="Tahoma" w:cs="Tahoma"/>
        </w:rPr>
        <w:t xml:space="preserve"> </w:t>
      </w:r>
      <w:r w:rsidRPr="00B9263E">
        <w:rPr>
          <w:rStyle w:val="Brak"/>
          <w:rFonts w:ascii="Tahoma" w:hAnsi="Tahoma" w:cs="Tahoma"/>
        </w:rPr>
        <w:t>uprawnienie do zawarcia umowy). Za podpisanie uznaje się</w:t>
      </w:r>
      <w:r w:rsidRPr="00B9263E">
        <w:rPr>
          <w:rFonts w:ascii="Tahoma" w:hAnsi="Tahoma" w:cs="Tahoma"/>
        </w:rPr>
        <w:t xml:space="preserve"> </w:t>
      </w:r>
      <w:r w:rsidRPr="00B9263E">
        <w:rPr>
          <w:rStyle w:val="Brak"/>
          <w:rFonts w:ascii="Tahoma" w:hAnsi="Tahoma" w:cs="Tahoma"/>
        </w:rPr>
        <w:t>czytelny własnoręczny podpis lub podpis z pieczątką, pozwalającą</w:t>
      </w:r>
      <w:r w:rsidRPr="00B9263E">
        <w:rPr>
          <w:rFonts w:ascii="Tahoma" w:hAnsi="Tahoma" w:cs="Tahoma"/>
        </w:rPr>
        <w:t xml:space="preserve"> </w:t>
      </w:r>
      <w:r w:rsidRPr="00B9263E">
        <w:rPr>
          <w:rStyle w:val="Brak"/>
          <w:rFonts w:ascii="Tahoma" w:hAnsi="Tahoma" w:cs="Tahoma"/>
        </w:rPr>
        <w:t xml:space="preserve">na zidentyfikowanie podpisu. </w:t>
      </w:r>
    </w:p>
    <w:p w14:paraId="6530422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tabs>
          <w:tab w:val="left" w:pos="7245"/>
        </w:tabs>
        <w:ind w:left="360" w:hanging="360"/>
        <w:jc w:val="both"/>
        <w:rPr>
          <w:rStyle w:val="Brak"/>
          <w:rFonts w:ascii="Tahoma" w:hAnsi="Tahoma" w:cs="Tahoma"/>
        </w:rPr>
      </w:pPr>
      <w:r w:rsidRPr="00B9263E">
        <w:rPr>
          <w:rStyle w:val="Brak"/>
          <w:rFonts w:ascii="Tahoma" w:hAnsi="Tahoma" w:cs="Tahoma"/>
        </w:rPr>
        <w:tab/>
      </w:r>
      <w:r w:rsidRPr="00B9263E">
        <w:rPr>
          <w:rStyle w:val="Brak"/>
          <w:rFonts w:ascii="Tahoma" w:hAnsi="Tahoma" w:cs="Tahoma"/>
        </w:rPr>
        <w:tab/>
      </w:r>
    </w:p>
    <w:p w14:paraId="076645CF"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10.4. Dokumenty będące oświadczeniami woli lub </w:t>
      </w:r>
      <w:r w:rsidR="00B15F68" w:rsidRPr="00B9263E">
        <w:rPr>
          <w:rStyle w:val="Brak"/>
          <w:rFonts w:ascii="Tahoma" w:hAnsi="Tahoma" w:cs="Tahoma"/>
        </w:rPr>
        <w:t>wiedzy,</w:t>
      </w:r>
      <w:r w:rsidRPr="00B9263E">
        <w:rPr>
          <w:rStyle w:val="Brak"/>
          <w:rFonts w:ascii="Tahoma" w:hAnsi="Tahoma" w:cs="Tahoma"/>
        </w:rPr>
        <w:t xml:space="preserve"> które nie są</w:t>
      </w:r>
      <w:r w:rsidRPr="00B9263E">
        <w:rPr>
          <w:rFonts w:ascii="Tahoma" w:hAnsi="Tahoma" w:cs="Tahoma"/>
        </w:rPr>
        <w:t xml:space="preserve"> </w:t>
      </w:r>
      <w:r w:rsidRPr="00B9263E">
        <w:rPr>
          <w:rStyle w:val="Brak"/>
          <w:rFonts w:ascii="Tahoma" w:hAnsi="Tahoma" w:cs="Tahoma"/>
        </w:rPr>
        <w:t>składane w formie oryginału, należy potwierdzić</w:t>
      </w:r>
      <w:r w:rsidRPr="00B9263E">
        <w:rPr>
          <w:rFonts w:ascii="Tahoma" w:hAnsi="Tahoma" w:cs="Tahoma"/>
        </w:rPr>
        <w:t xml:space="preserve"> </w:t>
      </w:r>
      <w:r w:rsidRPr="00B9263E">
        <w:rPr>
          <w:rStyle w:val="Brak"/>
          <w:rFonts w:ascii="Tahoma" w:hAnsi="Tahoma" w:cs="Tahoma"/>
        </w:rPr>
        <w:t>za zgodność</w:t>
      </w:r>
      <w:r w:rsidRPr="00B9263E">
        <w:rPr>
          <w:rFonts w:ascii="Tahoma" w:hAnsi="Tahoma" w:cs="Tahoma"/>
        </w:rPr>
        <w:t xml:space="preserve"> </w:t>
      </w:r>
      <w:r w:rsidRPr="00B9263E">
        <w:rPr>
          <w:rStyle w:val="Brak"/>
          <w:rFonts w:ascii="Tahoma" w:hAnsi="Tahoma" w:cs="Tahoma"/>
        </w:rPr>
        <w:t>z oryginałem. Poświadczenia dokonuje Wykonawca lub uprawniony przedstawiciel Wykonawcy. Dokumenty takie powinny być</w:t>
      </w:r>
      <w:r w:rsidRPr="00B9263E">
        <w:rPr>
          <w:rFonts w:ascii="Tahoma" w:hAnsi="Tahoma" w:cs="Tahoma"/>
        </w:rPr>
        <w:t xml:space="preserve"> </w:t>
      </w:r>
      <w:r w:rsidRPr="00B9263E">
        <w:rPr>
          <w:rStyle w:val="Brak"/>
          <w:rFonts w:ascii="Tahoma" w:hAnsi="Tahoma" w:cs="Tahoma"/>
        </w:rPr>
        <w:t xml:space="preserve">potwierdzone </w:t>
      </w:r>
      <w:r w:rsidRPr="00B9263E">
        <w:rPr>
          <w:rStyle w:val="Brak"/>
          <w:rFonts w:ascii="Tahoma" w:hAnsi="Tahoma" w:cs="Tahoma"/>
          <w:b/>
          <w:bCs/>
          <w:u w:val="single"/>
        </w:rPr>
        <w:t>na każdej stronie</w:t>
      </w:r>
      <w:r w:rsidRPr="00B9263E">
        <w:rPr>
          <w:rStyle w:val="Brak"/>
          <w:rFonts w:ascii="Tahoma" w:hAnsi="Tahoma" w:cs="Tahoma"/>
        </w:rPr>
        <w:t xml:space="preserve">. </w:t>
      </w:r>
    </w:p>
    <w:p w14:paraId="7990CACC"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2C0E19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10.5. Wykonawca powinien dołączyć</w:t>
      </w:r>
      <w:r w:rsidRPr="00B9263E">
        <w:rPr>
          <w:rFonts w:ascii="Tahoma" w:hAnsi="Tahoma" w:cs="Tahoma"/>
        </w:rPr>
        <w:t xml:space="preserve"> </w:t>
      </w:r>
      <w:r w:rsidRPr="00B9263E">
        <w:rPr>
          <w:rStyle w:val="Brak"/>
          <w:rFonts w:ascii="Tahoma" w:hAnsi="Tahoma" w:cs="Tahoma"/>
        </w:rPr>
        <w:t xml:space="preserve">pełnomocnictwo do podpisania oferty, o ile prawo do podpisania oferty nie wynika z innych dokumentów złożonych wraz z ofertą. Przyjmuje się, że pełnomocnictwo do podpisania oferty obejmuje pełnomocnictwo do </w:t>
      </w:r>
      <w:r w:rsidRPr="00B9263E">
        <w:rPr>
          <w:rStyle w:val="Brak"/>
          <w:rFonts w:ascii="Tahoma" w:hAnsi="Tahoma" w:cs="Tahoma"/>
        </w:rPr>
        <w:lastRenderedPageBreak/>
        <w:t>poświadczenia za zgodność</w:t>
      </w:r>
      <w:r w:rsidRPr="00B9263E">
        <w:rPr>
          <w:rFonts w:ascii="Tahoma" w:hAnsi="Tahoma" w:cs="Tahoma"/>
        </w:rPr>
        <w:t xml:space="preserve"> </w:t>
      </w:r>
      <w:r w:rsidRPr="00B9263E">
        <w:rPr>
          <w:rStyle w:val="Brak"/>
          <w:rFonts w:ascii="Tahoma" w:hAnsi="Tahoma" w:cs="Tahoma"/>
        </w:rPr>
        <w:t>z oryginałem wszystkich kopii dokumentów składanych wraz z ofertą. Pełnomocnictwo powinno być</w:t>
      </w:r>
      <w:r w:rsidRPr="00B9263E">
        <w:rPr>
          <w:rFonts w:ascii="Tahoma" w:hAnsi="Tahoma" w:cs="Tahoma"/>
        </w:rPr>
        <w:t xml:space="preserve"> </w:t>
      </w:r>
      <w:r w:rsidRPr="00B9263E">
        <w:rPr>
          <w:rStyle w:val="Brak"/>
          <w:rFonts w:ascii="Tahoma" w:hAnsi="Tahoma" w:cs="Tahoma"/>
        </w:rPr>
        <w:t>złożone w oryginale lub kopii poświadczonej notarialnie bądź</w:t>
      </w:r>
      <w:r w:rsidRPr="00B9263E">
        <w:rPr>
          <w:rFonts w:ascii="Tahoma" w:hAnsi="Tahoma" w:cs="Tahoma"/>
        </w:rPr>
        <w:t xml:space="preserve"> </w:t>
      </w:r>
      <w:r w:rsidR="00462A7E" w:rsidRPr="00B9263E">
        <w:rPr>
          <w:rStyle w:val="Brak"/>
          <w:rFonts w:ascii="Tahoma" w:hAnsi="Tahoma" w:cs="Tahoma"/>
        </w:rPr>
        <w:t>poświadczonej przez osobę uprawnioną</w:t>
      </w:r>
      <w:r w:rsidRPr="00B9263E">
        <w:rPr>
          <w:rStyle w:val="Brak"/>
          <w:rFonts w:ascii="Tahoma" w:hAnsi="Tahoma" w:cs="Tahoma"/>
        </w:rPr>
        <w:t xml:space="preserve">. </w:t>
      </w:r>
    </w:p>
    <w:p w14:paraId="7C9AD32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A2E6E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10.6. Na ofertę</w:t>
      </w:r>
      <w:r w:rsidRPr="00B9263E">
        <w:rPr>
          <w:rFonts w:ascii="Tahoma" w:hAnsi="Tahoma" w:cs="Tahoma"/>
        </w:rPr>
        <w:t xml:space="preserve"> </w:t>
      </w:r>
      <w:r w:rsidRPr="00B9263E">
        <w:rPr>
          <w:rStyle w:val="Brak"/>
          <w:rFonts w:ascii="Tahoma" w:hAnsi="Tahoma" w:cs="Tahoma"/>
        </w:rPr>
        <w:t>składają</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następujące dokumenty:</w:t>
      </w:r>
    </w:p>
    <w:p w14:paraId="3680985D"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61F1F6"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10.6.1. </w:t>
      </w:r>
      <w:r w:rsidR="00365732" w:rsidRPr="00B9263E">
        <w:rPr>
          <w:rStyle w:val="Brak"/>
          <w:rFonts w:ascii="Tahoma" w:hAnsi="Tahoma" w:cs="Tahoma"/>
        </w:rPr>
        <w:t>Formularz ofertowy (w</w:t>
      </w:r>
      <w:r w:rsidR="008F3850" w:rsidRPr="00B9263E">
        <w:rPr>
          <w:rStyle w:val="Brak"/>
          <w:rFonts w:ascii="Tahoma" w:hAnsi="Tahoma" w:cs="Tahoma"/>
        </w:rPr>
        <w:t>zór stanowi Załącznik nr 1</w:t>
      </w:r>
      <w:r w:rsidR="00981957" w:rsidRPr="00B9263E">
        <w:rPr>
          <w:rStyle w:val="Brak"/>
          <w:rFonts w:ascii="Tahoma" w:hAnsi="Tahoma" w:cs="Tahoma"/>
        </w:rPr>
        <w:t xml:space="preserve"> do </w:t>
      </w:r>
      <w:r w:rsidR="00572286" w:rsidRPr="00B9263E">
        <w:rPr>
          <w:rStyle w:val="Brak"/>
          <w:rFonts w:ascii="Tahoma" w:hAnsi="Tahoma" w:cs="Tahoma"/>
        </w:rPr>
        <w:t>Ogłoszenia</w:t>
      </w:r>
      <w:r w:rsidR="00981957" w:rsidRPr="00B9263E">
        <w:rPr>
          <w:rStyle w:val="Brak"/>
          <w:rFonts w:ascii="Tahoma" w:hAnsi="Tahoma" w:cs="Tahoma"/>
        </w:rPr>
        <w:t xml:space="preserve">) wraz z załącznikami. </w:t>
      </w:r>
    </w:p>
    <w:p w14:paraId="0E8C63D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ADE806D"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10.6.2. Formularz cenowy oferty przygotowany zgodnie ze wzorem podanym w Załączniku do </w:t>
      </w:r>
      <w:r w:rsidR="00572286" w:rsidRPr="00B9263E">
        <w:rPr>
          <w:rStyle w:val="Brak"/>
          <w:rFonts w:ascii="Tahoma" w:hAnsi="Tahoma" w:cs="Tahoma"/>
        </w:rPr>
        <w:t>Ogłoszenia</w:t>
      </w:r>
      <w:r w:rsidRPr="00B9263E">
        <w:rPr>
          <w:rStyle w:val="Brak"/>
          <w:rFonts w:ascii="Tahoma" w:hAnsi="Tahoma" w:cs="Tahoma"/>
        </w:rPr>
        <w:t xml:space="preserve">, z podaniem całkowitego wynagrodzenia Wykonawcy brutto (wraz z należnym podatkiem VAT) za wykonanie przedmiotu zamówienia na rzecz Zamawiającego w złotych polskich. </w:t>
      </w:r>
    </w:p>
    <w:p w14:paraId="04F1A939" w14:textId="77777777" w:rsidR="003476D3" w:rsidRPr="00B9263E" w:rsidRDefault="003476D3"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Podanie ceny ofertowej bez wyróżnienia konkretnych </w:t>
      </w:r>
      <w:r w:rsidR="009336B9" w:rsidRPr="00B9263E">
        <w:rPr>
          <w:rStyle w:val="Brak"/>
          <w:rFonts w:ascii="Tahoma" w:hAnsi="Tahoma" w:cs="Tahoma"/>
        </w:rPr>
        <w:t>elementów</w:t>
      </w:r>
      <w:r w:rsidRPr="00B9263E">
        <w:rPr>
          <w:rStyle w:val="Brak"/>
          <w:rFonts w:ascii="Tahoma" w:hAnsi="Tahoma" w:cs="Tahoma"/>
        </w:rPr>
        <w:t xml:space="preserve"> zamówienia spowoduje odrzucenie oferty jako niezgodnej z treścią Ogłoszenia.</w:t>
      </w:r>
    </w:p>
    <w:p w14:paraId="45F59818"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9D8A6E2" w14:textId="77777777" w:rsidR="00ED5F1D" w:rsidRPr="00B9263E"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10.6.3</w:t>
      </w:r>
      <w:r w:rsidR="00ED5F1D" w:rsidRPr="00B9263E">
        <w:rPr>
          <w:rStyle w:val="Brak"/>
          <w:rFonts w:ascii="Tahoma" w:hAnsi="Tahoma" w:cs="Tahoma"/>
        </w:rPr>
        <w:t>. Oświadczenia</w:t>
      </w:r>
      <w:r w:rsidR="00572286" w:rsidRPr="00B9263E">
        <w:rPr>
          <w:rStyle w:val="Brak"/>
          <w:rFonts w:ascii="Tahoma" w:hAnsi="Tahoma" w:cs="Tahoma"/>
        </w:rPr>
        <w:t xml:space="preserve"> i dokumenty</w:t>
      </w:r>
      <w:r w:rsidR="00ED5F1D" w:rsidRPr="00B9263E">
        <w:rPr>
          <w:rStyle w:val="Brak"/>
          <w:rFonts w:ascii="Tahoma" w:hAnsi="Tahoma" w:cs="Tahoma"/>
        </w:rPr>
        <w:t xml:space="preserve"> potwierdzające, że Wykonawca spełnia warunki szczegółowe udziału w postępowaniu oraz nie podlega wykluczeniu z przedmiotowego postępowania, </w:t>
      </w:r>
      <w:r w:rsidRPr="00B9263E">
        <w:rPr>
          <w:rStyle w:val="Brak"/>
          <w:rFonts w:ascii="Tahoma" w:hAnsi="Tahoma" w:cs="Tahoma"/>
        </w:rPr>
        <w:t>przygotowane zgodnie z punktem 5 i 6</w:t>
      </w:r>
      <w:r w:rsidR="00ED5F1D" w:rsidRPr="00B9263E">
        <w:rPr>
          <w:rStyle w:val="Brak"/>
          <w:rFonts w:ascii="Tahoma" w:hAnsi="Tahoma" w:cs="Tahoma"/>
        </w:rPr>
        <w:t xml:space="preserve"> </w:t>
      </w:r>
      <w:r w:rsidR="00572286" w:rsidRPr="00B9263E">
        <w:rPr>
          <w:rStyle w:val="Brak"/>
          <w:rFonts w:ascii="Tahoma" w:hAnsi="Tahoma" w:cs="Tahoma"/>
        </w:rPr>
        <w:t>Ogłoszenia</w:t>
      </w:r>
      <w:r w:rsidR="00ED5F1D" w:rsidRPr="00B9263E">
        <w:rPr>
          <w:rStyle w:val="Brak"/>
          <w:rFonts w:ascii="Tahoma" w:hAnsi="Tahoma" w:cs="Tahoma"/>
        </w:rPr>
        <w:t xml:space="preserve">. </w:t>
      </w:r>
    </w:p>
    <w:p w14:paraId="1A55E62B" w14:textId="77777777" w:rsidR="00D8216E" w:rsidRPr="00B9263E" w:rsidRDefault="00D8216E" w:rsidP="00C013A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7E0B7FF" w14:textId="0644D96D" w:rsidR="00C013AE" w:rsidRPr="00B9263E" w:rsidRDefault="00C013AE" w:rsidP="00C013A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10.6.4. Oświadczenia i dokumenty mające wpływ na przyznanie punktów w kryteriach oceny ofert, przygotowane zgodnie z pkt. 13 Ogłoszenia.</w:t>
      </w:r>
    </w:p>
    <w:p w14:paraId="22ECCE55" w14:textId="77777777" w:rsidR="006C171D" w:rsidRPr="00B9263E" w:rsidRDefault="006C17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1B44740" w14:textId="0631625C"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10.7. </w:t>
      </w:r>
      <w:r w:rsidR="00886F65" w:rsidRPr="00B9263E">
        <w:rPr>
          <w:rFonts w:ascii="Tahoma" w:hAnsi="Tahoma" w:cs="Tahoma"/>
        </w:rPr>
        <w:t>Każdy Wykonawca może przedstawić tylko jedną ofert</w:t>
      </w:r>
      <w:r w:rsidR="00664F3E" w:rsidRPr="00B9263E">
        <w:rPr>
          <w:rFonts w:ascii="Tahoma" w:hAnsi="Tahoma" w:cs="Tahoma"/>
        </w:rPr>
        <w:t>ę</w:t>
      </w:r>
      <w:r w:rsidR="00DA463B">
        <w:rPr>
          <w:rFonts w:ascii="Tahoma" w:hAnsi="Tahoma" w:cs="Tahoma"/>
        </w:rPr>
        <w:t xml:space="preserve"> odnośnie każdej z części zamówienia.</w:t>
      </w:r>
    </w:p>
    <w:p w14:paraId="2C1E612E"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2F02A"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10.8. Ofertę</w:t>
      </w:r>
      <w:r w:rsidRPr="00B9263E">
        <w:rPr>
          <w:rFonts w:ascii="Tahoma" w:hAnsi="Tahoma" w:cs="Tahoma"/>
        </w:rPr>
        <w:t xml:space="preserve"> </w:t>
      </w:r>
      <w:r w:rsidRPr="00B9263E">
        <w:rPr>
          <w:rStyle w:val="Brak"/>
          <w:rFonts w:ascii="Tahoma" w:hAnsi="Tahoma" w:cs="Tahoma"/>
        </w:rPr>
        <w:t>wraz ze wszystkimi załącznikami należy umieścić</w:t>
      </w:r>
      <w:r w:rsidRPr="00B9263E">
        <w:rPr>
          <w:rFonts w:ascii="Tahoma" w:hAnsi="Tahoma" w:cs="Tahoma"/>
        </w:rPr>
        <w:t xml:space="preserve"> </w:t>
      </w:r>
      <w:r w:rsidRPr="00B9263E">
        <w:rPr>
          <w:rStyle w:val="Brak"/>
          <w:rFonts w:ascii="Tahoma" w:hAnsi="Tahoma" w:cs="Tahoma"/>
        </w:rPr>
        <w:t xml:space="preserve">w zamkniętym, nieprzezroczystym opakowaniu, np. kopercie. Zaleca </w:t>
      </w:r>
      <w:r w:rsidR="00B14C65"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aby opakowanie było opisane według poniższego wzoru:</w:t>
      </w:r>
    </w:p>
    <w:p w14:paraId="4E44358D"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C74834" w14:textId="77777777" w:rsidR="00572286" w:rsidRPr="00B9263E" w:rsidRDefault="00ED5F1D" w:rsidP="00572286">
      <w:pPr>
        <w:pStyle w:val="TreA"/>
        <w:pBdr>
          <w:top w:val="none" w:sz="0" w:space="0" w:color="auto"/>
          <w:left w:val="none" w:sz="0" w:space="0" w:color="auto"/>
          <w:bottom w:val="none" w:sz="0" w:space="0" w:color="auto"/>
          <w:right w:val="none" w:sz="0" w:space="0" w:color="auto"/>
          <w:bar w:val="none" w:sz="0" w:color="auto"/>
        </w:pBdr>
        <w:ind w:left="360"/>
        <w:jc w:val="center"/>
        <w:rPr>
          <w:rStyle w:val="Brak"/>
          <w:rFonts w:ascii="Tahoma" w:hAnsi="Tahoma" w:cs="Tahoma"/>
          <w:b/>
          <w:bCs/>
        </w:rPr>
      </w:pPr>
      <w:r w:rsidRPr="00B9263E">
        <w:rPr>
          <w:rStyle w:val="Brak"/>
          <w:rFonts w:ascii="Tahoma" w:hAnsi="Tahoma" w:cs="Tahoma"/>
          <w:b/>
          <w:bCs/>
        </w:rPr>
        <w:t xml:space="preserve">Zamówienie </w:t>
      </w:r>
      <w:r w:rsidR="00572286" w:rsidRPr="00B9263E">
        <w:rPr>
          <w:rStyle w:val="Brak"/>
          <w:rFonts w:ascii="Tahoma" w:hAnsi="Tahoma" w:cs="Tahoma"/>
          <w:b/>
          <w:bCs/>
        </w:rPr>
        <w:t>Kulturalne:</w:t>
      </w:r>
    </w:p>
    <w:p w14:paraId="5D29AE88" w14:textId="77777777" w:rsidR="00572286" w:rsidRPr="00B9263E"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r w:rsidRPr="00B9263E">
        <w:rPr>
          <w:rStyle w:val="Brak"/>
          <w:rFonts w:ascii="Tahoma" w:hAnsi="Tahoma" w:cs="Tahoma"/>
          <w:b/>
        </w:rPr>
        <w:tab/>
      </w:r>
    </w:p>
    <w:p w14:paraId="231987BA" w14:textId="1067EA12" w:rsidR="009F02E9" w:rsidRPr="00B9263E" w:rsidRDefault="00602545" w:rsidP="009F02E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r w:rsidRPr="00B9263E">
        <w:rPr>
          <w:rFonts w:ascii="Tahoma" w:hAnsi="Tahoma" w:cs="Tahoma"/>
          <w:b/>
          <w:bCs/>
          <w:caps/>
          <w:sz w:val="20"/>
          <w:szCs w:val="20"/>
        </w:rPr>
        <w:t xml:space="preserve">POSTĘPOWANIE NR </w:t>
      </w:r>
      <w:r w:rsidR="000A270F" w:rsidRPr="00B9263E">
        <w:rPr>
          <w:rFonts w:ascii="Tahoma" w:hAnsi="Tahoma" w:cs="Tahoma"/>
          <w:b/>
          <w:bCs/>
          <w:caps/>
          <w:sz w:val="20"/>
          <w:szCs w:val="20"/>
        </w:rPr>
        <w:t>8/K/2025</w:t>
      </w:r>
    </w:p>
    <w:p w14:paraId="2578A8C3" w14:textId="77777777" w:rsidR="009F02E9" w:rsidRPr="00B9263E"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p>
    <w:p w14:paraId="0E80A6AA" w14:textId="739307C4" w:rsidR="00673C6F" w:rsidRPr="00B9263E" w:rsidRDefault="000A270F" w:rsidP="000A270F">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9263E">
        <w:rPr>
          <w:rFonts w:ascii="Tahoma" w:hAnsi="Tahoma" w:cs="Tahoma"/>
          <w:b/>
          <w:bCs/>
          <w:caps/>
          <w:sz w:val="32"/>
          <w:szCs w:val="32"/>
        </w:rPr>
        <w:t>PRZYGOTOWANIE I OBSŁUGA BEZPRZEWODOWEGOSYSTEMU TRANSMISJI AUDIO ORAZ SYSTEMU CYFROWEGO DŹWIĘKU(MON)NA POTRZEBY PRÓB I WYDARZEŃ ARTYSTYCZNYCH W TEATRZE</w:t>
      </w:r>
    </w:p>
    <w:p w14:paraId="4730A9C9" w14:textId="77777777" w:rsidR="000A270F" w:rsidRPr="00B9263E" w:rsidRDefault="000A270F" w:rsidP="00CE2FD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8867ED4" w14:textId="6BBD635E"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rPr>
      </w:pPr>
      <w:r w:rsidRPr="00B9263E">
        <w:rPr>
          <w:rStyle w:val="Brak"/>
          <w:rFonts w:ascii="Tahoma" w:hAnsi="Tahoma" w:cs="Tahoma"/>
          <w:b/>
          <w:bCs/>
        </w:rPr>
        <w:t xml:space="preserve">- nie otwierać </w:t>
      </w:r>
      <w:r w:rsidR="00234468" w:rsidRPr="00B9263E">
        <w:rPr>
          <w:rStyle w:val="Brak"/>
          <w:rFonts w:ascii="Tahoma" w:hAnsi="Tahoma" w:cs="Tahoma"/>
          <w:b/>
          <w:bCs/>
        </w:rPr>
        <w:t xml:space="preserve">przed dniem </w:t>
      </w:r>
      <w:r w:rsidR="00D8216E" w:rsidRPr="00B9263E">
        <w:rPr>
          <w:rStyle w:val="Brak"/>
          <w:rFonts w:ascii="Tahoma" w:hAnsi="Tahoma" w:cs="Tahoma"/>
          <w:b/>
          <w:bCs/>
        </w:rPr>
        <w:t>3</w:t>
      </w:r>
      <w:r w:rsidR="00BC4710" w:rsidRPr="00B9263E">
        <w:rPr>
          <w:rStyle w:val="Brak"/>
          <w:rFonts w:ascii="Tahoma" w:hAnsi="Tahoma" w:cs="Tahoma"/>
          <w:b/>
          <w:bCs/>
        </w:rPr>
        <w:t>.</w:t>
      </w:r>
      <w:r w:rsidR="00D7485C" w:rsidRPr="00B9263E">
        <w:rPr>
          <w:rStyle w:val="Brak"/>
          <w:rFonts w:ascii="Tahoma" w:hAnsi="Tahoma" w:cs="Tahoma"/>
          <w:b/>
          <w:bCs/>
        </w:rPr>
        <w:t>0</w:t>
      </w:r>
      <w:r w:rsidR="00D8216E" w:rsidRPr="00B9263E">
        <w:rPr>
          <w:rStyle w:val="Brak"/>
          <w:rFonts w:ascii="Tahoma" w:hAnsi="Tahoma" w:cs="Tahoma"/>
          <w:b/>
          <w:bCs/>
        </w:rPr>
        <w:t>7</w:t>
      </w:r>
      <w:r w:rsidR="00BC4710" w:rsidRPr="00B9263E">
        <w:rPr>
          <w:rStyle w:val="Brak"/>
          <w:rFonts w:ascii="Tahoma" w:hAnsi="Tahoma" w:cs="Tahoma"/>
          <w:b/>
          <w:bCs/>
        </w:rPr>
        <w:t>.202</w:t>
      </w:r>
      <w:r w:rsidR="00D7485C" w:rsidRPr="00B9263E">
        <w:rPr>
          <w:rStyle w:val="Brak"/>
          <w:rFonts w:ascii="Tahoma" w:hAnsi="Tahoma" w:cs="Tahoma"/>
          <w:b/>
          <w:bCs/>
        </w:rPr>
        <w:t>5</w:t>
      </w:r>
      <w:r w:rsidR="00975050" w:rsidRPr="00B9263E">
        <w:rPr>
          <w:rStyle w:val="Brak"/>
          <w:rFonts w:ascii="Tahoma" w:hAnsi="Tahoma" w:cs="Tahoma"/>
          <w:b/>
          <w:bCs/>
        </w:rPr>
        <w:t xml:space="preserve"> roku, do godz. </w:t>
      </w:r>
      <w:r w:rsidR="00D8216E" w:rsidRPr="00B9263E">
        <w:rPr>
          <w:rStyle w:val="Brak"/>
          <w:rFonts w:ascii="Tahoma" w:hAnsi="Tahoma" w:cs="Tahoma"/>
          <w:b/>
          <w:bCs/>
        </w:rPr>
        <w:t>9</w:t>
      </w:r>
      <w:r w:rsidR="0074757A" w:rsidRPr="00B9263E">
        <w:rPr>
          <w:rStyle w:val="Brak"/>
          <w:rFonts w:ascii="Tahoma" w:hAnsi="Tahoma" w:cs="Tahoma"/>
          <w:b/>
          <w:bCs/>
        </w:rPr>
        <w:t>:</w:t>
      </w:r>
      <w:r w:rsidR="00BB362C" w:rsidRPr="00B9263E">
        <w:rPr>
          <w:rStyle w:val="Brak"/>
          <w:rFonts w:ascii="Tahoma" w:hAnsi="Tahoma" w:cs="Tahoma"/>
          <w:b/>
          <w:bCs/>
        </w:rPr>
        <w:t>1</w:t>
      </w:r>
      <w:r w:rsidR="00702A32" w:rsidRPr="00B9263E">
        <w:rPr>
          <w:rStyle w:val="Brak"/>
          <w:rFonts w:ascii="Tahoma" w:hAnsi="Tahoma" w:cs="Tahoma"/>
          <w:b/>
          <w:bCs/>
        </w:rPr>
        <w:t>5</w:t>
      </w:r>
      <w:r w:rsidRPr="00B9263E">
        <w:rPr>
          <w:rStyle w:val="Brak"/>
          <w:rFonts w:ascii="Tahoma" w:hAnsi="Tahoma" w:cs="Tahoma"/>
          <w:b/>
          <w:bCs/>
        </w:rPr>
        <w:t>”.</w:t>
      </w:r>
    </w:p>
    <w:p w14:paraId="5ABC784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B5E75E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Opakowanie (kopertę) należy opatrzyć</w:t>
      </w:r>
      <w:r w:rsidRPr="00B9263E">
        <w:rPr>
          <w:rFonts w:ascii="Tahoma" w:hAnsi="Tahoma" w:cs="Tahoma"/>
        </w:rPr>
        <w:t xml:space="preserve"> </w:t>
      </w:r>
      <w:r w:rsidRPr="00B9263E">
        <w:rPr>
          <w:rStyle w:val="Brak"/>
          <w:rFonts w:ascii="Tahoma" w:hAnsi="Tahoma" w:cs="Tahoma"/>
        </w:rPr>
        <w:t>dokładną</w:t>
      </w:r>
      <w:r w:rsidRPr="00B9263E">
        <w:rPr>
          <w:rFonts w:ascii="Tahoma" w:hAnsi="Tahoma" w:cs="Tahoma"/>
        </w:rPr>
        <w:t xml:space="preserve"> </w:t>
      </w:r>
      <w:r w:rsidRPr="00B9263E">
        <w:rPr>
          <w:rStyle w:val="Brak"/>
          <w:rFonts w:ascii="Tahoma" w:hAnsi="Tahoma" w:cs="Tahoma"/>
        </w:rPr>
        <w:t>nazwą</w:t>
      </w:r>
      <w:r w:rsidRPr="00B9263E">
        <w:rPr>
          <w:rFonts w:ascii="Tahoma" w:hAnsi="Tahoma" w:cs="Tahoma"/>
        </w:rPr>
        <w:t xml:space="preserve"> </w:t>
      </w:r>
      <w:r w:rsidRPr="00B9263E">
        <w:rPr>
          <w:rStyle w:val="Brak"/>
          <w:rFonts w:ascii="Tahoma" w:hAnsi="Tahoma" w:cs="Tahoma"/>
        </w:rPr>
        <w:t>i adresem Wykonawcy, aby umożliwić</w:t>
      </w:r>
      <w:r w:rsidRPr="00B9263E">
        <w:rPr>
          <w:rFonts w:ascii="Tahoma" w:hAnsi="Tahoma" w:cs="Tahoma"/>
        </w:rPr>
        <w:t xml:space="preserve"> </w:t>
      </w:r>
      <w:r w:rsidRPr="00B9263E">
        <w:rPr>
          <w:rStyle w:val="Brak"/>
          <w:rFonts w:ascii="Tahoma" w:hAnsi="Tahoma" w:cs="Tahoma"/>
        </w:rPr>
        <w:t>zwrot oferty w przypadku dostarczenia jej Zamawiającemu po terminie.</w:t>
      </w:r>
    </w:p>
    <w:p w14:paraId="41DD4D3F"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1E9442C"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Zamawiający nie ponosi odpowiedzialności za zdarzenia wynikające z nienależytego oznakowania koperty/opakowania lub braku którejkolwiek z wymaganych informacji. </w:t>
      </w:r>
    </w:p>
    <w:p w14:paraId="4CE94777" w14:textId="77777777" w:rsidR="00ED5F1D" w:rsidRPr="00B9263E"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lang w:val="pl-PL"/>
        </w:rPr>
      </w:pPr>
    </w:p>
    <w:p w14:paraId="2C678742" w14:textId="77777777" w:rsidR="00ED5F1D" w:rsidRPr="00B9263E"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lastRenderedPageBreak/>
        <w:t>10.9. Wykonawca może wprowadzić zmiany w złożonej ofercie lub ją wycofać, pod warunkiem, że uczyni to przed upływem terminu składania ofert. Zarówno zmiana jak i wycofanie oferty wymagają zachowania formy pisemnej.</w:t>
      </w:r>
    </w:p>
    <w:p w14:paraId="1ABCBF7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rPr>
          <w:rFonts w:ascii="Tahoma" w:hAnsi="Tahoma" w:cs="Tahoma"/>
        </w:rPr>
      </w:pPr>
    </w:p>
    <w:p w14:paraId="56097BC3" w14:textId="77777777" w:rsidR="00ED5F1D" w:rsidRPr="00B9263E"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 xml:space="preserve">10.10 Do oświadczeń Wykonawcy dotyczących zmiany lub wycofania oferty stosuje się odpowiednio punkt 11.9. </w:t>
      </w:r>
      <w:r w:rsidR="00572286" w:rsidRPr="00B9263E">
        <w:rPr>
          <w:rStyle w:val="Brak"/>
          <w:rFonts w:ascii="Tahoma" w:hAnsi="Tahoma" w:cs="Tahoma"/>
          <w:b w:val="0"/>
          <w:bCs w:val="0"/>
          <w:sz w:val="24"/>
          <w:szCs w:val="24"/>
          <w:lang w:val="pl-PL"/>
        </w:rPr>
        <w:t>Ogłoszenia</w:t>
      </w:r>
      <w:r w:rsidRPr="00B9263E">
        <w:rPr>
          <w:rStyle w:val="Brak"/>
          <w:rFonts w:ascii="Tahoma" w:hAnsi="Tahoma" w:cs="Tahoma"/>
          <w:b w:val="0"/>
          <w:bCs w:val="0"/>
          <w:sz w:val="24"/>
          <w:szCs w:val="24"/>
          <w:lang w:val="pl-PL"/>
        </w:rPr>
        <w:t>. Na kopercie zewnętrznej należy dodatkowo umieścić zastrzeżenie „ZMIANA OFERTY” lub „WYCOFANIE OFERTY”.</w:t>
      </w:r>
    </w:p>
    <w:p w14:paraId="44DDD1A3"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CC04657" w14:textId="77777777" w:rsidR="00ED5F1D" w:rsidRPr="00B9263E" w:rsidRDefault="00ED5F1D" w:rsidP="0023446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Termin i miejsce składania oraz otwarcia ofert.</w:t>
      </w:r>
    </w:p>
    <w:p w14:paraId="47572F3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sz w:val="23"/>
          <w:szCs w:val="23"/>
        </w:rPr>
      </w:pPr>
    </w:p>
    <w:p w14:paraId="76BAAF2F" w14:textId="4CAF96C1" w:rsidR="00ED5F1D" w:rsidRPr="00B9263E"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11</w:t>
      </w:r>
      <w:r w:rsidR="00ED5F1D" w:rsidRPr="00B9263E">
        <w:rPr>
          <w:rStyle w:val="Brak"/>
          <w:rFonts w:ascii="Tahoma" w:hAnsi="Tahoma" w:cs="Tahoma"/>
        </w:rPr>
        <w:t xml:space="preserve">.1. Termin </w:t>
      </w:r>
      <w:r w:rsidR="00702A32" w:rsidRPr="00B9263E">
        <w:rPr>
          <w:rStyle w:val="Brak"/>
          <w:rFonts w:ascii="Tahoma" w:hAnsi="Tahoma" w:cs="Tahoma"/>
        </w:rPr>
        <w:t>składania</w:t>
      </w:r>
      <w:r w:rsidR="00ED5F1D" w:rsidRPr="00B9263E">
        <w:rPr>
          <w:rStyle w:val="Brak"/>
          <w:rFonts w:ascii="Tahoma" w:hAnsi="Tahoma" w:cs="Tahoma"/>
        </w:rPr>
        <w:t xml:space="preserve"> ofert upływa </w:t>
      </w:r>
      <w:r w:rsidR="00D8216E" w:rsidRPr="00B9263E">
        <w:rPr>
          <w:rStyle w:val="Brak"/>
          <w:rFonts w:ascii="Tahoma" w:hAnsi="Tahoma" w:cs="Tahoma"/>
          <w:b/>
          <w:bCs/>
        </w:rPr>
        <w:t>3</w:t>
      </w:r>
      <w:r w:rsidR="00BC4710" w:rsidRPr="00B9263E">
        <w:rPr>
          <w:rStyle w:val="Brak"/>
          <w:rFonts w:ascii="Tahoma" w:hAnsi="Tahoma" w:cs="Tahoma"/>
          <w:b/>
          <w:bCs/>
        </w:rPr>
        <w:t>.</w:t>
      </w:r>
      <w:r w:rsidR="00D7485C" w:rsidRPr="00B9263E">
        <w:rPr>
          <w:rStyle w:val="Brak"/>
          <w:rFonts w:ascii="Tahoma" w:hAnsi="Tahoma" w:cs="Tahoma"/>
          <w:b/>
          <w:bCs/>
        </w:rPr>
        <w:t>0</w:t>
      </w:r>
      <w:r w:rsidR="00D8216E" w:rsidRPr="00B9263E">
        <w:rPr>
          <w:rStyle w:val="Brak"/>
          <w:rFonts w:ascii="Tahoma" w:hAnsi="Tahoma" w:cs="Tahoma"/>
          <w:b/>
          <w:bCs/>
        </w:rPr>
        <w:t>7</w:t>
      </w:r>
      <w:r w:rsidR="00226172" w:rsidRPr="00B9263E">
        <w:rPr>
          <w:rStyle w:val="Brak"/>
          <w:rFonts w:ascii="Tahoma" w:hAnsi="Tahoma" w:cs="Tahoma"/>
          <w:b/>
          <w:bCs/>
        </w:rPr>
        <w:t>.</w:t>
      </w:r>
      <w:r w:rsidR="00BC4710" w:rsidRPr="00B9263E">
        <w:rPr>
          <w:rStyle w:val="Brak"/>
          <w:rFonts w:ascii="Tahoma" w:hAnsi="Tahoma" w:cs="Tahoma"/>
          <w:b/>
          <w:bCs/>
        </w:rPr>
        <w:t>202</w:t>
      </w:r>
      <w:r w:rsidR="00D7485C" w:rsidRPr="00B9263E">
        <w:rPr>
          <w:rStyle w:val="Brak"/>
          <w:rFonts w:ascii="Tahoma" w:hAnsi="Tahoma" w:cs="Tahoma"/>
          <w:b/>
          <w:bCs/>
        </w:rPr>
        <w:t>5</w:t>
      </w:r>
      <w:r w:rsidR="002A1BE9" w:rsidRPr="00B9263E">
        <w:rPr>
          <w:rStyle w:val="Brak"/>
          <w:rFonts w:ascii="Tahoma" w:hAnsi="Tahoma" w:cs="Tahoma"/>
          <w:b/>
          <w:bCs/>
        </w:rPr>
        <w:t xml:space="preserve"> </w:t>
      </w:r>
      <w:r w:rsidR="00975050" w:rsidRPr="00B9263E">
        <w:rPr>
          <w:rFonts w:ascii="Tahoma" w:hAnsi="Tahoma" w:cs="Tahoma"/>
          <w:b/>
          <w:bCs/>
        </w:rPr>
        <w:t xml:space="preserve">r. o godz. </w:t>
      </w:r>
      <w:r w:rsidR="00D8216E" w:rsidRPr="00B9263E">
        <w:rPr>
          <w:rFonts w:ascii="Tahoma" w:hAnsi="Tahoma" w:cs="Tahoma"/>
          <w:b/>
          <w:bCs/>
        </w:rPr>
        <w:t>9</w:t>
      </w:r>
      <w:r w:rsidR="00702A32" w:rsidRPr="00B9263E">
        <w:rPr>
          <w:rFonts w:ascii="Tahoma" w:hAnsi="Tahoma" w:cs="Tahoma"/>
          <w:b/>
          <w:bCs/>
        </w:rPr>
        <w:t>:0</w:t>
      </w:r>
      <w:r w:rsidR="00ED5F1D" w:rsidRPr="00B9263E">
        <w:rPr>
          <w:rFonts w:ascii="Tahoma" w:hAnsi="Tahoma" w:cs="Tahoma"/>
          <w:b/>
          <w:bCs/>
        </w:rPr>
        <w:t>0</w:t>
      </w:r>
      <w:r w:rsidR="00ED5F1D" w:rsidRPr="00B9263E">
        <w:rPr>
          <w:rStyle w:val="Brak"/>
          <w:rFonts w:ascii="Tahoma" w:hAnsi="Tahoma" w:cs="Tahoma"/>
        </w:rPr>
        <w:t>. Oferty złożone po tym terminie zostaną</w:t>
      </w:r>
      <w:r w:rsidR="00ED5F1D" w:rsidRPr="00B9263E">
        <w:rPr>
          <w:rFonts w:ascii="Tahoma" w:hAnsi="Tahoma" w:cs="Tahoma"/>
        </w:rPr>
        <w:t xml:space="preserve"> </w:t>
      </w:r>
      <w:r w:rsidR="00ED5F1D" w:rsidRPr="00B9263E">
        <w:rPr>
          <w:rStyle w:val="Brak"/>
          <w:rFonts w:ascii="Tahoma" w:hAnsi="Tahoma" w:cs="Tahoma"/>
        </w:rPr>
        <w:t>zwrócone Wykonawcy, który złożył</w:t>
      </w:r>
      <w:r w:rsidR="00ED5F1D" w:rsidRPr="00B9263E">
        <w:rPr>
          <w:rFonts w:ascii="Tahoma" w:hAnsi="Tahoma" w:cs="Tahoma"/>
        </w:rPr>
        <w:t xml:space="preserve"> </w:t>
      </w:r>
      <w:r w:rsidR="00ED5F1D" w:rsidRPr="00B9263E">
        <w:rPr>
          <w:rStyle w:val="Brak"/>
          <w:rFonts w:ascii="Tahoma" w:hAnsi="Tahoma" w:cs="Tahoma"/>
        </w:rPr>
        <w:t>ofertę. Decydujące znaczenie dla oceny zachowania powyższego terminu ma data i godzina wpływu oferty do Zamawiającego, a nie data jej wysłania przesyłką, w szczególności pocztową</w:t>
      </w:r>
      <w:r w:rsidR="00ED5F1D" w:rsidRPr="00B9263E">
        <w:rPr>
          <w:rFonts w:ascii="Tahoma" w:hAnsi="Tahoma" w:cs="Tahoma"/>
        </w:rPr>
        <w:t xml:space="preserve"> </w:t>
      </w:r>
      <w:r w:rsidR="00ED5F1D" w:rsidRPr="00B9263E">
        <w:rPr>
          <w:rStyle w:val="Brak"/>
          <w:rFonts w:ascii="Tahoma" w:hAnsi="Tahoma" w:cs="Tahoma"/>
        </w:rPr>
        <w:t>czy kurierską.</w:t>
      </w:r>
    </w:p>
    <w:p w14:paraId="72DFA159"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083DB62B" w14:textId="77777777" w:rsidR="00ED5F1D" w:rsidRPr="00B9263E"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11</w:t>
      </w:r>
      <w:r w:rsidR="00ED5F1D" w:rsidRPr="00B9263E">
        <w:rPr>
          <w:rStyle w:val="Brak"/>
          <w:rFonts w:ascii="Tahoma" w:hAnsi="Tahoma" w:cs="Tahoma"/>
        </w:rPr>
        <w:t xml:space="preserve">.2. </w:t>
      </w:r>
      <w:r w:rsidR="00A40AD3" w:rsidRPr="00B9263E">
        <w:rPr>
          <w:rFonts w:ascii="Tahoma" w:hAnsi="Tahoma" w:cs="Tahoma"/>
        </w:rPr>
        <w:t>Oferty należy dostarczyć do sekretariatu Zamawiającego (pok. 10, parter) i zaadresować zgodnie z powyższym wzorem. Wejście do sekretariatu znajduje się od ul. Św. Barbary 12.</w:t>
      </w:r>
    </w:p>
    <w:p w14:paraId="42823336"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17F3832C" w14:textId="4188A76A" w:rsidR="00ED5F1D" w:rsidRPr="00B9263E"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11</w:t>
      </w:r>
      <w:r w:rsidR="00ED5F1D" w:rsidRPr="00B9263E">
        <w:rPr>
          <w:rStyle w:val="Brak"/>
          <w:rFonts w:ascii="Tahoma" w:hAnsi="Tahoma" w:cs="Tahoma"/>
        </w:rPr>
        <w:t xml:space="preserve">.3. </w:t>
      </w:r>
      <w:r w:rsidR="006A4BF3" w:rsidRPr="00B9263E">
        <w:rPr>
          <w:rStyle w:val="Brak"/>
          <w:rFonts w:ascii="Tahoma" w:hAnsi="Tahoma" w:cs="Tahoma"/>
        </w:rPr>
        <w:t>O</w:t>
      </w:r>
      <w:r w:rsidR="00ED5F1D" w:rsidRPr="00B9263E">
        <w:rPr>
          <w:rStyle w:val="Brak"/>
          <w:rFonts w:ascii="Tahoma" w:hAnsi="Tahoma" w:cs="Tahoma"/>
        </w:rPr>
        <w:t xml:space="preserve">twarcie ofert nastąpi w dniu </w:t>
      </w:r>
      <w:r w:rsidR="00D8216E" w:rsidRPr="00B9263E">
        <w:rPr>
          <w:rStyle w:val="Brak"/>
          <w:rFonts w:ascii="Tahoma" w:hAnsi="Tahoma" w:cs="Tahoma"/>
          <w:b/>
          <w:bCs/>
        </w:rPr>
        <w:t>3</w:t>
      </w:r>
      <w:r w:rsidR="00D7485C" w:rsidRPr="00B9263E">
        <w:rPr>
          <w:rStyle w:val="Brak"/>
          <w:rFonts w:ascii="Tahoma" w:hAnsi="Tahoma" w:cs="Tahoma"/>
          <w:b/>
          <w:bCs/>
        </w:rPr>
        <w:t>.0</w:t>
      </w:r>
      <w:r w:rsidR="00D8216E" w:rsidRPr="00B9263E">
        <w:rPr>
          <w:rStyle w:val="Brak"/>
          <w:rFonts w:ascii="Tahoma" w:hAnsi="Tahoma" w:cs="Tahoma"/>
          <w:b/>
          <w:bCs/>
        </w:rPr>
        <w:t>7</w:t>
      </w:r>
      <w:r w:rsidR="00D7485C" w:rsidRPr="00B9263E">
        <w:rPr>
          <w:rStyle w:val="Brak"/>
          <w:rFonts w:ascii="Tahoma" w:hAnsi="Tahoma" w:cs="Tahoma"/>
          <w:b/>
          <w:bCs/>
        </w:rPr>
        <w:t xml:space="preserve">.2025 </w:t>
      </w:r>
      <w:r w:rsidR="00572286" w:rsidRPr="00B9263E">
        <w:rPr>
          <w:rFonts w:ascii="Tahoma" w:hAnsi="Tahoma" w:cs="Tahoma"/>
          <w:b/>
          <w:bCs/>
        </w:rPr>
        <w:t xml:space="preserve">r. o godz. </w:t>
      </w:r>
      <w:r w:rsidR="00D8216E" w:rsidRPr="00B9263E">
        <w:rPr>
          <w:rStyle w:val="Brak"/>
          <w:rFonts w:ascii="Tahoma" w:hAnsi="Tahoma" w:cs="Tahoma"/>
          <w:b/>
          <w:bCs/>
        </w:rPr>
        <w:t>9</w:t>
      </w:r>
      <w:r w:rsidR="00ED5F1D" w:rsidRPr="00B9263E">
        <w:rPr>
          <w:rStyle w:val="Brak"/>
          <w:rFonts w:ascii="Tahoma" w:hAnsi="Tahoma" w:cs="Tahoma"/>
          <w:b/>
          <w:bCs/>
        </w:rPr>
        <w:t>:</w:t>
      </w:r>
      <w:r w:rsidR="00CF11FB" w:rsidRPr="00B9263E">
        <w:rPr>
          <w:rStyle w:val="Brak"/>
          <w:rFonts w:ascii="Tahoma" w:hAnsi="Tahoma" w:cs="Tahoma"/>
          <w:b/>
          <w:bCs/>
        </w:rPr>
        <w:t>15</w:t>
      </w:r>
      <w:r w:rsidR="00ED5F1D" w:rsidRPr="00B9263E">
        <w:rPr>
          <w:rStyle w:val="Brak"/>
          <w:rFonts w:ascii="Tahoma" w:hAnsi="Tahoma" w:cs="Tahoma"/>
          <w:b/>
          <w:bCs/>
        </w:rPr>
        <w:t xml:space="preserve"> </w:t>
      </w:r>
      <w:r w:rsidR="00A40AD3" w:rsidRPr="00B9263E">
        <w:rPr>
          <w:rFonts w:ascii="Tahoma" w:hAnsi="Tahoma" w:cs="Tahoma"/>
        </w:rPr>
        <w:t xml:space="preserve">w siedzibie Zamawiającego ul. Nowogrodzka 49, </w:t>
      </w:r>
      <w:r w:rsidR="00A40AD3" w:rsidRPr="00B9263E">
        <w:rPr>
          <w:rFonts w:ascii="Tahoma" w:hAnsi="Tahoma" w:cs="Tahoma"/>
          <w:bCs/>
        </w:rPr>
        <w:t>00-695 Warszawa, wejście od ul. Św. Barbary 12.</w:t>
      </w:r>
    </w:p>
    <w:p w14:paraId="73FBFFAE"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CA81B"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11.4. Otwarcie ofert jest niepubliczne. </w:t>
      </w:r>
    </w:p>
    <w:p w14:paraId="2019CAE2"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88906FD"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11.5. Niezwłocznie po otwarciu ofert, Zamawiający zamieści na stronie internetowej informacje dotyczące: </w:t>
      </w:r>
    </w:p>
    <w:p w14:paraId="5BDDC4F1"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B9263E">
        <w:rPr>
          <w:rStyle w:val="Brak"/>
          <w:rFonts w:ascii="Tahoma" w:hAnsi="Tahoma" w:cs="Tahoma"/>
        </w:rPr>
        <w:t xml:space="preserve">1) kwoty, jaką zamierza przeznaczyć na sfinansowanie zamówienia; </w:t>
      </w:r>
    </w:p>
    <w:p w14:paraId="65D931C2"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B9263E">
        <w:rPr>
          <w:rStyle w:val="Brak"/>
          <w:rFonts w:ascii="Tahoma" w:hAnsi="Tahoma" w:cs="Tahoma"/>
        </w:rPr>
        <w:t xml:space="preserve">2) firm oraz adresów wykonawców, którzy złożyli oferty w terminie; </w:t>
      </w:r>
    </w:p>
    <w:p w14:paraId="5856C202"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B9263E">
        <w:rPr>
          <w:rStyle w:val="Brak"/>
          <w:rFonts w:ascii="Tahoma" w:hAnsi="Tahoma" w:cs="Tahoma"/>
        </w:rPr>
        <w:t>3) ceny ofertowej oraz innych parametrów podlegających ocenie.</w:t>
      </w:r>
    </w:p>
    <w:p w14:paraId="135D9B19"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sz w:val="19"/>
          <w:szCs w:val="19"/>
        </w:rPr>
      </w:pPr>
    </w:p>
    <w:p w14:paraId="0913D5CB" w14:textId="77777777" w:rsidR="00ED5F1D" w:rsidRPr="00B9263E" w:rsidRDefault="00ED5F1D" w:rsidP="00314A5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sposobu obliczenia ceny.</w:t>
      </w:r>
    </w:p>
    <w:p w14:paraId="58FD79B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3"/>
          <w:szCs w:val="23"/>
        </w:rPr>
      </w:pPr>
    </w:p>
    <w:p w14:paraId="0F32C7A2"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12.1. Przez cenę należy rozumieć cenę w rozumieniu art. 3 ust. 1 pkt 1 i ust. 2 ustawy z dnia 9 maja 2014 r. o informowaniu o cenach towarów i usług (t.j. Dz. U. z 2023 r. poz. 168).</w:t>
      </w:r>
    </w:p>
    <w:p w14:paraId="2A215224"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B590312" w14:textId="77777777" w:rsidR="00ED5F1D" w:rsidRPr="00B9263E"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12</w:t>
      </w:r>
      <w:r w:rsidR="00ED5F1D" w:rsidRPr="00B9263E">
        <w:rPr>
          <w:rStyle w:val="Brak"/>
          <w:rFonts w:ascii="Tahoma" w:hAnsi="Tahoma" w:cs="Tahoma"/>
        </w:rPr>
        <w:t>.2. Wykonawca może podać</w:t>
      </w:r>
      <w:r w:rsidR="00ED5F1D" w:rsidRPr="00B9263E">
        <w:rPr>
          <w:rFonts w:ascii="Tahoma" w:hAnsi="Tahoma" w:cs="Tahoma"/>
        </w:rPr>
        <w:t xml:space="preserve"> </w:t>
      </w:r>
      <w:r w:rsidR="00ED5F1D" w:rsidRPr="00B9263E">
        <w:rPr>
          <w:rStyle w:val="Brak"/>
          <w:rFonts w:ascii="Tahoma" w:hAnsi="Tahoma" w:cs="Tahoma"/>
        </w:rPr>
        <w:t>tylko jedną</w:t>
      </w:r>
      <w:r w:rsidR="00ED5F1D" w:rsidRPr="00B9263E">
        <w:rPr>
          <w:rFonts w:ascii="Tahoma" w:hAnsi="Tahoma" w:cs="Tahoma"/>
        </w:rPr>
        <w:t xml:space="preserve"> </w:t>
      </w:r>
      <w:r w:rsidR="00ED5F1D" w:rsidRPr="00B9263E">
        <w:rPr>
          <w:rStyle w:val="Brak"/>
          <w:rFonts w:ascii="Tahoma" w:hAnsi="Tahoma" w:cs="Tahoma"/>
        </w:rPr>
        <w:t>cenę</w:t>
      </w:r>
      <w:r w:rsidR="00ED5F1D" w:rsidRPr="00B9263E">
        <w:rPr>
          <w:rFonts w:ascii="Tahoma" w:hAnsi="Tahoma" w:cs="Tahoma"/>
        </w:rPr>
        <w:t xml:space="preserve"> </w:t>
      </w:r>
      <w:r w:rsidR="00ED5F1D" w:rsidRPr="00B9263E">
        <w:rPr>
          <w:rStyle w:val="Brak"/>
          <w:rFonts w:ascii="Tahoma" w:hAnsi="Tahoma" w:cs="Tahoma"/>
        </w:rPr>
        <w:t>(bez proponowania rozwiązań</w:t>
      </w:r>
      <w:r w:rsidR="00ED5F1D" w:rsidRPr="00B9263E">
        <w:rPr>
          <w:rFonts w:ascii="Tahoma" w:hAnsi="Tahoma" w:cs="Tahoma"/>
        </w:rPr>
        <w:t xml:space="preserve"> </w:t>
      </w:r>
      <w:r w:rsidR="00ED5F1D" w:rsidRPr="00B9263E">
        <w:rPr>
          <w:rStyle w:val="Brak"/>
          <w:rFonts w:ascii="Tahoma" w:hAnsi="Tahoma" w:cs="Tahoma"/>
        </w:rPr>
        <w:t>wariantowych)</w:t>
      </w:r>
      <w:r w:rsidR="003013FA" w:rsidRPr="00B9263E">
        <w:rPr>
          <w:rStyle w:val="Brak"/>
          <w:rFonts w:ascii="Tahoma" w:hAnsi="Tahoma" w:cs="Tahoma"/>
        </w:rPr>
        <w:t xml:space="preserve"> odnośnie każdej z części zamówienia.</w:t>
      </w:r>
    </w:p>
    <w:p w14:paraId="00D7BB22"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F32C8E9"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12.3. Cena wskazana w ofercie powinna być podana w polskich złotych, cyframi, z dokładnością do dwóch miejsc po przecinku w rozumieniu ustawy z dnia 5 lipca 2001r. o cenach (t.j. Dz. U. z 2013 r. poz. 385) oraz ustawy z dnia 7 lipca 1994 r. o denominacji złotego (Dz.U. z 1994 r. Nr 84, poz. 386, z 1995 r. Nr 16, poz. 79).</w:t>
      </w:r>
    </w:p>
    <w:p w14:paraId="0A529061" w14:textId="77777777" w:rsidR="00ED5F1D" w:rsidRPr="00B9263E"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799050" w14:textId="3F614661" w:rsidR="00ED5F1D" w:rsidRPr="00B9263E" w:rsidRDefault="00314A51"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12</w:t>
      </w:r>
      <w:r w:rsidR="00ED5F1D" w:rsidRPr="00B9263E">
        <w:rPr>
          <w:rStyle w:val="Brak"/>
          <w:rFonts w:ascii="Tahoma" w:hAnsi="Tahoma" w:cs="Tahoma"/>
        </w:rPr>
        <w:t xml:space="preserve">.4. </w:t>
      </w:r>
      <w:r w:rsidR="00F25036" w:rsidRPr="00B9263E">
        <w:rPr>
          <w:rStyle w:val="Brak"/>
          <w:rFonts w:ascii="Tahoma" w:hAnsi="Tahoma" w:cs="Tahoma"/>
        </w:rPr>
        <w:t xml:space="preserve">Cena </w:t>
      </w:r>
      <w:r w:rsidR="00ED5F1D" w:rsidRPr="00B9263E">
        <w:rPr>
          <w:rStyle w:val="Brak"/>
          <w:rFonts w:ascii="Tahoma" w:hAnsi="Tahoma" w:cs="Tahoma"/>
        </w:rPr>
        <w:t>zawier</w:t>
      </w:r>
      <w:r w:rsidR="00F25036" w:rsidRPr="00B9263E">
        <w:rPr>
          <w:rStyle w:val="Brak"/>
          <w:rFonts w:ascii="Tahoma" w:hAnsi="Tahoma" w:cs="Tahoma"/>
        </w:rPr>
        <w:t>a</w:t>
      </w:r>
      <w:r w:rsidR="00ED5F1D" w:rsidRPr="00B9263E">
        <w:rPr>
          <w:rStyle w:val="Brak"/>
          <w:rFonts w:ascii="Tahoma" w:hAnsi="Tahoma" w:cs="Tahoma"/>
        </w:rPr>
        <w:t xml:space="preserve"> wszelkie koszty związane z wykonaniem przedmiotu zamówienia określone w </w:t>
      </w:r>
      <w:r w:rsidR="00747CCF" w:rsidRPr="00B9263E">
        <w:rPr>
          <w:rStyle w:val="Brak"/>
          <w:rFonts w:ascii="Tahoma" w:hAnsi="Tahoma" w:cs="Tahoma"/>
        </w:rPr>
        <w:t>Ogłoszeniu</w:t>
      </w:r>
      <w:r w:rsidR="00ED5F1D" w:rsidRPr="00B9263E">
        <w:rPr>
          <w:rStyle w:val="Brak"/>
          <w:rFonts w:ascii="Tahoma" w:hAnsi="Tahoma" w:cs="Tahoma"/>
        </w:rPr>
        <w:t xml:space="preserve">, a w szczególności w opisie przedmiotu zamówienia oraz wzorze umowy. </w:t>
      </w:r>
    </w:p>
    <w:p w14:paraId="7EA213F1" w14:textId="77777777" w:rsidR="00285434" w:rsidRPr="00B9263E" w:rsidRDefault="00285434"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AE3FE50" w14:textId="77777777" w:rsidR="00ED5F1D" w:rsidRPr="00B9263E"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12</w:t>
      </w:r>
      <w:r w:rsidR="00ED5F1D" w:rsidRPr="00B9263E">
        <w:rPr>
          <w:rStyle w:val="Brak"/>
          <w:rFonts w:ascii="Tahoma" w:hAnsi="Tahoma" w:cs="Tahoma"/>
        </w:rPr>
        <w:t>.5. Cena ofertowa będzie stała w czasie objętym umową.</w:t>
      </w:r>
    </w:p>
    <w:p w14:paraId="079FFCFC" w14:textId="77777777" w:rsidR="00700275" w:rsidRPr="00B9263E"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FB912AF" w14:textId="2D819EB4" w:rsidR="00700275" w:rsidRPr="00B9263E"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12.6.</w:t>
      </w:r>
      <w:r w:rsidR="009B535C" w:rsidRPr="00B9263E">
        <w:rPr>
          <w:rStyle w:val="Brak"/>
          <w:rFonts w:ascii="Tahoma" w:hAnsi="Tahoma" w:cs="Tahoma"/>
        </w:rPr>
        <w:t xml:space="preserve"> Jeżeli została złożona oferta, której wybór prowadziłby do powstania u zamawiającego obowiązku podatkowego zgodnie z ustawą z dnia 11 marca 2004 r. o podatku od towarów i usług (</w:t>
      </w:r>
      <w:r w:rsidR="00AC4912" w:rsidRPr="00B9263E">
        <w:rPr>
          <w:rFonts w:ascii="Tahoma" w:hAnsi="Tahoma" w:cs="Tahoma"/>
        </w:rPr>
        <w:t>t.j. Dz. U. z 2024 r. poz. 361, 852, 1473</w:t>
      </w:r>
      <w:r w:rsidR="009B535C" w:rsidRPr="00B9263E">
        <w:rPr>
          <w:rStyle w:val="Brak"/>
          <w:rFonts w:ascii="Tahoma" w:hAnsi="Tahoma" w:cs="Tahoma"/>
        </w:rPr>
        <w:t xml:space="preserve">), dla celów </w:t>
      </w:r>
      <w:r w:rsidR="00AE72A1" w:rsidRPr="00B9263E">
        <w:rPr>
          <w:rStyle w:val="Brak"/>
          <w:rFonts w:ascii="Tahoma" w:hAnsi="Tahoma" w:cs="Tahoma"/>
        </w:rPr>
        <w:t>oceny ofert w</w:t>
      </w:r>
      <w:r w:rsidR="009B535C" w:rsidRPr="00B9263E">
        <w:rPr>
          <w:rStyle w:val="Brak"/>
          <w:rFonts w:ascii="Tahoma" w:hAnsi="Tahoma" w:cs="Tahoma"/>
        </w:rPr>
        <w:t xml:space="preserve"> kryterium </w:t>
      </w:r>
      <w:r w:rsidR="00AE72A1" w:rsidRPr="00B9263E">
        <w:rPr>
          <w:rStyle w:val="Brak"/>
          <w:rFonts w:ascii="Tahoma" w:hAnsi="Tahoma" w:cs="Tahoma"/>
        </w:rPr>
        <w:t>„C</w:t>
      </w:r>
      <w:r w:rsidR="009B535C" w:rsidRPr="00B9263E">
        <w:rPr>
          <w:rStyle w:val="Brak"/>
          <w:rFonts w:ascii="Tahoma" w:hAnsi="Tahoma" w:cs="Tahoma"/>
        </w:rPr>
        <w:t>en</w:t>
      </w:r>
      <w:r w:rsidR="00AE72A1" w:rsidRPr="00B9263E">
        <w:rPr>
          <w:rStyle w:val="Brak"/>
          <w:rFonts w:ascii="Tahoma" w:hAnsi="Tahoma" w:cs="Tahoma"/>
        </w:rPr>
        <w:t>a”</w:t>
      </w:r>
      <w:r w:rsidR="009B535C" w:rsidRPr="00B9263E">
        <w:rPr>
          <w:rStyle w:val="Brak"/>
          <w:rFonts w:ascii="Tahoma" w:hAnsi="Tahoma" w:cs="Tahoma"/>
        </w:rPr>
        <w:t xml:space="preserve"> </w:t>
      </w:r>
      <w:r w:rsidR="00AE72A1" w:rsidRPr="00B9263E">
        <w:rPr>
          <w:rStyle w:val="Brak"/>
          <w:rFonts w:ascii="Tahoma" w:hAnsi="Tahoma" w:cs="Tahoma"/>
        </w:rPr>
        <w:t>Z</w:t>
      </w:r>
      <w:r w:rsidR="009B535C" w:rsidRPr="00B9263E">
        <w:rPr>
          <w:rStyle w:val="Brak"/>
          <w:rFonts w:ascii="Tahoma" w:hAnsi="Tahoma" w:cs="Tahoma"/>
        </w:rPr>
        <w:t>amawiający dolicz</w:t>
      </w:r>
      <w:r w:rsidR="00AE72A1" w:rsidRPr="00B9263E">
        <w:rPr>
          <w:rStyle w:val="Brak"/>
          <w:rFonts w:ascii="Tahoma" w:hAnsi="Tahoma" w:cs="Tahoma"/>
        </w:rPr>
        <w:t>y</w:t>
      </w:r>
      <w:r w:rsidR="009B535C" w:rsidRPr="00B9263E">
        <w:rPr>
          <w:rStyle w:val="Brak"/>
          <w:rFonts w:ascii="Tahoma" w:hAnsi="Tahoma" w:cs="Tahoma"/>
        </w:rPr>
        <w:t xml:space="preserve"> do przedstawionej w tej ofercie ceny kwotę podatku od towarów i usług, którą miałby obowiązek rozliczyć.</w:t>
      </w:r>
      <w:r w:rsidR="003C4085" w:rsidRPr="00B9263E">
        <w:rPr>
          <w:rStyle w:val="Brak"/>
          <w:rFonts w:ascii="Tahoma" w:hAnsi="Tahoma" w:cs="Tahoma"/>
        </w:rPr>
        <w:t xml:space="preserve"> Rozwiązanie to stosuje się również w przypadku wykonawców zwolnionych podmiotowo</w:t>
      </w:r>
      <w:r w:rsidR="00395D45" w:rsidRPr="00B9263E">
        <w:rPr>
          <w:rStyle w:val="Brak"/>
          <w:rFonts w:ascii="Tahoma" w:hAnsi="Tahoma" w:cs="Tahoma"/>
        </w:rPr>
        <w:t xml:space="preserve"> lub przedmiotowo</w:t>
      </w:r>
      <w:r w:rsidR="003C4085" w:rsidRPr="00B9263E">
        <w:rPr>
          <w:rStyle w:val="Brak"/>
          <w:rFonts w:ascii="Tahoma" w:hAnsi="Tahoma" w:cs="Tahoma"/>
        </w:rPr>
        <w:t xml:space="preserve"> z płatności podatku </w:t>
      </w:r>
      <w:r w:rsidR="00395D45" w:rsidRPr="00B9263E">
        <w:rPr>
          <w:rStyle w:val="Brak"/>
          <w:rFonts w:ascii="Tahoma" w:hAnsi="Tahoma" w:cs="Tahoma"/>
        </w:rPr>
        <w:t>od towarów i usług.</w:t>
      </w:r>
    </w:p>
    <w:p w14:paraId="1A0E93D3" w14:textId="77777777" w:rsidR="00AE72A1" w:rsidRPr="00B9263E" w:rsidRDefault="00AE72A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C49CDBC" w14:textId="77777777" w:rsidR="00AE72A1" w:rsidRPr="00B9263E"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12.7. </w:t>
      </w:r>
      <w:r w:rsidRPr="00B9263E">
        <w:rPr>
          <w:rFonts w:ascii="Tahoma" w:eastAsia="Times New Roman" w:hAnsi="Tahoma" w:cs="Tahoma"/>
        </w:rPr>
        <w:t>W przypadku rozbieżności pomiędzy ceną podaną cyframi i słownie, jako wartość właściwa zostanie przyjęta cena podana cyframi.</w:t>
      </w:r>
    </w:p>
    <w:p w14:paraId="76667518" w14:textId="77777777" w:rsidR="00314A51" w:rsidRPr="00B9263E" w:rsidRDefault="00314A51"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3A704B7" w14:textId="77777777" w:rsidR="009F71FF" w:rsidRPr="00B9263E" w:rsidRDefault="009F71FF" w:rsidP="009F71FF">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496CC901" w14:textId="77777777" w:rsidR="009F71FF" w:rsidRPr="00B9263E" w:rsidRDefault="009F71FF" w:rsidP="009F71F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6D68141C" w14:textId="77777777" w:rsidR="00C77B61" w:rsidRPr="00B9263E"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13.1. Zamawiający udzieli przedmiotowego zamówienia Wykonawcy niepodlegającemu wykluczeniu, którego oferta nie będzie podlegać</w:t>
      </w:r>
      <w:r w:rsidRPr="00B9263E">
        <w:rPr>
          <w:rFonts w:ascii="Tahoma" w:hAnsi="Tahoma" w:cs="Tahoma"/>
        </w:rPr>
        <w:t xml:space="preserve"> </w:t>
      </w:r>
      <w:r w:rsidRPr="00B9263E">
        <w:rPr>
          <w:rStyle w:val="Brak"/>
          <w:rFonts w:ascii="Tahoma" w:hAnsi="Tahoma" w:cs="Tahoma"/>
        </w:rPr>
        <w:t>odrzuceniu, spełniającemu wymagania określone w specyfikacji istotnych warunków zamówienia, który zaoferuje najkorzystniejszą</w:t>
      </w:r>
      <w:r w:rsidRPr="00B9263E">
        <w:rPr>
          <w:rFonts w:ascii="Tahoma" w:hAnsi="Tahoma" w:cs="Tahoma"/>
        </w:rPr>
        <w:t xml:space="preserve"> </w:t>
      </w:r>
      <w:r w:rsidRPr="00B9263E">
        <w:rPr>
          <w:rStyle w:val="Brak"/>
          <w:rFonts w:ascii="Tahoma" w:hAnsi="Tahoma" w:cs="Tahoma"/>
        </w:rPr>
        <w:t>ofertę</w:t>
      </w:r>
      <w:r w:rsidRPr="00B9263E">
        <w:rPr>
          <w:rFonts w:ascii="Tahoma" w:hAnsi="Tahoma" w:cs="Tahoma"/>
        </w:rPr>
        <w:t xml:space="preserve"> </w:t>
      </w:r>
      <w:r w:rsidRPr="00B9263E">
        <w:rPr>
          <w:rStyle w:val="Brak"/>
          <w:rFonts w:ascii="Tahoma" w:hAnsi="Tahoma" w:cs="Tahoma"/>
        </w:rPr>
        <w:t>(uzyska największą</w:t>
      </w:r>
      <w:r w:rsidRPr="00B9263E">
        <w:rPr>
          <w:rFonts w:ascii="Tahoma" w:hAnsi="Tahoma" w:cs="Tahoma"/>
        </w:rPr>
        <w:t xml:space="preserve"> </w:t>
      </w:r>
      <w:r w:rsidRPr="00B9263E">
        <w:rPr>
          <w:rStyle w:val="Brak"/>
          <w:rFonts w:ascii="Tahoma" w:hAnsi="Tahoma" w:cs="Tahoma"/>
        </w:rPr>
        <w:t>liczbę</w:t>
      </w:r>
      <w:r w:rsidRPr="00B9263E">
        <w:rPr>
          <w:rFonts w:ascii="Tahoma" w:hAnsi="Tahoma" w:cs="Tahoma"/>
        </w:rPr>
        <w:t xml:space="preserve"> </w:t>
      </w:r>
      <w:r w:rsidRPr="00B9263E">
        <w:rPr>
          <w:rStyle w:val="Brak"/>
          <w:rFonts w:ascii="Tahoma" w:hAnsi="Tahoma" w:cs="Tahoma"/>
        </w:rPr>
        <w:t>punktów po zsumowaniu wszystkich kryteriów oceny ofert).</w:t>
      </w:r>
    </w:p>
    <w:p w14:paraId="7C887BF9" w14:textId="77777777" w:rsidR="004E5399" w:rsidRPr="00B9263E" w:rsidRDefault="004E5399">
      <w:pPr>
        <w:rPr>
          <w:rStyle w:val="Brak"/>
          <w:rFonts w:ascii="Tahoma" w:hAnsi="Tahoma" w:cs="Tahoma"/>
        </w:rPr>
      </w:pPr>
    </w:p>
    <w:p w14:paraId="1B08F399"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13.2. Kryteria oceny ofert:</w:t>
      </w:r>
    </w:p>
    <w:p w14:paraId="4175FD0A"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67934E8"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b/>
        </w:rPr>
      </w:pPr>
      <w:r w:rsidRPr="00B9263E">
        <w:rPr>
          <w:rStyle w:val="Brak"/>
          <w:rFonts w:ascii="Tahoma" w:hAnsi="Tahoma" w:cs="Tahoma"/>
          <w:b/>
        </w:rPr>
        <w:t>a. Cena –</w:t>
      </w:r>
      <w:r w:rsidRPr="00B9263E">
        <w:rPr>
          <w:rFonts w:ascii="Tahoma" w:hAnsi="Tahoma" w:cs="Tahoma"/>
          <w:b/>
        </w:rPr>
        <w:t xml:space="preserve"> </w:t>
      </w:r>
      <w:r w:rsidRPr="00B9263E">
        <w:rPr>
          <w:rStyle w:val="Brak"/>
          <w:rFonts w:ascii="Tahoma" w:hAnsi="Tahoma" w:cs="Tahoma"/>
          <w:b/>
        </w:rPr>
        <w:t>90% - maksymalnie 90 pkt.</w:t>
      </w:r>
    </w:p>
    <w:p w14:paraId="52EFA509"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E9B34AB"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Zamawiający przyzna punkty ocenianym ofertom zgodnie z poniższym wzorem:</w:t>
      </w:r>
    </w:p>
    <w:p w14:paraId="33405B44"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p>
    <w:p w14:paraId="46F9FCB2"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u w:val="single"/>
        </w:rPr>
      </w:pPr>
      <w:r w:rsidRPr="00B9263E">
        <w:rPr>
          <w:rStyle w:val="Brak"/>
          <w:rFonts w:ascii="Tahoma" w:hAnsi="Tahoma" w:cs="Tahoma"/>
          <w:u w:val="single"/>
        </w:rPr>
        <w:t>Oferta najkorzystniejsza cenowo</w:t>
      </w:r>
    </w:p>
    <w:p w14:paraId="7F600CF4"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sz w:val="52"/>
          <w:szCs w:val="52"/>
        </w:rPr>
      </w:pPr>
      <w:r w:rsidRPr="00B9263E">
        <w:rPr>
          <w:rStyle w:val="Brak"/>
          <w:rFonts w:ascii="Tahoma" w:hAnsi="Tahoma" w:cs="Tahoma"/>
        </w:rPr>
        <w:t xml:space="preserve">Cena oferty analizowanej </w:t>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sz w:val="52"/>
          <w:szCs w:val="52"/>
        </w:rPr>
        <w:t>X 90 pkt.</w:t>
      </w:r>
    </w:p>
    <w:p w14:paraId="22DDFA1B"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38D0B540"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39C6311E"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jc w:val="both"/>
        <w:outlineLvl w:val="0"/>
        <w:rPr>
          <w:rFonts w:ascii="Tahoma" w:hAnsi="Tahoma" w:cs="Tahoma"/>
          <w:b/>
        </w:rPr>
      </w:pPr>
      <w:r w:rsidRPr="00B9263E">
        <w:rPr>
          <w:rFonts w:ascii="Tahoma" w:hAnsi="Tahoma" w:cs="Tahoma"/>
          <w:b/>
        </w:rPr>
        <w:t>b. Doświadczenie Wykonawcy – 10% - maksymalnie 10 pkt.</w:t>
      </w:r>
    </w:p>
    <w:p w14:paraId="03570FB6"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jc w:val="both"/>
        <w:outlineLvl w:val="0"/>
        <w:rPr>
          <w:rFonts w:ascii="Tahoma" w:hAnsi="Tahoma" w:cs="Tahoma"/>
          <w:b/>
        </w:rPr>
      </w:pPr>
    </w:p>
    <w:p w14:paraId="3E027B5B"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Zamawiający przyzna punkty ocenianym ofertom zgodnie z poniższym wzorem:</w:t>
      </w:r>
    </w:p>
    <w:p w14:paraId="00431B6B"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jc w:val="both"/>
        <w:outlineLvl w:val="0"/>
        <w:rPr>
          <w:rFonts w:ascii="Tahoma" w:hAnsi="Tahoma" w:cs="Tahoma"/>
          <w:b/>
        </w:rPr>
      </w:pPr>
    </w:p>
    <w:p w14:paraId="297F84AE"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11D285"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u w:val="single"/>
        </w:rPr>
      </w:pPr>
      <w:r w:rsidRPr="00B9263E">
        <w:rPr>
          <w:rStyle w:val="Brak"/>
          <w:rFonts w:ascii="Tahoma" w:hAnsi="Tahoma" w:cs="Tahoma"/>
          <w:u w:val="single"/>
        </w:rPr>
        <w:t>Wartość zamówień w analizowanej ofercie</w:t>
      </w:r>
      <w:r w:rsidRPr="00B9263E">
        <w:rPr>
          <w:rStyle w:val="Brak"/>
          <w:rFonts w:ascii="Tahoma" w:hAnsi="Tahoma" w:cs="Tahoma"/>
          <w:u w:val="single"/>
        </w:rPr>
        <w:tab/>
      </w:r>
      <w:r w:rsidRPr="00B9263E">
        <w:rPr>
          <w:rStyle w:val="Brak"/>
          <w:rFonts w:ascii="Tahoma" w:hAnsi="Tahoma" w:cs="Tahoma"/>
          <w:u w:val="single"/>
        </w:rPr>
        <w:tab/>
      </w:r>
    </w:p>
    <w:p w14:paraId="72C5E8DE"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B9263E">
        <w:rPr>
          <w:rStyle w:val="Brak"/>
          <w:rFonts w:ascii="Tahoma" w:hAnsi="Tahoma" w:cs="Tahoma"/>
        </w:rPr>
        <w:t>Największa łączna wartość zamówień</w:t>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rPr>
        <w:tab/>
      </w:r>
      <w:r w:rsidRPr="00B9263E">
        <w:rPr>
          <w:rStyle w:val="Brak"/>
          <w:rFonts w:ascii="Tahoma" w:hAnsi="Tahoma" w:cs="Tahoma"/>
          <w:sz w:val="52"/>
          <w:szCs w:val="52"/>
        </w:rPr>
        <w:t>X 10 pkt.</w:t>
      </w:r>
    </w:p>
    <w:p w14:paraId="2D838177"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0A6C9A"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FF51688"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Zamawiający przyzna punkty na podstawie zsumowanych </w:t>
      </w:r>
      <w:r w:rsidRPr="00B9263E">
        <w:rPr>
          <w:rFonts w:ascii="Tahoma" w:hAnsi="Tahoma" w:cs="Tahoma"/>
          <w:u w:val="single"/>
        </w:rPr>
        <w:t>trzech najwyższych</w:t>
      </w:r>
      <w:r w:rsidRPr="00B9263E">
        <w:rPr>
          <w:rFonts w:ascii="Tahoma" w:hAnsi="Tahoma" w:cs="Tahoma"/>
        </w:rPr>
        <w:t xml:space="preserve"> zamówień spełniających następujące warunki:</w:t>
      </w:r>
    </w:p>
    <w:p w14:paraId="486E16EE"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należycie zrealizowane lub realizowane (w przypadku świadczeń okresowych lub ciągłych) zamówienia polegające na o</w:t>
      </w:r>
      <w:r w:rsidRPr="00B9263E">
        <w:rPr>
          <w:rStyle w:val="Brak"/>
          <w:rFonts w:ascii="Tahoma" w:hAnsi="Tahoma" w:cs="Tahoma"/>
        </w:rPr>
        <w:t xml:space="preserve">bsłudze techniki dźwiękowej podczas przedstawień muzycznych (musicalowych lub operowych) przez co najmniej jeden </w:t>
      </w:r>
      <w:r w:rsidRPr="00B9263E">
        <w:rPr>
          <w:rStyle w:val="Brak"/>
          <w:rFonts w:ascii="Tahoma" w:hAnsi="Tahoma" w:cs="Tahoma"/>
        </w:rPr>
        <w:lastRenderedPageBreak/>
        <w:t>sezon teatralny (</w:t>
      </w:r>
      <w:r w:rsidRPr="00B9263E">
        <w:rPr>
          <w:rFonts w:ascii="Tahoma" w:hAnsi="Tahoma" w:cs="Tahoma"/>
          <w:color w:val="auto"/>
          <w:shd w:val="clear" w:color="auto" w:fill="FFFFFF"/>
        </w:rPr>
        <w:t>zamówienie realizowane w sposób stały przez co najmniej 6 miesięcy</w:t>
      </w:r>
      <w:r w:rsidRPr="00B9263E">
        <w:rPr>
          <w:rStyle w:val="Brak"/>
          <w:rFonts w:ascii="Tahoma" w:hAnsi="Tahoma" w:cs="Tahoma"/>
        </w:rPr>
        <w:t xml:space="preserve">) </w:t>
      </w:r>
      <w:r w:rsidRPr="00B9263E">
        <w:rPr>
          <w:rFonts w:ascii="Tahoma" w:hAnsi="Tahoma" w:cs="Tahoma"/>
        </w:rPr>
        <w:t>wykonane/wykonywane w ciągu ostatnich trzech lat przed upływem terminu składania ofert, a jeżeli okres prowadzenia działalności jest krótszy – w tym okresie.</w:t>
      </w:r>
    </w:p>
    <w:p w14:paraId="427272CA"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BAA906A"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 xml:space="preserve">Zamówienia powinny być wyszczególnione w wykazie zgodnym z załącznikiem nr 3 do Ogłoszenia. </w:t>
      </w:r>
    </w:p>
    <w:p w14:paraId="197314F7"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EF81521"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r w:rsidRPr="00B9263E">
        <w:rPr>
          <w:rFonts w:ascii="Tahoma" w:hAnsi="Tahoma" w:cs="Tahoma"/>
          <w:u w:val="single"/>
        </w:rPr>
        <w:t>Wykonawca jest zobowiązany do przedłożenia dowodu potwierdzającego, iż zamówienia zostały wykonane należycie. Ponadto Wykonawca jest zobowiązany do uzyskania potwierdzenia wysokości zrealizowanych kwot zamówień (w treści referencji zamawiającego lub przedłożenie odpowiednich faktur i potwierdzenia ich opłacenia przez zamawiających). W Przypadku braku potwierdzenia kwot wykonanych usług, Zamawiający nie weźmie pod uwagę takiego zamówienia przy przyznawaniu punków ofertom. Zamawiający weźmie pod uwagę jedynie zamówienia, które będą potwierdzone dowodami i zostały zrealizowane przez Wykonawcę, a nie udostępnione przez podmiot trzeci.</w:t>
      </w:r>
    </w:p>
    <w:p w14:paraId="3E4F852E"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r w:rsidRPr="00B9263E">
        <w:rPr>
          <w:rFonts w:ascii="Tahoma" w:hAnsi="Tahoma" w:cs="Tahoma"/>
          <w:u w:val="single"/>
        </w:rPr>
        <w:t>Zamawiający weźmie pod uwagę również zamówienia, które są obecnie wykonywane. Wartość takiego zamówienia powinna zostać podana uwzględniając najpóźniej dzień składania ofert (świadczenia przyszłe, jeszcze nie wykonane nie będą brane pod uwagę).</w:t>
      </w:r>
    </w:p>
    <w:p w14:paraId="0BB508A9" w14:textId="77777777" w:rsidR="004E5399" w:rsidRPr="00B9263E" w:rsidRDefault="004E5399" w:rsidP="004E5399">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r w:rsidRPr="00B9263E">
        <w:rPr>
          <w:rFonts w:ascii="Tahoma" w:hAnsi="Tahoma" w:cs="Tahoma"/>
          <w:u w:val="single"/>
        </w:rPr>
        <w:t>Zamawiający nie będzie wzywał do uzupełnienia dowodów na potwierdzenie należytego wykonania i kwot zrealizowanych usług (na potrzeby oceny ofert w tym kryterium).</w:t>
      </w:r>
    </w:p>
    <w:p w14:paraId="057CDB27" w14:textId="77777777" w:rsidR="004E5399" w:rsidRPr="00B9263E" w:rsidRDefault="004E5399" w:rsidP="004E5399">
      <w:pPr>
        <w:jc w:val="both"/>
        <w:rPr>
          <w:rFonts w:ascii="Tahoma" w:hAnsi="Tahoma" w:cs="Tahoma"/>
          <w:sz w:val="24"/>
          <w:szCs w:val="24"/>
        </w:rPr>
      </w:pPr>
    </w:p>
    <w:p w14:paraId="169F798D" w14:textId="77777777" w:rsidR="004E5399" w:rsidRPr="00B9263E" w:rsidRDefault="004E5399" w:rsidP="004E5399">
      <w:pPr>
        <w:jc w:val="both"/>
        <w:rPr>
          <w:rFonts w:ascii="Tahoma" w:hAnsi="Tahoma" w:cs="Tahoma"/>
          <w:color w:val="000000" w:themeColor="text1"/>
          <w:sz w:val="24"/>
          <w:szCs w:val="24"/>
        </w:rPr>
      </w:pPr>
      <w:r w:rsidRPr="00B9263E">
        <w:rPr>
          <w:rFonts w:ascii="Tahoma" w:hAnsi="Tahoma" w:cs="Tahoma"/>
          <w:color w:val="000000" w:themeColor="text1"/>
          <w:sz w:val="24"/>
          <w:szCs w:val="24"/>
        </w:rPr>
        <w:t>Do wyliczenia zostaną wzięte maksymalnie trzy zamówienia o najwyższej wartości netto w PLN. W przypadku wykonywania zamówień w walucie innej niż PLN, Wykonawca jest zobowiązany przeliczyć wartość zgodnie ze średnim kursem NBP z dnia zapłaty.</w:t>
      </w:r>
    </w:p>
    <w:p w14:paraId="21F00ECF" w14:textId="7112F5DB" w:rsidR="004E5399" w:rsidRPr="00B9263E" w:rsidRDefault="004E5399" w:rsidP="004E5399">
      <w:pPr>
        <w:jc w:val="both"/>
        <w:rPr>
          <w:rFonts w:ascii="Tahoma" w:hAnsi="Tahoma" w:cs="Tahoma"/>
          <w:sz w:val="24"/>
          <w:szCs w:val="24"/>
        </w:rPr>
      </w:pPr>
    </w:p>
    <w:p w14:paraId="03D7F17C" w14:textId="02820B2A" w:rsidR="00C77B61" w:rsidRPr="00B9263E"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13.</w:t>
      </w:r>
      <w:r w:rsidR="004E5399" w:rsidRPr="00B9263E">
        <w:rPr>
          <w:rFonts w:ascii="Tahoma" w:hAnsi="Tahoma" w:cs="Tahoma"/>
        </w:rPr>
        <w:t>3</w:t>
      </w:r>
      <w:r w:rsidRPr="00B9263E">
        <w:rPr>
          <w:rFonts w:ascii="Tahoma" w:hAnsi="Tahoma" w:cs="Tahoma"/>
        </w:rPr>
        <w:t>. Ocena ofert zostanie przeprowadzona wyłącznie w oparciu o przedstawione powyżej kryteria.</w:t>
      </w:r>
    </w:p>
    <w:p w14:paraId="0E57E75C" w14:textId="77777777" w:rsidR="00C77B61" w:rsidRPr="00B9263E"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D536892" w14:textId="746CAAE8" w:rsidR="00C77B61" w:rsidRPr="00B9263E"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B9263E">
        <w:rPr>
          <w:rFonts w:ascii="Tahoma" w:hAnsi="Tahoma" w:cs="Tahoma"/>
        </w:rPr>
        <w:t>13.</w:t>
      </w:r>
      <w:r w:rsidR="004E5399" w:rsidRPr="00B9263E">
        <w:rPr>
          <w:rFonts w:ascii="Tahoma" w:hAnsi="Tahoma" w:cs="Tahoma"/>
        </w:rPr>
        <w:t>4</w:t>
      </w:r>
      <w:r w:rsidRPr="00B9263E">
        <w:rPr>
          <w:rFonts w:ascii="Tahoma" w:hAnsi="Tahoma" w:cs="Tahoma"/>
        </w:rPr>
        <w:t xml:space="preserve">. Punkty będą liczone z dokładnością do dwóch (2) miejsc po przecinku, stosując powszechne zasady zaokrąglania. </w:t>
      </w:r>
    </w:p>
    <w:p w14:paraId="5088B73C" w14:textId="77777777" w:rsidR="00A04054" w:rsidRPr="00B9263E" w:rsidRDefault="00A04054"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3657886" w14:textId="073D84A6" w:rsidR="00A04054" w:rsidRPr="00B9263E" w:rsidRDefault="00A04054" w:rsidP="00A04054">
      <w:pPr>
        <w:autoSpaceDE w:val="0"/>
        <w:autoSpaceDN w:val="0"/>
        <w:adjustRightInd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13.</w:t>
      </w:r>
      <w:r w:rsidR="004E5399" w:rsidRPr="00B9263E">
        <w:rPr>
          <w:rFonts w:ascii="Tahoma" w:eastAsia="Times New Roman" w:hAnsi="Tahoma" w:cs="Tahoma"/>
          <w:color w:val="000000"/>
          <w:sz w:val="24"/>
          <w:szCs w:val="24"/>
        </w:rPr>
        <w:t>5</w:t>
      </w:r>
      <w:r w:rsidRPr="00B9263E">
        <w:rPr>
          <w:rFonts w:ascii="Tahoma" w:eastAsia="Times New Roman" w:hAnsi="Tahoma" w:cs="Tahoma"/>
          <w:color w:val="000000"/>
          <w:sz w:val="24"/>
          <w:szCs w:val="24"/>
        </w:rPr>
        <w:t>. Za najkorzystniejszą zostanie uznana oferta, która nie podlega odrzuceniu i uzyska największą liczbę punktów po zsumowaniu wszystkich kryteriów oceny ofert tj. w tym przypadku oferta z najniższą ceną.</w:t>
      </w:r>
    </w:p>
    <w:p w14:paraId="27792A39" w14:textId="6E559B61" w:rsidR="004E5399" w:rsidRPr="00B9263E" w:rsidRDefault="004E5399" w:rsidP="00A04054">
      <w:pPr>
        <w:autoSpaceDE w:val="0"/>
        <w:autoSpaceDN w:val="0"/>
        <w:adjustRightInd w:val="0"/>
        <w:jc w:val="both"/>
        <w:rPr>
          <w:rFonts w:ascii="Tahoma" w:eastAsia="Times New Roman" w:hAnsi="Tahoma" w:cs="Tahoma"/>
          <w:color w:val="000000"/>
          <w:sz w:val="24"/>
          <w:szCs w:val="24"/>
        </w:rPr>
      </w:pPr>
      <w:r w:rsidRPr="00B9263E">
        <w:rPr>
          <w:rFonts w:ascii="Tahoma" w:hAnsi="Tahoma" w:cs="Tahoma"/>
          <w:sz w:val="24"/>
          <w:szCs w:val="24"/>
        </w:rPr>
        <w:t>Punktacja w każdym kryterium zostanie przyznana oddzielnie dla każdej części (zadania) zamówienia.</w:t>
      </w:r>
    </w:p>
    <w:p w14:paraId="355673D9" w14:textId="77777777" w:rsidR="00A04054" w:rsidRPr="00B9263E" w:rsidRDefault="00A04054" w:rsidP="00A04054">
      <w:pPr>
        <w:autoSpaceDE w:val="0"/>
        <w:autoSpaceDN w:val="0"/>
        <w:adjustRightInd w:val="0"/>
        <w:jc w:val="both"/>
        <w:rPr>
          <w:rFonts w:ascii="Tahoma" w:eastAsia="Times New Roman" w:hAnsi="Tahoma" w:cs="Tahoma"/>
          <w:color w:val="000000"/>
          <w:sz w:val="24"/>
          <w:szCs w:val="24"/>
        </w:rPr>
      </w:pPr>
    </w:p>
    <w:p w14:paraId="50A70C32" w14:textId="20E83AE4" w:rsidR="00A04054" w:rsidRPr="00B9263E" w:rsidRDefault="00A04054" w:rsidP="00A04054">
      <w:pPr>
        <w:autoSpaceDE w:val="0"/>
        <w:autoSpaceDN w:val="0"/>
        <w:adjustRightInd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13.</w:t>
      </w:r>
      <w:r w:rsidR="004E5399" w:rsidRPr="00B9263E">
        <w:rPr>
          <w:rFonts w:ascii="Tahoma" w:eastAsia="Times New Roman" w:hAnsi="Tahoma" w:cs="Tahoma"/>
          <w:color w:val="000000"/>
          <w:sz w:val="24"/>
          <w:szCs w:val="24"/>
        </w:rPr>
        <w:t>6</w:t>
      </w:r>
      <w:r w:rsidRPr="00B9263E">
        <w:rPr>
          <w:rFonts w:ascii="Tahoma" w:eastAsia="Times New Roman" w:hAnsi="Tahoma" w:cs="Tahoma"/>
          <w:color w:val="000000"/>
          <w:sz w:val="24"/>
          <w:szCs w:val="24"/>
        </w:rPr>
        <w:t xml:space="preserve">. Zamawiający wybiera najkorzystniejszą ofertę̨ w terminie związania ofertą określonym w Ogłoszeniu. </w:t>
      </w:r>
    </w:p>
    <w:p w14:paraId="338BB521" w14:textId="77777777" w:rsidR="00A04054" w:rsidRPr="00B9263E" w:rsidRDefault="00A04054" w:rsidP="00A04054">
      <w:pPr>
        <w:autoSpaceDE w:val="0"/>
        <w:autoSpaceDN w:val="0"/>
        <w:adjustRightInd w:val="0"/>
        <w:jc w:val="both"/>
        <w:rPr>
          <w:rFonts w:ascii="Tahoma" w:eastAsia="Times New Roman" w:hAnsi="Tahoma" w:cs="Tahoma"/>
          <w:color w:val="000000"/>
          <w:sz w:val="24"/>
          <w:szCs w:val="24"/>
        </w:rPr>
      </w:pPr>
    </w:p>
    <w:p w14:paraId="16D43AAA" w14:textId="59803BF2" w:rsidR="00A04054" w:rsidRPr="00B9263E" w:rsidRDefault="00A04054" w:rsidP="00A04054">
      <w:pPr>
        <w:autoSpaceDE w:val="0"/>
        <w:autoSpaceDN w:val="0"/>
        <w:adjustRightInd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lastRenderedPageBreak/>
        <w:t>13.</w:t>
      </w:r>
      <w:r w:rsidR="004E5399" w:rsidRPr="00B9263E">
        <w:rPr>
          <w:rFonts w:ascii="Tahoma" w:eastAsia="Times New Roman" w:hAnsi="Tahoma" w:cs="Tahoma"/>
          <w:color w:val="000000"/>
          <w:sz w:val="24"/>
          <w:szCs w:val="24"/>
        </w:rPr>
        <w:t>7</w:t>
      </w:r>
      <w:r w:rsidRPr="00B9263E">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jego oferty. W przypadku braku zgody, oferta podlega odrzuceniu, a Zamawiający zwraca się o wyrażenie takiej zgody do kolejnego Wykonawcy, którego oferta została najwyżej oceniona, chyba że zachodzą̨ przesłanki do unieważnienia postepowania. </w:t>
      </w:r>
    </w:p>
    <w:p w14:paraId="63DF9310" w14:textId="77777777" w:rsidR="00DF4F9B" w:rsidRPr="00B9263E" w:rsidRDefault="00DF4F9B" w:rsidP="009F71FF">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1319A77B" w14:textId="77777777" w:rsidR="00E23AE8" w:rsidRPr="00B9263E"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Informacje o formalnościach, jakie powinny zostać dopełnione po wyborze oferty w celu zawarcia umowy w sprawie zamówienia publicznego.</w:t>
      </w:r>
    </w:p>
    <w:p w14:paraId="5A3AC4EA" w14:textId="77777777" w:rsidR="00E23AE8" w:rsidRPr="00B9263E"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BA13DCB"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14.1. Zamawiający poinformuje Wykonawcę</w:t>
      </w:r>
      <w:r w:rsidRPr="00B9263E">
        <w:rPr>
          <w:rFonts w:ascii="Tahoma" w:hAnsi="Tahoma" w:cs="Tahoma"/>
        </w:rPr>
        <w:t xml:space="preserve"> </w:t>
      </w:r>
      <w:r w:rsidRPr="00B9263E">
        <w:rPr>
          <w:rStyle w:val="Brak"/>
          <w:rFonts w:ascii="Tahoma" w:hAnsi="Tahoma" w:cs="Tahoma"/>
        </w:rPr>
        <w:t>o terminie i miejscu zawarcia umowy.</w:t>
      </w:r>
    </w:p>
    <w:p w14:paraId="13CC6718"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39BCF19" w14:textId="77777777" w:rsidR="0091099B"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14.2. Zamawiający zawrze umowę</w:t>
      </w:r>
      <w:r w:rsidRPr="00B9263E">
        <w:rPr>
          <w:rFonts w:ascii="Tahoma" w:hAnsi="Tahoma" w:cs="Tahoma"/>
        </w:rPr>
        <w:t xml:space="preserve"> </w:t>
      </w:r>
      <w:r w:rsidRPr="00B9263E">
        <w:rPr>
          <w:rStyle w:val="Brak"/>
          <w:rFonts w:ascii="Tahoma" w:hAnsi="Tahoma" w:cs="Tahoma"/>
        </w:rPr>
        <w:t>w sprawie zamówienia publicznego</w:t>
      </w:r>
      <w:r w:rsidR="0091099B" w:rsidRPr="00B9263E">
        <w:rPr>
          <w:rStyle w:val="Brak"/>
          <w:rFonts w:ascii="Tahoma" w:hAnsi="Tahoma" w:cs="Tahoma"/>
        </w:rPr>
        <w:t xml:space="preserve"> po opublikowaniu wyniku postępowania na stronie internetowej Zamawiającego.</w:t>
      </w:r>
    </w:p>
    <w:p w14:paraId="2B64C195"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3634041"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 xml:space="preserve">14.3. W </w:t>
      </w:r>
      <w:r w:rsidR="00B14C65" w:rsidRPr="00B9263E">
        <w:rPr>
          <w:rStyle w:val="Brak"/>
          <w:rFonts w:ascii="Tahoma" w:hAnsi="Tahoma" w:cs="Tahoma"/>
        </w:rPr>
        <w:t>przypadku,</w:t>
      </w:r>
      <w:r w:rsidRPr="00B9263E">
        <w:rPr>
          <w:rStyle w:val="Brak"/>
          <w:rFonts w:ascii="Tahoma" w:hAnsi="Tahoma" w:cs="Tahoma"/>
        </w:rPr>
        <w:t xml:space="preserve"> gdy Wykonawca, którego oferta została wybrana, będzie uchylał</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od zawarcia umowy, Zamawiający może wybrać</w:t>
      </w:r>
      <w:r w:rsidRPr="00B9263E">
        <w:rPr>
          <w:rFonts w:ascii="Tahoma" w:hAnsi="Tahoma" w:cs="Tahoma"/>
        </w:rPr>
        <w:t xml:space="preserve"> </w:t>
      </w:r>
      <w:r w:rsidRPr="00B9263E">
        <w:rPr>
          <w:rStyle w:val="Brak"/>
          <w:rFonts w:ascii="Tahoma" w:hAnsi="Tahoma" w:cs="Tahoma"/>
        </w:rPr>
        <w:t>ofertę</w:t>
      </w:r>
      <w:r w:rsidRPr="00B9263E">
        <w:rPr>
          <w:rFonts w:ascii="Tahoma" w:hAnsi="Tahoma" w:cs="Tahoma"/>
        </w:rPr>
        <w:t xml:space="preserve"> </w:t>
      </w:r>
      <w:r w:rsidRPr="00B9263E">
        <w:rPr>
          <w:rStyle w:val="Brak"/>
          <w:rFonts w:ascii="Tahoma" w:hAnsi="Tahoma" w:cs="Tahoma"/>
        </w:rPr>
        <w:t>najkorzystniejszą</w:t>
      </w:r>
      <w:r w:rsidRPr="00B9263E">
        <w:rPr>
          <w:rFonts w:ascii="Tahoma" w:hAnsi="Tahoma" w:cs="Tahoma"/>
        </w:rPr>
        <w:t xml:space="preserve"> </w:t>
      </w:r>
      <w:r w:rsidRPr="00B9263E">
        <w:rPr>
          <w:rStyle w:val="Brak"/>
          <w:rFonts w:ascii="Tahoma" w:hAnsi="Tahoma" w:cs="Tahoma"/>
        </w:rPr>
        <w:t>spośród pozostałych ofert bez przeprowadzania ich ponownego badania i oceny</w:t>
      </w:r>
      <w:r w:rsidR="0091099B" w:rsidRPr="00B9263E">
        <w:rPr>
          <w:rStyle w:val="Brak"/>
          <w:rFonts w:ascii="Tahoma" w:hAnsi="Tahoma" w:cs="Tahoma"/>
        </w:rPr>
        <w:t>.</w:t>
      </w:r>
    </w:p>
    <w:p w14:paraId="21A4D043"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AD65B3A"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14.4. Osoby reprezentujące Wykonawcę</w:t>
      </w:r>
      <w:r w:rsidRPr="00B9263E">
        <w:rPr>
          <w:rFonts w:ascii="Tahoma" w:hAnsi="Tahoma" w:cs="Tahoma"/>
        </w:rPr>
        <w:t xml:space="preserve"> </w:t>
      </w:r>
      <w:r w:rsidRPr="00B9263E">
        <w:rPr>
          <w:rStyle w:val="Brak"/>
          <w:rFonts w:ascii="Tahoma" w:hAnsi="Tahoma" w:cs="Tahoma"/>
        </w:rPr>
        <w:t>przy podpisywaniu umowy powinny posiadać</w:t>
      </w:r>
      <w:r w:rsidRPr="00B9263E">
        <w:rPr>
          <w:rFonts w:ascii="Tahoma" w:hAnsi="Tahoma" w:cs="Tahoma"/>
        </w:rPr>
        <w:t xml:space="preserve"> </w:t>
      </w:r>
      <w:r w:rsidRPr="00B9263E">
        <w:rPr>
          <w:rStyle w:val="Brak"/>
          <w:rFonts w:ascii="Tahoma" w:hAnsi="Tahoma" w:cs="Tahoma"/>
        </w:rPr>
        <w:t>ze sobą</w:t>
      </w:r>
      <w:r w:rsidRPr="00B9263E">
        <w:rPr>
          <w:rFonts w:ascii="Tahoma" w:hAnsi="Tahoma" w:cs="Tahoma"/>
        </w:rPr>
        <w:t xml:space="preserve"> </w:t>
      </w:r>
      <w:r w:rsidRPr="00B9263E">
        <w:rPr>
          <w:rStyle w:val="Brak"/>
          <w:rFonts w:ascii="Tahoma" w:hAnsi="Tahoma" w:cs="Tahoma"/>
        </w:rPr>
        <w:t>dokumenty potwierdzające ich umocowanie do podpisania umowy, o ile umocowanie to nie będzie wynikać</w:t>
      </w:r>
      <w:r w:rsidRPr="00B9263E">
        <w:rPr>
          <w:rFonts w:ascii="Tahoma" w:hAnsi="Tahoma" w:cs="Tahoma"/>
        </w:rPr>
        <w:t xml:space="preserve"> </w:t>
      </w:r>
      <w:r w:rsidRPr="00B9263E">
        <w:rPr>
          <w:rStyle w:val="Brak"/>
          <w:rFonts w:ascii="Tahoma" w:hAnsi="Tahoma" w:cs="Tahoma"/>
        </w:rPr>
        <w:t>z dokumentów załączonych do oferty.</w:t>
      </w:r>
    </w:p>
    <w:p w14:paraId="1C76A573" w14:textId="77777777" w:rsidR="004872F3" w:rsidRPr="00B9263E" w:rsidRDefault="004872F3"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B5FD67" w14:textId="77777777" w:rsidR="00E23AE8" w:rsidRPr="00B9263E"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Wymagania dotyczące zabezpieczenia należytego wykonania umowy.</w:t>
      </w:r>
    </w:p>
    <w:p w14:paraId="76C71CF9" w14:textId="77777777" w:rsidR="00E23AE8" w:rsidRPr="00B9263E"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FAF8460" w14:textId="77777777" w:rsidR="004872F3" w:rsidRPr="00B9263E" w:rsidRDefault="004872F3" w:rsidP="004872F3">
      <w:pPr>
        <w:pStyle w:val="TreA"/>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B9263E">
        <w:rPr>
          <w:rStyle w:val="Brak"/>
          <w:rFonts w:ascii="Tahoma" w:hAnsi="Tahoma" w:cs="Tahoma"/>
        </w:rPr>
        <w:t>Zamawiający nie wymaga złożenia zabezpieczenia należytego wykonania umowy.</w:t>
      </w:r>
    </w:p>
    <w:p w14:paraId="1B7643E6" w14:textId="77777777" w:rsidR="000E108F" w:rsidRPr="00B9263E" w:rsidRDefault="000E108F"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3178D0C" w14:textId="77777777" w:rsidR="00A42176" w:rsidRPr="00B9263E" w:rsidRDefault="00A42176" w:rsidP="00A4217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części zamówienia, jeżeli Zamawiający dopuszcza składanie ofert częściowych.</w:t>
      </w:r>
    </w:p>
    <w:p w14:paraId="598ACB91" w14:textId="77777777" w:rsidR="00A42176" w:rsidRPr="00B9263E" w:rsidRDefault="00A42176" w:rsidP="00A4217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3CB05B15" w14:textId="2C632381" w:rsidR="00A42176" w:rsidRPr="00B9263E" w:rsidRDefault="00C66A44"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1. </w:t>
      </w:r>
      <w:r w:rsidR="00A42176" w:rsidRPr="00B9263E">
        <w:rPr>
          <w:rStyle w:val="Brak"/>
          <w:rFonts w:ascii="Tahoma" w:hAnsi="Tahoma" w:cs="Tahoma"/>
        </w:rPr>
        <w:t>Zamawiający dopuszc</w:t>
      </w:r>
      <w:r w:rsidR="00575101" w:rsidRPr="00B9263E">
        <w:rPr>
          <w:rStyle w:val="Brak"/>
          <w:rFonts w:ascii="Tahoma" w:hAnsi="Tahoma" w:cs="Tahoma"/>
        </w:rPr>
        <w:t>za składani</w:t>
      </w:r>
      <w:r w:rsidR="003476D3" w:rsidRPr="00B9263E">
        <w:rPr>
          <w:rStyle w:val="Brak"/>
          <w:rFonts w:ascii="Tahoma" w:hAnsi="Tahoma" w:cs="Tahoma"/>
        </w:rPr>
        <w:t>e</w:t>
      </w:r>
      <w:r w:rsidR="00575101" w:rsidRPr="00B9263E">
        <w:rPr>
          <w:rStyle w:val="Brak"/>
          <w:rFonts w:ascii="Tahoma" w:hAnsi="Tahoma" w:cs="Tahoma"/>
        </w:rPr>
        <w:t xml:space="preserve"> ofert częściowych.</w:t>
      </w:r>
      <w:r w:rsidR="007E00A1" w:rsidRPr="00B9263E">
        <w:rPr>
          <w:rStyle w:val="Brak"/>
          <w:rFonts w:ascii="Tahoma" w:hAnsi="Tahoma" w:cs="Tahoma"/>
        </w:rPr>
        <w:t xml:space="preserve"> </w:t>
      </w:r>
    </w:p>
    <w:p w14:paraId="60240C8F" w14:textId="77777777" w:rsidR="00C66A44" w:rsidRPr="00B9263E" w:rsidRDefault="00C66A44"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BE4BBF4" w14:textId="2D7FC180" w:rsidR="00C66A44" w:rsidRPr="00B9263E" w:rsidRDefault="00C66A44"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2. Oferta może zostać złożona na jedną lub dwie części zamówienia. </w:t>
      </w:r>
    </w:p>
    <w:p w14:paraId="3F56BC2F" w14:textId="77777777" w:rsidR="00C66A44" w:rsidRPr="00B9263E" w:rsidRDefault="00C66A44"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E4F655B" w14:textId="5D9FF2CE" w:rsidR="00C66A44" w:rsidRPr="00B9263E" w:rsidRDefault="00C66A44"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 xml:space="preserve">3. Wykonawca jest uprawniony do złożenia tylko jednej oferty odnośnie każdej z części zamówienia. </w:t>
      </w:r>
    </w:p>
    <w:p w14:paraId="54A31390" w14:textId="77777777" w:rsidR="006C7226" w:rsidRPr="00B9263E" w:rsidRDefault="006C7226" w:rsidP="00874E4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F325A7A" w14:textId="77777777" w:rsidR="006C7226" w:rsidRPr="00B9263E" w:rsidRDefault="006C7226" w:rsidP="00874E42">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Opis sposobu przedstawiania ofert wariantowych oraz minimalne warunki, jakim muszą odpowiadać oferty wariantowe wraz z wybranymi kryteriami oceny, jeżeli zamawiający wymaga lub dopuszcza ich składanie.</w:t>
      </w:r>
    </w:p>
    <w:p w14:paraId="19C5A1A9" w14:textId="77777777" w:rsidR="006C7226" w:rsidRPr="00B9263E"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DD791BB" w14:textId="77777777" w:rsidR="006C7226" w:rsidRPr="00B9263E"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Zamawiający nie dopuszcza składania ofert warian</w:t>
      </w:r>
      <w:r w:rsidR="00C6302D" w:rsidRPr="00B9263E">
        <w:rPr>
          <w:rStyle w:val="Brak"/>
          <w:rFonts w:ascii="Tahoma" w:hAnsi="Tahoma" w:cs="Tahoma"/>
        </w:rPr>
        <w:t>towych.</w:t>
      </w:r>
    </w:p>
    <w:p w14:paraId="61FE9BC2" w14:textId="77777777" w:rsidR="006C7226" w:rsidRPr="00B9263E"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FAA3FBC" w14:textId="77777777" w:rsidR="007E19BE" w:rsidRPr="00B9263E" w:rsidRDefault="007E19BE" w:rsidP="007E19B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Informacja dotycząca rozliczeń mi</w:t>
      </w:r>
      <w:r w:rsidR="00C6302D" w:rsidRPr="00B9263E">
        <w:rPr>
          <w:rStyle w:val="Brak"/>
          <w:rFonts w:ascii="Tahoma" w:hAnsi="Tahoma" w:cs="Tahoma"/>
          <w:b/>
          <w:bCs/>
        </w:rPr>
        <w:t>ędzy Zamawiającym, a Wykonawcą.</w:t>
      </w:r>
    </w:p>
    <w:p w14:paraId="415BFC78" w14:textId="77777777" w:rsidR="007E19BE" w:rsidRPr="00B9263E" w:rsidRDefault="007E19BE" w:rsidP="007E19B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0F1541A" w14:textId="77777777" w:rsidR="007E19BE" w:rsidRPr="00B9263E"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B9263E">
        <w:rPr>
          <w:rStyle w:val="Brak"/>
          <w:rFonts w:ascii="Tahoma" w:hAnsi="Tahoma" w:cs="Tahoma"/>
          <w:lang w:val="pl-PL"/>
        </w:rPr>
        <w:t>18</w:t>
      </w:r>
      <w:r w:rsidR="00C6302D" w:rsidRPr="00B9263E">
        <w:rPr>
          <w:rStyle w:val="Brak"/>
          <w:rFonts w:ascii="Tahoma" w:hAnsi="Tahoma" w:cs="Tahoma"/>
          <w:lang w:val="pl-PL"/>
        </w:rPr>
        <w:t>.1.</w:t>
      </w:r>
      <w:r w:rsidR="007E19BE" w:rsidRPr="00B9263E">
        <w:rPr>
          <w:rStyle w:val="Brak"/>
          <w:rFonts w:ascii="Tahoma" w:hAnsi="Tahoma" w:cs="Tahoma"/>
          <w:lang w:val="pl-PL"/>
        </w:rPr>
        <w:t xml:space="preserve"> Wszelkie rozliczenia, pomiędzy Zamawiającym a Wykonawcą, będą prowadzone </w:t>
      </w:r>
      <w:r w:rsidR="007E19BE" w:rsidRPr="00B9263E">
        <w:rPr>
          <w:rStyle w:val="Brak"/>
          <w:rFonts w:ascii="Tahoma" w:hAnsi="Tahoma" w:cs="Tahoma"/>
          <w:lang w:val="pl-PL"/>
        </w:rPr>
        <w:br/>
        <w:t>w PLN (złotych polskich).</w:t>
      </w:r>
    </w:p>
    <w:p w14:paraId="45340804" w14:textId="77777777" w:rsidR="007E19BE" w:rsidRPr="00B9263E"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8245F7C" w14:textId="77777777" w:rsidR="007E19BE" w:rsidRPr="00B9263E" w:rsidRDefault="00F15D76" w:rsidP="007E19BE">
      <w:pPr>
        <w:pStyle w:val="Nagwek2"/>
        <w:spacing w:before="0" w:after="0"/>
        <w:jc w:val="both"/>
        <w:rPr>
          <w:rStyle w:val="Brak"/>
          <w:rFonts w:ascii="Tahoma" w:hAnsi="Tahoma" w:cs="Tahoma"/>
          <w:b w:val="0"/>
          <w:bCs w:val="0"/>
          <w:i w:val="0"/>
          <w:iCs w:val="0"/>
          <w:sz w:val="24"/>
          <w:szCs w:val="24"/>
        </w:rPr>
      </w:pPr>
      <w:r w:rsidRPr="00B9263E">
        <w:rPr>
          <w:rStyle w:val="Brak"/>
          <w:rFonts w:ascii="Tahoma" w:hAnsi="Tahoma" w:cs="Tahoma"/>
          <w:b w:val="0"/>
          <w:bCs w:val="0"/>
          <w:i w:val="0"/>
          <w:iCs w:val="0"/>
          <w:sz w:val="24"/>
          <w:szCs w:val="24"/>
        </w:rPr>
        <w:lastRenderedPageBreak/>
        <w:t>18</w:t>
      </w:r>
      <w:r w:rsidR="00C6302D" w:rsidRPr="00B9263E">
        <w:rPr>
          <w:rStyle w:val="Brak"/>
          <w:rFonts w:ascii="Tahoma" w:hAnsi="Tahoma" w:cs="Tahoma"/>
          <w:b w:val="0"/>
          <w:bCs w:val="0"/>
          <w:i w:val="0"/>
          <w:iCs w:val="0"/>
          <w:sz w:val="24"/>
          <w:szCs w:val="24"/>
        </w:rPr>
        <w:t>.2.</w:t>
      </w:r>
      <w:r w:rsidR="007E19BE" w:rsidRPr="00B9263E">
        <w:rPr>
          <w:rStyle w:val="Brak"/>
          <w:rFonts w:ascii="Tahoma" w:hAnsi="Tahoma" w:cs="Tahoma"/>
          <w:b w:val="0"/>
          <w:bCs w:val="0"/>
          <w:i w:val="0"/>
          <w:iCs w:val="0"/>
          <w:sz w:val="24"/>
          <w:szCs w:val="24"/>
        </w:rPr>
        <w:t xml:space="preserve"> Zamawiający nie przewiduje możliwości rozliczenia z Wykonawcą w innej walucie niż złoty polski. </w:t>
      </w:r>
    </w:p>
    <w:p w14:paraId="26702224" w14:textId="77777777" w:rsidR="007E19BE" w:rsidRPr="00B9263E"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DA8FED" w14:textId="77777777" w:rsidR="007E19BE" w:rsidRPr="00B9263E"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B9263E">
        <w:rPr>
          <w:rStyle w:val="Brak"/>
          <w:rFonts w:ascii="Tahoma" w:hAnsi="Tahoma" w:cs="Tahoma"/>
          <w:lang w:val="pl-PL"/>
        </w:rPr>
        <w:t>18</w:t>
      </w:r>
      <w:r w:rsidR="00C6302D" w:rsidRPr="00B9263E">
        <w:rPr>
          <w:rStyle w:val="Brak"/>
          <w:rFonts w:ascii="Tahoma" w:hAnsi="Tahoma" w:cs="Tahoma"/>
          <w:lang w:val="pl-PL"/>
        </w:rPr>
        <w:t>.3.</w:t>
      </w:r>
      <w:r w:rsidR="007E19BE" w:rsidRPr="00B9263E">
        <w:rPr>
          <w:rStyle w:val="Brak"/>
          <w:rFonts w:ascii="Tahoma" w:hAnsi="Tahoma" w:cs="Tahoma"/>
          <w:lang w:val="pl-PL"/>
        </w:rPr>
        <w:t xml:space="preserve"> Zapłata nastąpi zgodnie z warunkami umowy. </w:t>
      </w:r>
    </w:p>
    <w:p w14:paraId="79D0508F" w14:textId="77777777" w:rsidR="002F5871" w:rsidRPr="00B9263E"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47AF7981" w14:textId="77777777" w:rsidR="00892AB1" w:rsidRPr="00B9263E" w:rsidRDefault="00892AB1" w:rsidP="00892AB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Oferta wspólna.</w:t>
      </w:r>
    </w:p>
    <w:p w14:paraId="31D537EF"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
          <w:bCs/>
        </w:rPr>
      </w:pPr>
    </w:p>
    <w:p w14:paraId="5BCF9F25"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.1. Zamawiający dopuszcza możliwość</w:t>
      </w:r>
      <w:r w:rsidR="00892AB1" w:rsidRPr="00B9263E">
        <w:rPr>
          <w:rFonts w:ascii="Tahoma" w:hAnsi="Tahoma" w:cs="Tahoma"/>
        </w:rPr>
        <w:t xml:space="preserve"> </w:t>
      </w:r>
      <w:r w:rsidR="00892AB1" w:rsidRPr="00B9263E">
        <w:rPr>
          <w:rStyle w:val="Brak"/>
          <w:rFonts w:ascii="Tahoma" w:hAnsi="Tahoma" w:cs="Tahoma"/>
        </w:rPr>
        <w:t>składania oferty przez dwóch lub więcej Wykonawców (w ramach oferty wsp</w:t>
      </w:r>
      <w:r w:rsidR="00916A7B" w:rsidRPr="00B9263E">
        <w:rPr>
          <w:rStyle w:val="Brak"/>
          <w:rFonts w:ascii="Tahoma" w:hAnsi="Tahoma" w:cs="Tahoma"/>
        </w:rPr>
        <w:t>ólnej</w:t>
      </w:r>
      <w:r w:rsidR="00892AB1" w:rsidRPr="00B9263E">
        <w:rPr>
          <w:rStyle w:val="Brak"/>
          <w:rFonts w:ascii="Tahoma" w:hAnsi="Tahoma" w:cs="Tahoma"/>
        </w:rPr>
        <w:t>) pod warunkiem, że oferta taka spełniać</w:t>
      </w:r>
      <w:r w:rsidR="00892AB1" w:rsidRPr="00B9263E">
        <w:rPr>
          <w:rFonts w:ascii="Tahoma" w:hAnsi="Tahoma" w:cs="Tahoma"/>
        </w:rPr>
        <w:t xml:space="preserve"> </w:t>
      </w:r>
      <w:r w:rsidR="00892AB1" w:rsidRPr="00B9263E">
        <w:rPr>
          <w:rStyle w:val="Brak"/>
          <w:rFonts w:ascii="Tahoma" w:hAnsi="Tahoma" w:cs="Tahoma"/>
        </w:rPr>
        <w:t>będzie następujące wymagania:</w:t>
      </w:r>
    </w:p>
    <w:p w14:paraId="471927AE"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1424DD"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.1.1. Wykonawcy występujący wspólnie ustanowią</w:t>
      </w:r>
      <w:r w:rsidR="00892AB1" w:rsidRPr="00B9263E">
        <w:rPr>
          <w:rFonts w:ascii="Tahoma" w:hAnsi="Tahoma" w:cs="Tahoma"/>
        </w:rPr>
        <w:t xml:space="preserve"> </w:t>
      </w:r>
      <w:r w:rsidR="00892AB1" w:rsidRPr="00B9263E">
        <w:rPr>
          <w:rStyle w:val="Brak"/>
          <w:rFonts w:ascii="Tahoma" w:hAnsi="Tahoma" w:cs="Tahoma"/>
          <w:b/>
          <w:bCs/>
        </w:rPr>
        <w:t xml:space="preserve">Pełnomocnika </w:t>
      </w:r>
      <w:r w:rsidR="00892AB1" w:rsidRPr="00B9263E">
        <w:rPr>
          <w:rStyle w:val="Brak"/>
          <w:rFonts w:ascii="Tahoma" w:hAnsi="Tahoma" w:cs="Tahoma"/>
        </w:rPr>
        <w:t>do reprezentowania ich w postępowaniu albo do reprezentowania ich w postępowaniu i zawarcia umowy,</w:t>
      </w:r>
    </w:p>
    <w:p w14:paraId="3ED70648"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A18C362"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 xml:space="preserve">.1.2. </w:t>
      </w:r>
      <w:r w:rsidR="00892AB1" w:rsidRPr="00B9263E">
        <w:rPr>
          <w:rStyle w:val="Brak"/>
          <w:rFonts w:ascii="Tahoma" w:hAnsi="Tahoma" w:cs="Tahoma"/>
          <w:b/>
          <w:bCs/>
        </w:rPr>
        <w:t xml:space="preserve">oryginał pełnomocnictwa </w:t>
      </w:r>
      <w:r w:rsidR="00892AB1" w:rsidRPr="00B9263E">
        <w:rPr>
          <w:rStyle w:val="Brak"/>
          <w:rFonts w:ascii="Tahoma" w:hAnsi="Tahoma" w:cs="Tahoma"/>
        </w:rPr>
        <w:t>będzie załączony do oferty i zawierać</w:t>
      </w:r>
      <w:r w:rsidR="00892AB1" w:rsidRPr="00B9263E">
        <w:rPr>
          <w:rFonts w:ascii="Tahoma" w:hAnsi="Tahoma" w:cs="Tahoma"/>
        </w:rPr>
        <w:t xml:space="preserve"> </w:t>
      </w:r>
      <w:r w:rsidR="00892AB1" w:rsidRPr="00B9263E">
        <w:rPr>
          <w:rStyle w:val="Brak"/>
          <w:rFonts w:ascii="Tahoma" w:hAnsi="Tahoma" w:cs="Tahoma"/>
        </w:rPr>
        <w:t>będzie w szczególności wskazanie:</w:t>
      </w:r>
    </w:p>
    <w:p w14:paraId="030C6E88"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a) postępowanie o udzielenie zamówienia, którego dotyczy;</w:t>
      </w:r>
    </w:p>
    <w:p w14:paraId="0EF9086A"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b) Wykonawców ubiegających się</w:t>
      </w:r>
      <w:r w:rsidRPr="00B9263E">
        <w:rPr>
          <w:rFonts w:ascii="Tahoma" w:hAnsi="Tahoma" w:cs="Tahoma"/>
        </w:rPr>
        <w:t xml:space="preserve"> </w:t>
      </w:r>
      <w:r w:rsidRPr="00B9263E">
        <w:rPr>
          <w:rStyle w:val="Brak"/>
          <w:rFonts w:ascii="Tahoma" w:hAnsi="Tahoma" w:cs="Tahoma"/>
        </w:rPr>
        <w:t>wspólnie o udzielenie zamówienia wymienionych z nazwy z określeniem adresu siedziby;</w:t>
      </w:r>
    </w:p>
    <w:p w14:paraId="02C4760C"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 xml:space="preserve">c) ustanowionego </w:t>
      </w:r>
      <w:r w:rsidRPr="00B9263E">
        <w:rPr>
          <w:rStyle w:val="Brak"/>
          <w:rFonts w:ascii="Tahoma" w:hAnsi="Tahoma" w:cs="Tahoma"/>
          <w:b/>
          <w:bCs/>
        </w:rPr>
        <w:t xml:space="preserve">Pełnomocnika </w:t>
      </w:r>
      <w:r w:rsidRPr="00B9263E">
        <w:rPr>
          <w:rStyle w:val="Brak"/>
          <w:rFonts w:ascii="Tahoma" w:hAnsi="Tahoma" w:cs="Tahoma"/>
        </w:rPr>
        <w:t>oraz zakres jego umocowania,</w:t>
      </w:r>
    </w:p>
    <w:p w14:paraId="45F162EE"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86D239F"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 xml:space="preserve">.1.3. dokument </w:t>
      </w:r>
      <w:r w:rsidR="00BF70F8" w:rsidRPr="00B9263E">
        <w:rPr>
          <w:rStyle w:val="Brak"/>
          <w:rFonts w:ascii="Tahoma" w:hAnsi="Tahoma" w:cs="Tahoma"/>
        </w:rPr>
        <w:t>pełnomocnictwa</w:t>
      </w:r>
      <w:r w:rsidR="00892AB1" w:rsidRPr="00B9263E">
        <w:rPr>
          <w:rStyle w:val="Brak"/>
          <w:rFonts w:ascii="Tahoma" w:hAnsi="Tahoma" w:cs="Tahoma"/>
        </w:rPr>
        <w:t xml:space="preserve"> musi być</w:t>
      </w:r>
      <w:r w:rsidR="00892AB1" w:rsidRPr="00B9263E">
        <w:rPr>
          <w:rFonts w:ascii="Tahoma" w:hAnsi="Tahoma" w:cs="Tahoma"/>
        </w:rPr>
        <w:t xml:space="preserve"> </w:t>
      </w:r>
      <w:r w:rsidR="00892AB1" w:rsidRPr="00B9263E">
        <w:rPr>
          <w:rStyle w:val="Brak"/>
          <w:rFonts w:ascii="Tahoma" w:hAnsi="Tahoma" w:cs="Tahoma"/>
        </w:rPr>
        <w:t>podpisany przez wszystkich Wykonawców ubiegających się</w:t>
      </w:r>
      <w:r w:rsidR="00892AB1" w:rsidRPr="00B9263E">
        <w:rPr>
          <w:rFonts w:ascii="Tahoma" w:hAnsi="Tahoma" w:cs="Tahoma"/>
        </w:rPr>
        <w:t xml:space="preserve"> </w:t>
      </w:r>
      <w:r w:rsidR="00892AB1" w:rsidRPr="00B9263E">
        <w:rPr>
          <w:rStyle w:val="Brak"/>
          <w:rFonts w:ascii="Tahoma" w:hAnsi="Tahoma" w:cs="Tahoma"/>
        </w:rPr>
        <w:t>wspólnie o udzielenie zamówienia. Podpisy muszą</w:t>
      </w:r>
      <w:r w:rsidR="00892AB1" w:rsidRPr="00B9263E">
        <w:rPr>
          <w:rFonts w:ascii="Tahoma" w:hAnsi="Tahoma" w:cs="Tahoma"/>
        </w:rPr>
        <w:t xml:space="preserve"> </w:t>
      </w:r>
      <w:r w:rsidR="00892AB1" w:rsidRPr="00B9263E">
        <w:rPr>
          <w:rStyle w:val="Brak"/>
          <w:rFonts w:ascii="Tahoma" w:hAnsi="Tahoma" w:cs="Tahoma"/>
        </w:rPr>
        <w:t>być</w:t>
      </w:r>
      <w:r w:rsidR="00892AB1" w:rsidRPr="00B9263E">
        <w:rPr>
          <w:rFonts w:ascii="Tahoma" w:hAnsi="Tahoma" w:cs="Tahoma"/>
        </w:rPr>
        <w:t xml:space="preserve"> </w:t>
      </w:r>
      <w:r w:rsidR="00892AB1" w:rsidRPr="00B9263E">
        <w:rPr>
          <w:rStyle w:val="Brak"/>
          <w:rFonts w:ascii="Tahoma" w:hAnsi="Tahoma" w:cs="Tahoma"/>
        </w:rPr>
        <w:t>złożone przez osoby uprawnione do składania oświadczeń</w:t>
      </w:r>
      <w:r w:rsidR="00892AB1" w:rsidRPr="00B9263E">
        <w:rPr>
          <w:rFonts w:ascii="Tahoma" w:hAnsi="Tahoma" w:cs="Tahoma"/>
        </w:rPr>
        <w:t xml:space="preserve"> </w:t>
      </w:r>
      <w:r w:rsidR="00892AB1" w:rsidRPr="00B9263E">
        <w:rPr>
          <w:rStyle w:val="Brak"/>
          <w:rFonts w:ascii="Tahoma" w:hAnsi="Tahoma" w:cs="Tahoma"/>
        </w:rPr>
        <w:t>woli w imieniu każdego z Wykonawców.</w:t>
      </w:r>
    </w:p>
    <w:p w14:paraId="6DFC6F76"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84D06DE" w14:textId="77777777"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.2. Każdy z Wykonawców składających ofertę</w:t>
      </w:r>
      <w:r w:rsidR="00892AB1" w:rsidRPr="00B9263E">
        <w:rPr>
          <w:rFonts w:ascii="Tahoma" w:hAnsi="Tahoma" w:cs="Tahoma"/>
        </w:rPr>
        <w:t xml:space="preserve"> </w:t>
      </w:r>
      <w:r w:rsidR="00892AB1" w:rsidRPr="00B9263E">
        <w:rPr>
          <w:rStyle w:val="Brak"/>
          <w:rFonts w:ascii="Tahoma" w:hAnsi="Tahoma" w:cs="Tahoma"/>
        </w:rPr>
        <w:t>wspólną</w:t>
      </w:r>
      <w:r w:rsidR="00892AB1" w:rsidRPr="00B9263E">
        <w:rPr>
          <w:rFonts w:ascii="Tahoma" w:hAnsi="Tahoma" w:cs="Tahoma"/>
        </w:rPr>
        <w:t xml:space="preserve"> </w:t>
      </w:r>
      <w:r w:rsidR="00892AB1" w:rsidRPr="00B9263E">
        <w:rPr>
          <w:rStyle w:val="Brak"/>
          <w:rFonts w:ascii="Tahoma" w:hAnsi="Tahoma" w:cs="Tahoma"/>
        </w:rPr>
        <w:t>musi wykazać</w:t>
      </w:r>
      <w:r w:rsidR="00892AB1" w:rsidRPr="00B9263E">
        <w:rPr>
          <w:rFonts w:ascii="Tahoma" w:hAnsi="Tahoma" w:cs="Tahoma"/>
        </w:rPr>
        <w:t xml:space="preserve"> </w:t>
      </w:r>
      <w:r w:rsidR="00892AB1" w:rsidRPr="00B9263E">
        <w:rPr>
          <w:rStyle w:val="Brak"/>
          <w:rFonts w:ascii="Tahoma" w:hAnsi="Tahoma" w:cs="Tahoma"/>
        </w:rPr>
        <w:t>brak podstaw do wykluczenia. W tym celu wszyscy Wykonawcy składający ofertę</w:t>
      </w:r>
      <w:r w:rsidR="00892AB1" w:rsidRPr="00B9263E">
        <w:rPr>
          <w:rFonts w:ascii="Tahoma" w:hAnsi="Tahoma" w:cs="Tahoma"/>
        </w:rPr>
        <w:t xml:space="preserve"> </w:t>
      </w:r>
      <w:r w:rsidR="00892AB1" w:rsidRPr="00B9263E">
        <w:rPr>
          <w:rStyle w:val="Brak"/>
          <w:rFonts w:ascii="Tahoma" w:hAnsi="Tahoma" w:cs="Tahoma"/>
        </w:rPr>
        <w:t>wspólną</w:t>
      </w:r>
      <w:r w:rsidR="00892AB1" w:rsidRPr="00B9263E">
        <w:rPr>
          <w:rFonts w:ascii="Tahoma" w:hAnsi="Tahoma" w:cs="Tahoma"/>
        </w:rPr>
        <w:t xml:space="preserve"> </w:t>
      </w:r>
      <w:r w:rsidR="00892AB1" w:rsidRPr="00B9263E">
        <w:rPr>
          <w:rStyle w:val="Brak"/>
          <w:rFonts w:ascii="Tahoma" w:hAnsi="Tahoma" w:cs="Tahoma"/>
        </w:rPr>
        <w:t>składają</w:t>
      </w:r>
      <w:r w:rsidR="00892AB1" w:rsidRPr="00B9263E">
        <w:rPr>
          <w:rFonts w:ascii="Tahoma" w:hAnsi="Tahoma" w:cs="Tahoma"/>
        </w:rPr>
        <w:t xml:space="preserve"> </w:t>
      </w:r>
      <w:r w:rsidR="00892AB1" w:rsidRPr="00B9263E">
        <w:rPr>
          <w:rStyle w:val="Brak"/>
          <w:rFonts w:ascii="Tahoma" w:hAnsi="Tahoma" w:cs="Tahoma"/>
        </w:rPr>
        <w:t xml:space="preserve">oświadczenie </w:t>
      </w:r>
      <w:r w:rsidR="009D0322" w:rsidRPr="00B9263E">
        <w:rPr>
          <w:rStyle w:val="Brak"/>
          <w:rFonts w:ascii="Tahoma" w:hAnsi="Tahoma" w:cs="Tahoma"/>
        </w:rPr>
        <w:t>wymienione w pkt. 6.2</w:t>
      </w:r>
      <w:r w:rsidR="00892AB1" w:rsidRPr="00B9263E">
        <w:rPr>
          <w:rStyle w:val="Brak"/>
          <w:rFonts w:ascii="Tahoma" w:hAnsi="Tahoma" w:cs="Tahoma"/>
        </w:rPr>
        <w:t xml:space="preserve"> </w:t>
      </w:r>
      <w:r w:rsidR="00916A7B" w:rsidRPr="00B9263E">
        <w:rPr>
          <w:rStyle w:val="Brak"/>
          <w:rFonts w:ascii="Tahoma" w:hAnsi="Tahoma" w:cs="Tahoma"/>
        </w:rPr>
        <w:t>Ogłoszenia</w:t>
      </w:r>
      <w:r w:rsidR="00892AB1" w:rsidRPr="00B9263E">
        <w:rPr>
          <w:rStyle w:val="Brak"/>
          <w:rFonts w:ascii="Tahoma" w:hAnsi="Tahoma" w:cs="Tahoma"/>
        </w:rPr>
        <w:t xml:space="preserve"> dla wszystkich Wykonawców składających ofertę</w:t>
      </w:r>
      <w:r w:rsidR="00892AB1" w:rsidRPr="00B9263E">
        <w:rPr>
          <w:rFonts w:ascii="Tahoma" w:hAnsi="Tahoma" w:cs="Tahoma"/>
        </w:rPr>
        <w:t xml:space="preserve"> </w:t>
      </w:r>
      <w:r w:rsidR="00892AB1" w:rsidRPr="00B9263E">
        <w:rPr>
          <w:rStyle w:val="Brak"/>
          <w:rFonts w:ascii="Tahoma" w:hAnsi="Tahoma" w:cs="Tahoma"/>
        </w:rPr>
        <w:t>wspólną.</w:t>
      </w:r>
      <w:r w:rsidR="009B3A95" w:rsidRPr="00B9263E">
        <w:rPr>
          <w:rStyle w:val="Brak"/>
          <w:rFonts w:ascii="Tahoma" w:hAnsi="Tahoma" w:cs="Tahoma"/>
        </w:rPr>
        <w:t xml:space="preserve"> </w:t>
      </w:r>
    </w:p>
    <w:p w14:paraId="0E0D3603"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DDCFE2" w14:textId="3E5D6322" w:rsidR="00892AB1" w:rsidRPr="00B9263E"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B9263E">
        <w:rPr>
          <w:rStyle w:val="Brak"/>
          <w:rFonts w:ascii="Tahoma" w:hAnsi="Tahoma" w:cs="Tahoma"/>
          <w:u w:val="single"/>
        </w:rPr>
        <w:t>19</w:t>
      </w:r>
      <w:r w:rsidR="00892AB1" w:rsidRPr="00B9263E">
        <w:rPr>
          <w:rStyle w:val="Brak"/>
          <w:rFonts w:ascii="Tahoma" w:hAnsi="Tahoma" w:cs="Tahoma"/>
          <w:u w:val="single"/>
        </w:rPr>
        <w:t>.3. Warunki udziału w postępowaniu mogą</w:t>
      </w:r>
      <w:r w:rsidR="00892AB1" w:rsidRPr="00B9263E">
        <w:rPr>
          <w:rFonts w:ascii="Tahoma" w:hAnsi="Tahoma" w:cs="Tahoma"/>
          <w:u w:val="single"/>
        </w:rPr>
        <w:t xml:space="preserve"> </w:t>
      </w:r>
      <w:r w:rsidR="00892AB1" w:rsidRPr="00B9263E">
        <w:rPr>
          <w:rStyle w:val="Brak"/>
          <w:rFonts w:ascii="Tahoma" w:hAnsi="Tahoma" w:cs="Tahoma"/>
          <w:u w:val="single"/>
        </w:rPr>
        <w:t>zostać</w:t>
      </w:r>
      <w:r w:rsidR="00892AB1" w:rsidRPr="00B9263E">
        <w:rPr>
          <w:rFonts w:ascii="Tahoma" w:hAnsi="Tahoma" w:cs="Tahoma"/>
          <w:u w:val="single"/>
        </w:rPr>
        <w:t xml:space="preserve"> </w:t>
      </w:r>
      <w:r w:rsidR="00BF70F8" w:rsidRPr="00B9263E">
        <w:rPr>
          <w:rStyle w:val="Brak"/>
          <w:rFonts w:ascii="Tahoma" w:hAnsi="Tahoma" w:cs="Tahoma"/>
          <w:u w:val="single"/>
        </w:rPr>
        <w:t>spełnione</w:t>
      </w:r>
      <w:r w:rsidR="00892AB1" w:rsidRPr="00B9263E">
        <w:rPr>
          <w:rStyle w:val="Brak"/>
          <w:rFonts w:ascii="Tahoma" w:hAnsi="Tahoma" w:cs="Tahoma"/>
          <w:u w:val="single"/>
        </w:rPr>
        <w:t xml:space="preserve"> łącznie przez Wykonawców składających ofertę</w:t>
      </w:r>
      <w:r w:rsidR="00892AB1" w:rsidRPr="00B9263E">
        <w:rPr>
          <w:rFonts w:ascii="Tahoma" w:hAnsi="Tahoma" w:cs="Tahoma"/>
          <w:u w:val="single"/>
        </w:rPr>
        <w:t xml:space="preserve"> </w:t>
      </w:r>
      <w:r w:rsidR="009B3A95" w:rsidRPr="00B9263E">
        <w:rPr>
          <w:rStyle w:val="Brak"/>
          <w:rFonts w:ascii="Tahoma" w:hAnsi="Tahoma" w:cs="Tahoma"/>
          <w:u w:val="single"/>
        </w:rPr>
        <w:t>wspólną</w:t>
      </w:r>
      <w:r w:rsidR="00201E31" w:rsidRPr="00B9263E">
        <w:rPr>
          <w:rStyle w:val="Brak"/>
          <w:rFonts w:ascii="Tahoma" w:hAnsi="Tahoma" w:cs="Tahoma"/>
          <w:u w:val="single"/>
        </w:rPr>
        <w:t>.</w:t>
      </w:r>
    </w:p>
    <w:p w14:paraId="777CCCD1"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9CA6537" w14:textId="77777777" w:rsidR="00892AB1" w:rsidRPr="00B9263E"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 xml:space="preserve">.4. Wszelka korespondencja prowadzona będzie przez Zamawiającego wyłącznie z </w:t>
      </w:r>
      <w:r w:rsidR="00892AB1" w:rsidRPr="00B9263E">
        <w:rPr>
          <w:rStyle w:val="Brak"/>
          <w:rFonts w:ascii="Tahoma" w:hAnsi="Tahoma" w:cs="Tahoma"/>
          <w:b/>
          <w:bCs/>
        </w:rPr>
        <w:t>Pełnomocnikiem</w:t>
      </w:r>
      <w:r w:rsidR="00892AB1" w:rsidRPr="00B9263E">
        <w:rPr>
          <w:rStyle w:val="Brak"/>
          <w:rFonts w:ascii="Tahoma" w:hAnsi="Tahoma" w:cs="Tahoma"/>
        </w:rPr>
        <w:t>, którego adres należy wpisać</w:t>
      </w:r>
      <w:r w:rsidR="00892AB1" w:rsidRPr="00B9263E">
        <w:rPr>
          <w:rFonts w:ascii="Tahoma" w:hAnsi="Tahoma" w:cs="Tahoma"/>
        </w:rPr>
        <w:t xml:space="preserve"> </w:t>
      </w:r>
      <w:r w:rsidR="00892AB1" w:rsidRPr="00B9263E">
        <w:rPr>
          <w:rStyle w:val="Brak"/>
          <w:rFonts w:ascii="Tahoma" w:hAnsi="Tahoma" w:cs="Tahoma"/>
        </w:rPr>
        <w:t>w formularzu oferty.</w:t>
      </w:r>
    </w:p>
    <w:p w14:paraId="3499A90D" w14:textId="77777777" w:rsidR="00892AB1" w:rsidRPr="00B9263E"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5F728CD" w14:textId="77777777" w:rsidR="00892AB1" w:rsidRPr="00B9263E"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19</w:t>
      </w:r>
      <w:r w:rsidR="00892AB1" w:rsidRPr="00B9263E">
        <w:rPr>
          <w:rStyle w:val="Brak"/>
          <w:rFonts w:ascii="Tahoma" w:hAnsi="Tahoma" w:cs="Tahoma"/>
        </w:rPr>
        <w:t>.5. Jeżeli oferta Wykonawców występujących wspólnie zostanie wybrana, Zamawiający może zażądać</w:t>
      </w:r>
      <w:r w:rsidR="00892AB1" w:rsidRPr="00B9263E">
        <w:rPr>
          <w:rFonts w:ascii="Tahoma" w:hAnsi="Tahoma" w:cs="Tahoma"/>
        </w:rPr>
        <w:t xml:space="preserve"> </w:t>
      </w:r>
      <w:r w:rsidR="00892AB1" w:rsidRPr="00B9263E">
        <w:rPr>
          <w:rStyle w:val="Brak"/>
          <w:rFonts w:ascii="Tahoma" w:hAnsi="Tahoma" w:cs="Tahoma"/>
        </w:rPr>
        <w:t>przed zawarciem umowy w sprawie zamówienia publicznego, umowy regulującej współpracę</w:t>
      </w:r>
      <w:r w:rsidR="00892AB1" w:rsidRPr="00B9263E">
        <w:rPr>
          <w:rFonts w:ascii="Tahoma" w:hAnsi="Tahoma" w:cs="Tahoma"/>
        </w:rPr>
        <w:t xml:space="preserve"> </w:t>
      </w:r>
      <w:r w:rsidR="00892AB1" w:rsidRPr="00B9263E">
        <w:rPr>
          <w:rStyle w:val="Brak"/>
          <w:rFonts w:ascii="Tahoma" w:hAnsi="Tahoma" w:cs="Tahoma"/>
        </w:rPr>
        <w:t>tych Wykonawców. W takim wypadku Wykonawca jest zobowiązany bezzwłocznie przedłożyć</w:t>
      </w:r>
      <w:r w:rsidR="00892AB1" w:rsidRPr="00B9263E">
        <w:rPr>
          <w:rFonts w:ascii="Tahoma" w:hAnsi="Tahoma" w:cs="Tahoma"/>
        </w:rPr>
        <w:t xml:space="preserve"> </w:t>
      </w:r>
      <w:r w:rsidR="00892AB1" w:rsidRPr="00B9263E">
        <w:rPr>
          <w:rStyle w:val="Brak"/>
          <w:rFonts w:ascii="Tahoma" w:hAnsi="Tahoma" w:cs="Tahoma"/>
        </w:rPr>
        <w:t>Zamawiającemu umowę</w:t>
      </w:r>
      <w:r w:rsidR="00892AB1" w:rsidRPr="00B9263E">
        <w:rPr>
          <w:rFonts w:ascii="Tahoma" w:hAnsi="Tahoma" w:cs="Tahoma"/>
        </w:rPr>
        <w:t xml:space="preserve"> </w:t>
      </w:r>
      <w:r w:rsidR="00892AB1" w:rsidRPr="00B9263E">
        <w:rPr>
          <w:rStyle w:val="Brak"/>
          <w:rFonts w:ascii="Tahoma" w:hAnsi="Tahoma" w:cs="Tahoma"/>
        </w:rPr>
        <w:t>regulującą</w:t>
      </w:r>
      <w:r w:rsidR="00892AB1" w:rsidRPr="00B9263E">
        <w:rPr>
          <w:rFonts w:ascii="Tahoma" w:hAnsi="Tahoma" w:cs="Tahoma"/>
        </w:rPr>
        <w:t xml:space="preserve"> </w:t>
      </w:r>
      <w:r w:rsidR="00892AB1" w:rsidRPr="00B9263E">
        <w:rPr>
          <w:rStyle w:val="Brak"/>
          <w:rFonts w:ascii="Tahoma" w:hAnsi="Tahoma" w:cs="Tahoma"/>
        </w:rPr>
        <w:t>współpracę</w:t>
      </w:r>
      <w:r w:rsidR="00892AB1" w:rsidRPr="00B9263E">
        <w:rPr>
          <w:rFonts w:ascii="Tahoma" w:hAnsi="Tahoma" w:cs="Tahoma"/>
        </w:rPr>
        <w:t xml:space="preserve"> </w:t>
      </w:r>
      <w:r w:rsidR="00892AB1" w:rsidRPr="00B9263E">
        <w:rPr>
          <w:rStyle w:val="Brak"/>
          <w:rFonts w:ascii="Tahoma" w:hAnsi="Tahoma" w:cs="Tahoma"/>
        </w:rPr>
        <w:t>tych Wykonawców.</w:t>
      </w:r>
    </w:p>
    <w:p w14:paraId="75E4E21D" w14:textId="77777777" w:rsidR="00892AB1" w:rsidRPr="00B9263E" w:rsidRDefault="00892AB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8C361BA" w14:textId="77777777" w:rsidR="00957266" w:rsidRPr="00B9263E" w:rsidRDefault="008A7736" w:rsidP="0095726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Ocena</w:t>
      </w:r>
      <w:r w:rsidR="00957266" w:rsidRPr="00B9263E">
        <w:rPr>
          <w:rStyle w:val="Brak"/>
          <w:rFonts w:ascii="Tahoma" w:hAnsi="Tahoma" w:cs="Tahoma"/>
          <w:b/>
          <w:bCs/>
        </w:rPr>
        <w:t xml:space="preserve"> ofert.</w:t>
      </w:r>
    </w:p>
    <w:p w14:paraId="2A890BB1" w14:textId="77777777" w:rsidR="00957266" w:rsidRPr="00B9263E" w:rsidRDefault="00957266"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6924716" w14:textId="77777777" w:rsidR="00875913" w:rsidRPr="00B9263E" w:rsidRDefault="00F96066" w:rsidP="00875913">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20</w:t>
      </w:r>
      <w:r w:rsidR="008A7736" w:rsidRPr="00B9263E">
        <w:rPr>
          <w:rStyle w:val="Brak"/>
          <w:rFonts w:ascii="Tahoma" w:hAnsi="Tahoma" w:cs="Tahoma"/>
          <w:b w:val="0"/>
          <w:bCs w:val="0"/>
          <w:sz w:val="24"/>
          <w:szCs w:val="24"/>
          <w:lang w:val="pl-PL"/>
        </w:rPr>
        <w:t>.1. Zamawiający poprawi w treści oferty następujące omyłki:</w:t>
      </w:r>
    </w:p>
    <w:p w14:paraId="14BE0344" w14:textId="77777777" w:rsidR="00875913" w:rsidRPr="00B9263E"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1) oczywiste omyłki pisarskie,</w:t>
      </w:r>
    </w:p>
    <w:p w14:paraId="58900D3C" w14:textId="77777777" w:rsidR="00875913" w:rsidRPr="00B9263E"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 oczywiste omyłki rachunkowe, z uwzględnieniem konsekwencji rachunkowych dokonanych poprawek,</w:t>
      </w:r>
    </w:p>
    <w:p w14:paraId="2958A638" w14:textId="77777777" w:rsidR="008A7736" w:rsidRPr="00B9263E"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lastRenderedPageBreak/>
        <w:t>3) inne omyłki polegające na niezgodności oferty z</w:t>
      </w:r>
      <w:r w:rsidR="00842E83" w:rsidRPr="00B9263E">
        <w:rPr>
          <w:rStyle w:val="Brak"/>
          <w:rFonts w:ascii="Tahoma" w:hAnsi="Tahoma" w:cs="Tahoma"/>
          <w:b w:val="0"/>
          <w:bCs w:val="0"/>
          <w:sz w:val="24"/>
          <w:szCs w:val="24"/>
          <w:lang w:val="pl-PL"/>
        </w:rPr>
        <w:t xml:space="preserve"> ogłoszeniem o zamówieniu</w:t>
      </w:r>
      <w:r w:rsidRPr="00B9263E">
        <w:rPr>
          <w:rStyle w:val="Brak"/>
          <w:rFonts w:ascii="Tahoma" w:hAnsi="Tahoma" w:cs="Tahoma"/>
          <w:b w:val="0"/>
          <w:bCs w:val="0"/>
          <w:sz w:val="24"/>
          <w:szCs w:val="24"/>
          <w:lang w:val="pl-PL"/>
        </w:rPr>
        <w:t>, niepowodujące istotnych zmian w treści oferty.</w:t>
      </w:r>
    </w:p>
    <w:p w14:paraId="48ED69A4" w14:textId="77777777" w:rsidR="00875913" w:rsidRPr="00B9263E" w:rsidRDefault="00875913"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5A99A897"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20.2. Zamawiający odrzuci ofertę Wykonawcy, gdy:</w:t>
      </w:r>
    </w:p>
    <w:p w14:paraId="53E599EC"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a) jej treść nie odpowiada treści Ogłoszenia;</w:t>
      </w:r>
    </w:p>
    <w:p w14:paraId="2A4ED03F"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b) jej złożenie stanowi czyn nieuczciwej konkurencji w rozumieniu przepisów o zwalczaniu nieuczciwej konkurencji;</w:t>
      </w:r>
    </w:p>
    <w:p w14:paraId="2C97CEBD"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c) zawiera rażąco niską cenę w stosunku do przedmiotu zamówienia;</w:t>
      </w:r>
    </w:p>
    <w:p w14:paraId="56E2F7EF"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d) zawiera błędy w obliczeniu ceny;</w:t>
      </w:r>
    </w:p>
    <w:p w14:paraId="5C4E6C68"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e) jest nieważna na podstawie odrębnych przepisów;</w:t>
      </w:r>
    </w:p>
    <w:p w14:paraId="47A1B0CA"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f) Wykonawca nie wykaże spełniania warunków udziału w postępowaniu;</w:t>
      </w:r>
    </w:p>
    <w:p w14:paraId="21081B83"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g) Wykonawca nie wykaże braku podstaw do wykluczenia,</w:t>
      </w:r>
    </w:p>
    <w:p w14:paraId="4F143A2B" w14:textId="77777777"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h) Wykonawca wspólnie ubiegający się o udzielenie zamówienia nie spełni dyspozycji pkt. 19.3 Ogłoszenia,</w:t>
      </w:r>
    </w:p>
    <w:p w14:paraId="56086BB2" w14:textId="72AB080E" w:rsidR="00697E95" w:rsidRPr="00B9263E"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 xml:space="preserve">i) została złożona bez odbycia wizji lokalnej lub bez sprawdzenia dokumentów niezbędnych do realizacji zamówienia dostępnych na miejscu u zamawiającego, </w:t>
      </w:r>
      <w:r w:rsidRPr="00B9263E">
        <w:rPr>
          <w:rStyle w:val="Brak"/>
          <w:rFonts w:ascii="Tahoma" w:hAnsi="Tahoma" w:cs="Tahoma"/>
          <w:b w:val="0"/>
          <w:bCs w:val="0"/>
          <w:sz w:val="24"/>
          <w:szCs w:val="24"/>
          <w:u w:val="single"/>
          <w:lang w:val="pl-PL"/>
        </w:rPr>
        <w:t xml:space="preserve">w </w:t>
      </w:r>
      <w:r w:rsidR="00A6272C" w:rsidRPr="00B9263E">
        <w:rPr>
          <w:rStyle w:val="Brak"/>
          <w:rFonts w:ascii="Tahoma" w:hAnsi="Tahoma" w:cs="Tahoma"/>
          <w:b w:val="0"/>
          <w:bCs w:val="0"/>
          <w:sz w:val="24"/>
          <w:szCs w:val="24"/>
          <w:u w:val="single"/>
          <w:lang w:val="pl-PL"/>
        </w:rPr>
        <w:t>przypadku,</w:t>
      </w:r>
      <w:r w:rsidRPr="00B9263E">
        <w:rPr>
          <w:rStyle w:val="Brak"/>
          <w:rFonts w:ascii="Tahoma" w:hAnsi="Tahoma" w:cs="Tahoma"/>
          <w:b w:val="0"/>
          <w:bCs w:val="0"/>
          <w:sz w:val="24"/>
          <w:szCs w:val="24"/>
          <w:u w:val="single"/>
          <w:lang w:val="pl-PL"/>
        </w:rPr>
        <w:t xml:space="preserve"> gdy zamawiający tego wymagał w Ogłoszeniu</w:t>
      </w:r>
      <w:r w:rsidRPr="00B9263E">
        <w:rPr>
          <w:rStyle w:val="Brak"/>
          <w:rFonts w:ascii="Tahoma" w:hAnsi="Tahoma" w:cs="Tahoma"/>
          <w:b w:val="0"/>
          <w:bCs w:val="0"/>
          <w:sz w:val="24"/>
          <w:szCs w:val="24"/>
          <w:lang w:val="pl-PL"/>
        </w:rPr>
        <w:t>,</w:t>
      </w:r>
    </w:p>
    <w:p w14:paraId="1C1870F8" w14:textId="2660F766" w:rsidR="00697E95" w:rsidRPr="00B9263E" w:rsidRDefault="00A6272C"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j),</w:t>
      </w:r>
      <w:r w:rsidR="00697E95" w:rsidRPr="00B9263E">
        <w:rPr>
          <w:rStyle w:val="Brak"/>
          <w:rFonts w:ascii="Tahoma" w:hAnsi="Tahoma" w:cs="Tahoma"/>
          <w:b w:val="0"/>
          <w:bCs w:val="0"/>
          <w:sz w:val="24"/>
          <w:szCs w:val="24"/>
          <w:lang w:val="pl-PL"/>
        </w:rPr>
        <w:t xml:space="preserve"> jeżeli termin związania ofertą upłynął, a wezwany Wykonawca nie wyraził pisemnej zgody na wybór jego oferty.</w:t>
      </w:r>
    </w:p>
    <w:p w14:paraId="56410B10" w14:textId="77777777" w:rsidR="00A04054" w:rsidRPr="00B9263E" w:rsidRDefault="00A04054"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4D704416" w14:textId="118FD73D" w:rsidR="003F15EA" w:rsidRPr="00B9263E"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r w:rsidRPr="00B9263E">
        <w:rPr>
          <w:rStyle w:val="Brak"/>
          <w:rFonts w:ascii="Tahoma" w:hAnsi="Tahoma" w:cs="Tahoma"/>
          <w:b w:val="0"/>
          <w:bCs w:val="0"/>
          <w:sz w:val="24"/>
          <w:szCs w:val="24"/>
          <w:lang w:val="pl-PL"/>
        </w:rPr>
        <w:t>20</w:t>
      </w:r>
      <w:r w:rsidR="002A0E7B" w:rsidRPr="00B9263E">
        <w:rPr>
          <w:rStyle w:val="Brak"/>
          <w:rFonts w:ascii="Tahoma" w:hAnsi="Tahoma" w:cs="Tahoma"/>
          <w:b w:val="0"/>
          <w:bCs w:val="0"/>
          <w:sz w:val="24"/>
          <w:szCs w:val="24"/>
          <w:lang w:val="pl-PL"/>
        </w:rPr>
        <w:t>.3</w:t>
      </w:r>
      <w:r w:rsidR="003F15EA" w:rsidRPr="00B9263E">
        <w:rPr>
          <w:rStyle w:val="Brak"/>
          <w:rFonts w:ascii="Tahoma" w:hAnsi="Tahoma" w:cs="Tahoma"/>
          <w:b w:val="0"/>
          <w:bCs w:val="0"/>
          <w:sz w:val="24"/>
          <w:szCs w:val="24"/>
          <w:lang w:val="pl-PL"/>
        </w:rPr>
        <w:t xml:space="preserve">. Zamawiający jest uprawniony do wezwania Wykonawcy do uzupełniania oferty, w której Wykonawca nie wykazał spełnienia warunków udziału w postępowaniu lub braku podstaw do wykluczenia. </w:t>
      </w:r>
      <w:r w:rsidR="00177982" w:rsidRPr="00B9263E">
        <w:rPr>
          <w:rStyle w:val="Brak"/>
          <w:rFonts w:ascii="Tahoma" w:hAnsi="Tahoma" w:cs="Tahoma"/>
          <w:b w:val="0"/>
          <w:bCs w:val="0"/>
          <w:sz w:val="24"/>
          <w:szCs w:val="24"/>
          <w:lang w:val="pl-PL"/>
        </w:rPr>
        <w:t>Zamawiający wyznaczy termin na dokonanie czynności uzupełnienia.</w:t>
      </w:r>
    </w:p>
    <w:p w14:paraId="66F0D76E" w14:textId="77777777" w:rsidR="003F15EA" w:rsidRPr="00B9263E" w:rsidRDefault="003F15EA" w:rsidP="003F15EA">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21E07235" w14:textId="587A7BA9" w:rsidR="009745B8" w:rsidRPr="00B9263E" w:rsidRDefault="00F96066" w:rsidP="009745B8">
      <w:pPr>
        <w:autoSpaceDE w:val="0"/>
        <w:autoSpaceDN w:val="0"/>
        <w:adjustRightInd w:val="0"/>
        <w:jc w:val="both"/>
        <w:rPr>
          <w:rFonts w:ascii="Tahoma" w:eastAsia="Times New Roman" w:hAnsi="Tahoma" w:cs="Tahoma"/>
          <w:color w:val="000000"/>
          <w:sz w:val="24"/>
          <w:szCs w:val="24"/>
        </w:rPr>
      </w:pPr>
      <w:r w:rsidRPr="00B9263E">
        <w:rPr>
          <w:rStyle w:val="Brak"/>
          <w:rFonts w:ascii="Tahoma" w:hAnsi="Tahoma" w:cs="Tahoma"/>
          <w:sz w:val="24"/>
          <w:szCs w:val="24"/>
        </w:rPr>
        <w:t>20</w:t>
      </w:r>
      <w:r w:rsidR="002A0E7B" w:rsidRPr="00B9263E">
        <w:rPr>
          <w:rStyle w:val="Brak"/>
          <w:rFonts w:ascii="Tahoma" w:hAnsi="Tahoma" w:cs="Tahoma"/>
          <w:sz w:val="24"/>
          <w:szCs w:val="24"/>
        </w:rPr>
        <w:t>.4</w:t>
      </w:r>
      <w:r w:rsidR="003F15EA" w:rsidRPr="00B9263E">
        <w:rPr>
          <w:rStyle w:val="Brak"/>
          <w:rFonts w:ascii="Tahoma" w:hAnsi="Tahoma" w:cs="Tahoma"/>
          <w:sz w:val="24"/>
          <w:szCs w:val="24"/>
        </w:rPr>
        <w:t xml:space="preserve">. </w:t>
      </w:r>
      <w:r w:rsidR="009745B8" w:rsidRPr="00B9263E">
        <w:rPr>
          <w:rFonts w:ascii="Tahoma" w:eastAsia="Times New Roman" w:hAnsi="Tahoma" w:cs="Tahoma"/>
          <w:color w:val="000000"/>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FDF999C" w14:textId="77777777" w:rsidR="00254CF5" w:rsidRPr="00B9263E" w:rsidRDefault="00254CF5"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2014DE46" w14:textId="77777777" w:rsidR="00254CF5" w:rsidRPr="00B9263E" w:rsidRDefault="00F96066"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20</w:t>
      </w:r>
      <w:r w:rsidR="00254CF5" w:rsidRPr="00B9263E">
        <w:rPr>
          <w:rStyle w:val="Brak"/>
          <w:rFonts w:ascii="Tahoma" w:hAnsi="Tahoma" w:cs="Tahoma"/>
          <w:b w:val="0"/>
          <w:bCs w:val="0"/>
          <w:sz w:val="24"/>
          <w:szCs w:val="24"/>
          <w:lang w:val="pl-PL"/>
        </w:rPr>
        <w:t>.5. Zamawiający unieważnia postępowanie o udzielenie zamówienia, jeżeli:</w:t>
      </w:r>
    </w:p>
    <w:p w14:paraId="5B9FECC8" w14:textId="77777777" w:rsidR="00254CF5" w:rsidRPr="00B9263E"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a)</w:t>
      </w:r>
      <w:r w:rsidRPr="00B9263E">
        <w:rPr>
          <w:rStyle w:val="Brak"/>
          <w:rFonts w:ascii="Tahoma" w:hAnsi="Tahoma" w:cs="Tahoma"/>
          <w:b w:val="0"/>
          <w:bCs w:val="0"/>
          <w:sz w:val="24"/>
          <w:szCs w:val="24"/>
          <w:lang w:val="pl-PL"/>
        </w:rPr>
        <w:tab/>
        <w:t>nie złożono żadnej oferty niepodlegającej odrzuceniu,</w:t>
      </w:r>
    </w:p>
    <w:p w14:paraId="214BAE31" w14:textId="77777777" w:rsidR="00254CF5" w:rsidRPr="00B9263E"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b)</w:t>
      </w:r>
      <w:r w:rsidRPr="00B9263E">
        <w:rPr>
          <w:rStyle w:val="Brak"/>
          <w:rFonts w:ascii="Tahoma" w:hAnsi="Tahoma" w:cs="Tahoma"/>
          <w:b w:val="0"/>
          <w:bCs w:val="0"/>
          <w:sz w:val="24"/>
          <w:szCs w:val="24"/>
          <w:lang w:val="pl-PL"/>
        </w:rPr>
        <w:tab/>
        <w:t>cena najkorzystniejszej oferty lub oferta z najniższą ceną przewyższa kwotę, którą zamawiający zamierza przeznaczyć na sfinansowanie zamówienia, chyba że zamawiający może zwiększyć tę kwotę do ceny najkorzystniejszej oferty;</w:t>
      </w:r>
    </w:p>
    <w:p w14:paraId="6F66591A" w14:textId="77777777" w:rsidR="00254CF5" w:rsidRPr="00B9263E"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c</w:t>
      </w:r>
      <w:r w:rsidR="00254CF5" w:rsidRPr="00B9263E">
        <w:rPr>
          <w:rStyle w:val="Brak"/>
          <w:rFonts w:ascii="Tahoma" w:hAnsi="Tahoma" w:cs="Tahoma"/>
          <w:b w:val="0"/>
          <w:bCs w:val="0"/>
          <w:sz w:val="24"/>
          <w:szCs w:val="24"/>
          <w:lang w:val="pl-PL"/>
        </w:rPr>
        <w:t>)</w:t>
      </w:r>
      <w:r w:rsidR="00254CF5" w:rsidRPr="00B9263E">
        <w:rPr>
          <w:rStyle w:val="Brak"/>
          <w:rFonts w:ascii="Tahoma" w:hAnsi="Tahoma" w:cs="Tahoma"/>
          <w:b w:val="0"/>
          <w:bCs w:val="0"/>
          <w:sz w:val="24"/>
          <w:szCs w:val="24"/>
          <w:lang w:val="pl-PL"/>
        </w:rPr>
        <w:tab/>
        <w:t>wystąpiła istotna zmiana okoliczności powodująca, że prowadzenie postępowania lub wykonanie zamówienia nie leży w interesie publicznym, czego nie można było wcześniej przewidzieć;</w:t>
      </w:r>
    </w:p>
    <w:p w14:paraId="44752957" w14:textId="77777777" w:rsidR="00254CF5" w:rsidRPr="00B9263E"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d</w:t>
      </w:r>
      <w:r w:rsidR="00254CF5" w:rsidRPr="00B9263E">
        <w:rPr>
          <w:rStyle w:val="Brak"/>
          <w:rFonts w:ascii="Tahoma" w:hAnsi="Tahoma" w:cs="Tahoma"/>
          <w:b w:val="0"/>
          <w:bCs w:val="0"/>
          <w:sz w:val="24"/>
          <w:szCs w:val="24"/>
          <w:lang w:val="pl-PL"/>
        </w:rPr>
        <w:t>)</w:t>
      </w:r>
      <w:r w:rsidR="00254CF5" w:rsidRPr="00B9263E">
        <w:rPr>
          <w:rStyle w:val="Brak"/>
          <w:rFonts w:ascii="Tahoma" w:hAnsi="Tahoma" w:cs="Tahoma"/>
          <w:b w:val="0"/>
          <w:bCs w:val="0"/>
          <w:sz w:val="24"/>
          <w:szCs w:val="24"/>
          <w:lang w:val="pl-PL"/>
        </w:rPr>
        <w:tab/>
        <w:t>postępowanie obarczone jest niemożliwą do usunięcia wadą</w:t>
      </w:r>
      <w:r w:rsidRPr="00B9263E">
        <w:rPr>
          <w:rStyle w:val="Brak"/>
          <w:rFonts w:ascii="Tahoma" w:hAnsi="Tahoma" w:cs="Tahoma"/>
          <w:b w:val="0"/>
          <w:bCs w:val="0"/>
          <w:sz w:val="24"/>
          <w:szCs w:val="24"/>
          <w:lang w:val="pl-PL"/>
        </w:rPr>
        <w:t>.</w:t>
      </w:r>
    </w:p>
    <w:p w14:paraId="5DBFC1D9" w14:textId="77777777" w:rsidR="00254CF5" w:rsidRPr="00B9263E" w:rsidRDefault="00254CF5"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p>
    <w:p w14:paraId="207C9A78" w14:textId="77777777" w:rsidR="003F15EA" w:rsidRPr="00B9263E"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B9263E">
        <w:rPr>
          <w:rStyle w:val="Brak"/>
          <w:rFonts w:ascii="Tahoma" w:hAnsi="Tahoma" w:cs="Tahoma"/>
          <w:b w:val="0"/>
          <w:bCs w:val="0"/>
          <w:sz w:val="24"/>
          <w:szCs w:val="24"/>
          <w:lang w:val="pl-PL"/>
        </w:rPr>
        <w:t>20</w:t>
      </w:r>
      <w:r w:rsidR="002A0E7B" w:rsidRPr="00B9263E">
        <w:rPr>
          <w:rStyle w:val="Brak"/>
          <w:rFonts w:ascii="Tahoma" w:hAnsi="Tahoma" w:cs="Tahoma"/>
          <w:b w:val="0"/>
          <w:bCs w:val="0"/>
          <w:sz w:val="24"/>
          <w:szCs w:val="24"/>
          <w:lang w:val="pl-PL"/>
        </w:rPr>
        <w:t>.</w:t>
      </w:r>
      <w:r w:rsidR="00254CF5" w:rsidRPr="00B9263E">
        <w:rPr>
          <w:rStyle w:val="Brak"/>
          <w:rFonts w:ascii="Tahoma" w:hAnsi="Tahoma" w:cs="Tahoma"/>
          <w:b w:val="0"/>
          <w:bCs w:val="0"/>
          <w:sz w:val="24"/>
          <w:szCs w:val="24"/>
          <w:lang w:val="pl-PL"/>
        </w:rPr>
        <w:t>6</w:t>
      </w:r>
      <w:r w:rsidR="003F15EA" w:rsidRPr="00B9263E">
        <w:rPr>
          <w:rStyle w:val="Brak"/>
          <w:rFonts w:ascii="Tahoma" w:hAnsi="Tahoma" w:cs="Tahoma"/>
          <w:b w:val="0"/>
          <w:bCs w:val="0"/>
          <w:sz w:val="24"/>
          <w:szCs w:val="24"/>
          <w:lang w:val="pl-PL"/>
        </w:rPr>
        <w:t xml:space="preserve">. Zamówienie zostanie udzielone Wykonawcy niepodlegającemu wykluczeniu, którego oferta nie będzie podlegać odrzuceniu i który uzyska największą liczbę punktów po zsumowaniu wszystkich kryteriów oceny ofert. </w:t>
      </w:r>
    </w:p>
    <w:p w14:paraId="673EB200" w14:textId="77777777" w:rsidR="00D1157C" w:rsidRPr="00B9263E" w:rsidRDefault="00D1157C" w:rsidP="00D1157C">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6B3FA3FB" w14:textId="77777777" w:rsidR="002F5871" w:rsidRPr="00B9263E" w:rsidRDefault="002F5871" w:rsidP="00EF44C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Informacje dodatkowe.</w:t>
      </w:r>
    </w:p>
    <w:p w14:paraId="0382C94D" w14:textId="77777777" w:rsidR="002F5871" w:rsidRPr="00B9263E"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B713EDA" w14:textId="77777777" w:rsidR="002F5871" w:rsidRPr="00B9263E"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t>Wykonawca może zwrócić</w:t>
      </w:r>
      <w:r w:rsidRPr="00B9263E">
        <w:rPr>
          <w:rFonts w:ascii="Tahoma" w:hAnsi="Tahoma" w:cs="Tahoma"/>
        </w:rPr>
        <w:t xml:space="preserve"> </w:t>
      </w:r>
      <w:r w:rsidRPr="00B9263E">
        <w:rPr>
          <w:rStyle w:val="Brak"/>
          <w:rFonts w:ascii="Tahoma" w:hAnsi="Tahoma" w:cs="Tahoma"/>
        </w:rPr>
        <w:t>się</w:t>
      </w:r>
      <w:r w:rsidRPr="00B9263E">
        <w:rPr>
          <w:rFonts w:ascii="Tahoma" w:hAnsi="Tahoma" w:cs="Tahoma"/>
        </w:rPr>
        <w:t xml:space="preserve"> </w:t>
      </w:r>
      <w:r w:rsidRPr="00B9263E">
        <w:rPr>
          <w:rStyle w:val="Brak"/>
          <w:rFonts w:ascii="Tahoma" w:hAnsi="Tahoma" w:cs="Tahoma"/>
        </w:rPr>
        <w:t xml:space="preserve">do Zamawiającego z wnioskiem o wyjaśnienie treści </w:t>
      </w:r>
      <w:r w:rsidR="00916A7B" w:rsidRPr="00B9263E">
        <w:rPr>
          <w:rStyle w:val="Brak"/>
          <w:rFonts w:ascii="Tahoma" w:hAnsi="Tahoma" w:cs="Tahoma"/>
        </w:rPr>
        <w:t>Ogłoszenia</w:t>
      </w:r>
      <w:r w:rsidRPr="00B9263E">
        <w:rPr>
          <w:rStyle w:val="Brak"/>
          <w:rFonts w:ascii="Tahoma" w:hAnsi="Tahoma" w:cs="Tahoma"/>
        </w:rPr>
        <w:t>. Zamawiający udzieli wyjaśnień</w:t>
      </w:r>
      <w:r w:rsidRPr="00B9263E">
        <w:rPr>
          <w:rFonts w:ascii="Tahoma" w:hAnsi="Tahoma" w:cs="Tahoma"/>
        </w:rPr>
        <w:t xml:space="preserve"> </w:t>
      </w:r>
      <w:r w:rsidRPr="00B9263E">
        <w:rPr>
          <w:rStyle w:val="Brak"/>
          <w:rFonts w:ascii="Tahoma" w:hAnsi="Tahoma" w:cs="Tahoma"/>
        </w:rPr>
        <w:t xml:space="preserve">niezwłocznie pod </w:t>
      </w:r>
      <w:r w:rsidR="00B14C65" w:rsidRPr="00B9263E">
        <w:rPr>
          <w:rStyle w:val="Brak"/>
          <w:rFonts w:ascii="Tahoma" w:hAnsi="Tahoma" w:cs="Tahoma"/>
        </w:rPr>
        <w:t>warunkiem,</w:t>
      </w:r>
      <w:r w:rsidRPr="00B9263E">
        <w:rPr>
          <w:rStyle w:val="Brak"/>
          <w:rFonts w:ascii="Tahoma" w:hAnsi="Tahoma" w:cs="Tahoma"/>
        </w:rPr>
        <w:t xml:space="preserve"> że wniosek o wyjaśnienie treści </w:t>
      </w:r>
      <w:r w:rsidR="00916A7B" w:rsidRPr="00B9263E">
        <w:rPr>
          <w:rStyle w:val="Brak"/>
          <w:rFonts w:ascii="Tahoma" w:hAnsi="Tahoma" w:cs="Tahoma"/>
        </w:rPr>
        <w:t>Ogłoszenia</w:t>
      </w:r>
      <w:r w:rsidRPr="00B9263E">
        <w:rPr>
          <w:rStyle w:val="Brak"/>
          <w:rFonts w:ascii="Tahoma" w:hAnsi="Tahoma" w:cs="Tahoma"/>
        </w:rPr>
        <w:t xml:space="preserve"> wpłynął</w:t>
      </w:r>
      <w:r w:rsidRPr="00B9263E">
        <w:rPr>
          <w:rFonts w:ascii="Tahoma" w:hAnsi="Tahoma" w:cs="Tahoma"/>
        </w:rPr>
        <w:t xml:space="preserve"> </w:t>
      </w:r>
      <w:r w:rsidRPr="00B9263E">
        <w:rPr>
          <w:rStyle w:val="Brak"/>
          <w:rFonts w:ascii="Tahoma" w:hAnsi="Tahoma" w:cs="Tahoma"/>
        </w:rPr>
        <w:t>do Zamawiającego nie później niż</w:t>
      </w:r>
      <w:r w:rsidRPr="00B9263E">
        <w:rPr>
          <w:rFonts w:ascii="Tahoma" w:hAnsi="Tahoma" w:cs="Tahoma"/>
        </w:rPr>
        <w:t xml:space="preserve"> </w:t>
      </w:r>
      <w:r w:rsidRPr="00B9263E">
        <w:rPr>
          <w:rStyle w:val="Brak"/>
          <w:rFonts w:ascii="Tahoma" w:hAnsi="Tahoma" w:cs="Tahoma"/>
        </w:rPr>
        <w:t>do końca dnia, w którym upływa połowa wyznaczonego terminu składania ofert.</w:t>
      </w:r>
    </w:p>
    <w:p w14:paraId="52850DA8" w14:textId="77777777" w:rsidR="002F5871" w:rsidRPr="00B9263E"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B9263E">
        <w:rPr>
          <w:rStyle w:val="Brak"/>
          <w:rFonts w:ascii="Tahoma" w:hAnsi="Tahoma" w:cs="Tahoma"/>
        </w:rPr>
        <w:lastRenderedPageBreak/>
        <w:t>Przedłużenie terminu składania ofert nie wpływa na bieg terminu składania wniosku, o którym mowa powyżej.</w:t>
      </w:r>
    </w:p>
    <w:p w14:paraId="5569C56A" w14:textId="77777777" w:rsidR="008351FE" w:rsidRPr="00B9263E" w:rsidRDefault="008351FE"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55C7561D" w14:textId="77777777" w:rsidR="00070060" w:rsidRPr="00B9263E" w:rsidRDefault="00070060" w:rsidP="0007006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b/>
          <w:bCs/>
        </w:rPr>
        <w:t>Klauzula informacyjna.</w:t>
      </w:r>
    </w:p>
    <w:p w14:paraId="5B3F71DF"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2C0061F6" w14:textId="77777777" w:rsidR="0046228A" w:rsidRPr="00B9263E" w:rsidRDefault="0046228A" w:rsidP="0046228A">
      <w:pPr>
        <w:pStyle w:val="Normalny1"/>
        <w:shd w:val="clear" w:color="auto" w:fill="FFFFFF"/>
        <w:spacing w:after="0" w:line="240" w:lineRule="auto"/>
        <w:ind w:right="566"/>
        <w:jc w:val="both"/>
        <w:rPr>
          <w:rFonts w:ascii="Tahoma" w:hAnsi="Tahoma" w:cs="Tahoma"/>
          <w:sz w:val="24"/>
          <w:szCs w:val="24"/>
        </w:rPr>
      </w:pPr>
      <w:r w:rsidRPr="00B9263E">
        <w:rPr>
          <w:rFonts w:ascii="Tahoma" w:hAnsi="Tahoma" w:cs="Tahoma"/>
          <w:sz w:val="24"/>
          <w:szCs w:val="24"/>
        </w:rPr>
        <w:t xml:space="preserve">Zgodnie z art. 13 rozporządzenia Parlamentu Europejskiego i Rady (UE) 2016/679 z 27 kwietnia 2016 r. w sprawie ochrony osób fizycznych w związku z przetwarzaniem danych osobowych i w sprawie swobodnego przepływu takich danych oraz uchylenia dyrektywy 95/46/WE (RODO), informujemy, iż: Administratorem Pani/Pana danych osobowych jest </w:t>
      </w:r>
      <w:r w:rsidRPr="00B9263E">
        <w:rPr>
          <w:rStyle w:val="Brak"/>
          <w:rFonts w:ascii="Tahoma" w:hAnsi="Tahoma" w:cs="Tahoma"/>
          <w:bCs/>
          <w:sz w:val="24"/>
          <w:szCs w:val="24"/>
        </w:rPr>
        <w:t>Teatr Muzyczny ROMA w Warszawie, ul. Nowogrodzka 49, 00-695 Warszawa</w:t>
      </w:r>
      <w:r w:rsidRPr="00B9263E">
        <w:rPr>
          <w:rFonts w:ascii="Tahoma" w:hAnsi="Tahoma" w:cs="Tahoma"/>
          <w:sz w:val="24"/>
          <w:szCs w:val="24"/>
        </w:rPr>
        <w:t xml:space="preserve"> dalej zwany także „Administratorem”. </w:t>
      </w:r>
    </w:p>
    <w:p w14:paraId="25BAEE10" w14:textId="77777777" w:rsidR="0046228A" w:rsidRPr="00B9263E" w:rsidRDefault="0046228A" w:rsidP="0046228A">
      <w:pPr>
        <w:pStyle w:val="Akapitzlist"/>
        <w:shd w:val="clear" w:color="auto" w:fill="FFFFFF"/>
        <w:ind w:right="566"/>
        <w:jc w:val="both"/>
        <w:rPr>
          <w:rFonts w:ascii="Tahoma" w:hAnsi="Tahoma" w:cs="Tahoma"/>
          <w:sz w:val="24"/>
          <w:szCs w:val="24"/>
        </w:rPr>
      </w:pPr>
    </w:p>
    <w:p w14:paraId="0F4BB189" w14:textId="77777777" w:rsidR="0046228A" w:rsidRPr="00B9263E" w:rsidRDefault="0046228A" w:rsidP="0046228A">
      <w:pPr>
        <w:pStyle w:val="Normalny1"/>
        <w:shd w:val="clear" w:color="auto" w:fill="FFFFFF"/>
        <w:spacing w:after="0" w:line="240" w:lineRule="auto"/>
        <w:ind w:right="566"/>
        <w:jc w:val="both"/>
        <w:rPr>
          <w:rStyle w:val="None"/>
          <w:rFonts w:ascii="Tahoma" w:hAnsi="Tahoma" w:cs="Tahoma"/>
          <w:sz w:val="24"/>
          <w:szCs w:val="24"/>
        </w:rPr>
      </w:pPr>
      <w:r w:rsidRPr="00B9263E">
        <w:rPr>
          <w:rFonts w:ascii="Tahoma" w:hAnsi="Tahoma" w:cs="Tahoma"/>
          <w:sz w:val="24"/>
          <w:szCs w:val="24"/>
        </w:rPr>
        <w:t xml:space="preserve">Administrator wyznaczył Inspektora Ochrony Danych Osobowych z którym można skontaktować się pod adresem e-mail: </w:t>
      </w:r>
      <w:hyperlink r:id="rId10" w:history="1">
        <w:r w:rsidRPr="00B9263E">
          <w:rPr>
            <w:rStyle w:val="Hipercze"/>
            <w:rFonts w:ascii="Tahoma" w:hAnsi="Tahoma" w:cs="Tahoma"/>
            <w:sz w:val="24"/>
            <w:szCs w:val="24"/>
          </w:rPr>
          <w:t>iod@teatrroma.pl</w:t>
        </w:r>
      </w:hyperlink>
      <w:r w:rsidRPr="00B9263E">
        <w:rPr>
          <w:rStyle w:val="None"/>
          <w:rFonts w:ascii="Tahoma" w:hAnsi="Tahoma" w:cs="Tahoma"/>
          <w:sz w:val="24"/>
          <w:szCs w:val="24"/>
        </w:rPr>
        <w:t>. Z Inspektorem Ochrony Danych można kontaktować się we wszystkich sprawach dotyczących przetwarzania danych osobowych oraz korzystania z praw związanych z przetwarzaniem danych.</w:t>
      </w:r>
    </w:p>
    <w:p w14:paraId="65E68073" w14:textId="77777777" w:rsidR="0046228A" w:rsidRPr="00B9263E" w:rsidRDefault="0046228A" w:rsidP="0046228A">
      <w:pPr>
        <w:pStyle w:val="Normalny1"/>
        <w:shd w:val="clear" w:color="auto" w:fill="FFFFFF"/>
        <w:spacing w:after="0" w:line="240" w:lineRule="auto"/>
        <w:ind w:right="567"/>
        <w:jc w:val="both"/>
        <w:rPr>
          <w:rFonts w:ascii="Tahoma" w:hAnsi="Tahoma" w:cs="Tahoma"/>
          <w:sz w:val="24"/>
          <w:szCs w:val="24"/>
        </w:rPr>
      </w:pPr>
    </w:p>
    <w:p w14:paraId="56DAB802" w14:textId="77777777" w:rsidR="0046228A" w:rsidRPr="00B9263E" w:rsidRDefault="0046228A" w:rsidP="0046228A">
      <w:pPr>
        <w:pStyle w:val="Normalny1"/>
        <w:shd w:val="clear" w:color="auto" w:fill="FFFFFF"/>
        <w:spacing w:after="0" w:line="240" w:lineRule="auto"/>
        <w:ind w:right="567"/>
        <w:jc w:val="both"/>
        <w:rPr>
          <w:rFonts w:ascii="Tahoma" w:hAnsi="Tahoma" w:cs="Tahoma"/>
          <w:sz w:val="24"/>
          <w:szCs w:val="24"/>
        </w:rPr>
      </w:pPr>
      <w:r w:rsidRPr="00B9263E">
        <w:rPr>
          <w:rFonts w:ascii="Tahoma" w:hAnsi="Tahoma" w:cs="Tahoma"/>
          <w:sz w:val="24"/>
          <w:szCs w:val="24"/>
        </w:rPr>
        <w:t xml:space="preserve">Dane osobowe będą przetwarzane w celu: </w:t>
      </w:r>
    </w:p>
    <w:p w14:paraId="1FD204B6" w14:textId="77777777" w:rsidR="0046228A" w:rsidRPr="00B9263E" w:rsidRDefault="0046228A">
      <w:pPr>
        <w:pStyle w:val="Akapitzlist"/>
        <w:numPr>
          <w:ilvl w:val="0"/>
          <w:numId w:val="21"/>
        </w:numPr>
        <w:shd w:val="clear" w:color="auto" w:fill="FFFFFF"/>
        <w:ind w:left="567" w:right="567"/>
        <w:contextualSpacing w:val="0"/>
        <w:jc w:val="both"/>
        <w:rPr>
          <w:rFonts w:ascii="Tahoma" w:hAnsi="Tahoma" w:cs="Tahoma"/>
          <w:sz w:val="24"/>
          <w:szCs w:val="24"/>
        </w:rPr>
      </w:pPr>
      <w:r w:rsidRPr="00B9263E">
        <w:rPr>
          <w:rFonts w:ascii="Tahoma" w:hAnsi="Tahoma" w:cs="Tahoma"/>
          <w:sz w:val="24"/>
          <w:szCs w:val="24"/>
        </w:rPr>
        <w:t xml:space="preserve">przeprowadzenia postępowania o udzielnie zamówienia w </w:t>
      </w:r>
      <w:r w:rsidR="00103329" w:rsidRPr="00B9263E">
        <w:rPr>
          <w:rFonts w:ascii="Tahoma" w:hAnsi="Tahoma" w:cs="Tahoma"/>
          <w:sz w:val="24"/>
          <w:szCs w:val="24"/>
        </w:rPr>
        <w:t>trybie zamówienia</w:t>
      </w:r>
      <w:r w:rsidRPr="00B9263E">
        <w:rPr>
          <w:rFonts w:ascii="Tahoma" w:hAnsi="Tahoma" w:cs="Tahoma"/>
          <w:sz w:val="24"/>
          <w:szCs w:val="24"/>
        </w:rPr>
        <w:t xml:space="preserve"> kulturalnego określonego w art. 37 a ustawy z dnia 25 października 1991 r. o organizowaniu i prowadzeniu działalności kulturalnej, na podstawie art. 6 ust. 1 lit. c) RODO (realizacja obowiązku prawnego ciążącego na administratorze), </w:t>
      </w:r>
    </w:p>
    <w:p w14:paraId="570B87BE" w14:textId="77777777" w:rsidR="0046228A" w:rsidRPr="00B9263E" w:rsidRDefault="0046228A">
      <w:pPr>
        <w:pStyle w:val="Akapitzlist"/>
        <w:numPr>
          <w:ilvl w:val="0"/>
          <w:numId w:val="21"/>
        </w:numPr>
        <w:shd w:val="clear" w:color="auto" w:fill="FFFFFF"/>
        <w:ind w:left="567" w:right="567"/>
        <w:contextualSpacing w:val="0"/>
        <w:jc w:val="both"/>
        <w:rPr>
          <w:rFonts w:ascii="Tahoma" w:hAnsi="Tahoma" w:cs="Tahoma"/>
          <w:sz w:val="24"/>
          <w:szCs w:val="24"/>
        </w:rPr>
      </w:pPr>
      <w:r w:rsidRPr="00B9263E">
        <w:rPr>
          <w:rFonts w:ascii="Tahoma" w:hAnsi="Tahoma" w:cs="Tahoma"/>
          <w:sz w:val="24"/>
          <w:szCs w:val="24"/>
        </w:rPr>
        <w:t>realizacji roszczeń - art. 6 ust. 1 lit. f) RODO (prawnie uzasadniony interes– dochodzenie roszczeń, podejmowanie działań o charakterze windykacyjnym)</w:t>
      </w:r>
    </w:p>
    <w:p w14:paraId="706364C1" w14:textId="77777777" w:rsidR="0046228A" w:rsidRPr="00B9263E" w:rsidRDefault="0046228A" w:rsidP="0046228A">
      <w:pPr>
        <w:pStyle w:val="Akapitzlist"/>
        <w:shd w:val="clear" w:color="auto" w:fill="FFFFFF"/>
        <w:ind w:left="0" w:right="567"/>
        <w:jc w:val="both"/>
        <w:rPr>
          <w:rStyle w:val="None"/>
          <w:rFonts w:ascii="Tahoma" w:hAnsi="Tahoma" w:cs="Tahoma"/>
          <w:sz w:val="24"/>
          <w:szCs w:val="24"/>
        </w:rPr>
      </w:pPr>
    </w:p>
    <w:p w14:paraId="301D2D0F"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Style w:val="None"/>
          <w:rFonts w:ascii="Tahoma" w:hAnsi="Tahoma" w:cs="Tahoma"/>
          <w:sz w:val="24"/>
          <w:szCs w:val="24"/>
        </w:rPr>
        <w:tab/>
        <w:t>Dane osobowe będą przechowywane przez:</w:t>
      </w:r>
    </w:p>
    <w:p w14:paraId="6A56767B" w14:textId="77777777" w:rsidR="0046228A" w:rsidRPr="00B9263E" w:rsidRDefault="0046228A">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B9263E">
        <w:rPr>
          <w:rFonts w:ascii="Tahoma" w:hAnsi="Tahoma" w:cs="Tahoma"/>
          <w:sz w:val="24"/>
          <w:szCs w:val="24"/>
        </w:rPr>
        <w:t xml:space="preserve">4 lat od dnia zakończenia postępowania o udzielenie zamówienia </w:t>
      </w:r>
    </w:p>
    <w:p w14:paraId="120C4B51" w14:textId="77777777" w:rsidR="0046228A" w:rsidRPr="00B9263E" w:rsidRDefault="0046228A">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B9263E">
        <w:rPr>
          <w:rFonts w:ascii="Tahoma" w:hAnsi="Tahoma" w:cs="Tahoma"/>
          <w:sz w:val="24"/>
          <w:szCs w:val="24"/>
        </w:rPr>
        <w:t xml:space="preserve">dłuższy niż 4 lata, jeżeli okres obowiązywania umowy w sprawie zamówienia przekracza 4 lata; dane osobowe przechowywane są przez cały okres obowiązywania umowy w sprawie zamówienia </w:t>
      </w:r>
    </w:p>
    <w:p w14:paraId="7CB214D9" w14:textId="77777777" w:rsidR="0046228A" w:rsidRPr="00B9263E" w:rsidRDefault="0046228A">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B9263E">
        <w:rPr>
          <w:rFonts w:ascii="Tahoma" w:hAnsi="Tahoma" w:cs="Tahoma"/>
          <w:sz w:val="24"/>
          <w:szCs w:val="24"/>
        </w:rPr>
        <w:t>po okresie, o którym mowa w punktach powyżej, są przechowywane zgodnie z okresem przewidzianym w ustawie o narodowym zasobie archiwalnym i archiwach oraz w rozporządzeniu Ministra Kultury i Dziedzictwa Narodowego w sprawie klasyfikowania i kwalifikowania dokumentacji, przekazywania materiałów archiwalnych do archiwów państwowych i brakowania dokumentacji niearchiwalnej.</w:t>
      </w:r>
    </w:p>
    <w:p w14:paraId="56D6D266" w14:textId="77777777" w:rsidR="0046228A" w:rsidRPr="00B9263E" w:rsidRDefault="0046228A" w:rsidP="0046228A">
      <w:pPr>
        <w:pStyle w:val="Akapitzlist"/>
        <w:shd w:val="clear" w:color="auto" w:fill="FFFFFF"/>
        <w:ind w:left="780" w:right="566"/>
        <w:jc w:val="both"/>
        <w:rPr>
          <w:rStyle w:val="Brak"/>
          <w:rFonts w:ascii="Tahoma" w:hAnsi="Tahoma" w:cs="Tahoma"/>
          <w:sz w:val="24"/>
          <w:szCs w:val="24"/>
        </w:rPr>
      </w:pPr>
    </w:p>
    <w:p w14:paraId="0A527FC7"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Style w:val="None"/>
          <w:rFonts w:ascii="Tahoma" w:hAnsi="Tahoma" w:cs="Tahoma"/>
          <w:sz w:val="24"/>
          <w:szCs w:val="24"/>
        </w:rPr>
        <w:t xml:space="preserve">Pozyskane od Pani/Pana dane osobowe mogą być przekazywane: podmiotom przetwarzającym je na zlecenie Administratora, </w:t>
      </w:r>
      <w:r w:rsidRPr="00B9263E">
        <w:rPr>
          <w:rStyle w:val="Brak"/>
          <w:rFonts w:ascii="Tahoma" w:hAnsi="Tahoma" w:cs="Tahoma"/>
          <w:bCs/>
          <w:sz w:val="24"/>
          <w:szCs w:val="24"/>
        </w:rPr>
        <w:t>z którymi zawarł umowy lub inne porozumienia w zakresie realizacji świadczeń niezbędnych do przeprowadzenia postępowania o udzielenie zamówienia, w szczególności w zakresie usług technicznych i organizacyjnych oraz archiwizacji danych,</w:t>
      </w:r>
      <w:r w:rsidRPr="00B9263E">
        <w:rPr>
          <w:rStyle w:val="None"/>
          <w:rFonts w:ascii="Tahoma" w:hAnsi="Tahoma" w:cs="Tahoma"/>
          <w:sz w:val="24"/>
          <w:szCs w:val="24"/>
        </w:rPr>
        <w:t xml:space="preserve"> a także </w:t>
      </w:r>
      <w:r w:rsidRPr="00B9263E">
        <w:rPr>
          <w:rFonts w:ascii="Tahoma" w:hAnsi="Tahoma" w:cs="Tahoma"/>
          <w:sz w:val="24"/>
          <w:szCs w:val="24"/>
        </w:rPr>
        <w:t>podmioty upoważnione do odbioru danych na podstawie przepisów prawa</w:t>
      </w:r>
      <w:r w:rsidRPr="00B9263E">
        <w:rPr>
          <w:rStyle w:val="None"/>
          <w:rFonts w:ascii="Tahoma" w:hAnsi="Tahoma" w:cs="Tahoma"/>
          <w:sz w:val="24"/>
          <w:szCs w:val="24"/>
        </w:rPr>
        <w:t>.</w:t>
      </w:r>
    </w:p>
    <w:p w14:paraId="19FCBE47"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p>
    <w:p w14:paraId="101C5A20"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Style w:val="None"/>
          <w:rFonts w:ascii="Tahoma" w:hAnsi="Tahoma" w:cs="Tahoma"/>
          <w:sz w:val="24"/>
          <w:szCs w:val="24"/>
        </w:rPr>
        <w:t xml:space="preserve">Przysługuje Pani/Panu prawo wniesienia skargi do organu nadzorczego, jeśli Pani/Pana zdaniem, przetwarzanie Pani/Pana danych osobowych narusza przepisy </w:t>
      </w:r>
      <w:r w:rsidRPr="00B9263E">
        <w:rPr>
          <w:rStyle w:val="None"/>
          <w:rFonts w:ascii="Tahoma" w:hAnsi="Tahoma" w:cs="Tahoma"/>
          <w:sz w:val="24"/>
          <w:szCs w:val="24"/>
        </w:rPr>
        <w:lastRenderedPageBreak/>
        <w:t xml:space="preserve">unijnego rozporządzenia RODO: Biuro Prezesa Urzędu Ochrony Danych Osobowych, ul. Stawki 2, 00-193 Warszawa. </w:t>
      </w:r>
    </w:p>
    <w:p w14:paraId="2ABA372C"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p>
    <w:p w14:paraId="44E359A4" w14:textId="77777777" w:rsidR="0046228A" w:rsidRPr="00B9263E" w:rsidRDefault="0046228A" w:rsidP="0046228A">
      <w:pPr>
        <w:pStyle w:val="Akapitzlist"/>
        <w:shd w:val="clear" w:color="auto" w:fill="FFFFFF"/>
        <w:ind w:left="0" w:right="567"/>
        <w:jc w:val="both"/>
        <w:rPr>
          <w:rStyle w:val="None"/>
          <w:rFonts w:ascii="Tahoma" w:hAnsi="Tahoma" w:cs="Tahoma"/>
          <w:sz w:val="24"/>
          <w:szCs w:val="24"/>
        </w:rPr>
      </w:pPr>
      <w:r w:rsidRPr="00B9263E">
        <w:rPr>
          <w:rStyle w:val="None"/>
          <w:rFonts w:ascii="Tahoma" w:hAnsi="Tahoma" w:cs="Tahoma"/>
          <w:sz w:val="24"/>
          <w:szCs w:val="24"/>
        </w:rPr>
        <w:t>Ponadto, informujemy, że ma Pani/Pan prawo: do dostępu do swoich danych osobowych, żądania sprostowania swoich danych osobowych, które są nieprawidłowe oraz uzupełnienia niekompletnych danych osobowych, żądania ograniczenia przetwarzania swoich danych osobowych, wniesienia sprzeciwu wobec przetwarzania swoich danych, ze względu na Pani/Pana szczególną sytuację.</w:t>
      </w:r>
    </w:p>
    <w:p w14:paraId="60F2CD6E" w14:textId="77777777" w:rsidR="0046228A" w:rsidRPr="00B9263E" w:rsidRDefault="0046228A" w:rsidP="0046228A">
      <w:pPr>
        <w:pStyle w:val="Akapitzlist"/>
        <w:shd w:val="clear" w:color="auto" w:fill="FFFFFF"/>
        <w:ind w:left="0" w:right="566"/>
        <w:jc w:val="both"/>
        <w:rPr>
          <w:rStyle w:val="Brak"/>
          <w:rFonts w:ascii="Tahoma" w:hAnsi="Tahoma" w:cs="Tahoma"/>
          <w:bCs/>
          <w:sz w:val="24"/>
          <w:szCs w:val="24"/>
        </w:rPr>
      </w:pPr>
    </w:p>
    <w:p w14:paraId="5DBFE188"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Style w:val="Brak"/>
          <w:rFonts w:ascii="Tahoma" w:hAnsi="Tahoma" w:cs="Tahoma"/>
          <w:bCs/>
          <w:sz w:val="24"/>
          <w:szCs w:val="24"/>
        </w:rPr>
        <w:t xml:space="preserve">Obowiązek podania danych osobowych jest wymogiem ustawowym określonym w przepisach ustawy Prawo zamówień publicznych. </w:t>
      </w:r>
      <w:r w:rsidRPr="00B9263E">
        <w:rPr>
          <w:rStyle w:val="Brak"/>
          <w:rFonts w:ascii="Tahoma" w:hAnsi="Tahoma" w:cs="Tahoma"/>
          <w:sz w:val="24"/>
          <w:szCs w:val="24"/>
        </w:rPr>
        <w:t>Konsekwencją niepodania danych osobowych będzie wykluczenie z postępowania o udzielenie zamówienia</w:t>
      </w:r>
      <w:r w:rsidRPr="00B9263E">
        <w:rPr>
          <w:rStyle w:val="None"/>
          <w:rFonts w:ascii="Tahoma" w:hAnsi="Tahoma" w:cs="Tahoma"/>
          <w:sz w:val="24"/>
          <w:szCs w:val="24"/>
        </w:rPr>
        <w:t>.</w:t>
      </w:r>
    </w:p>
    <w:p w14:paraId="253BFFD1"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p>
    <w:p w14:paraId="09D1AD80"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r w:rsidRPr="00B9263E">
        <w:rPr>
          <w:rFonts w:ascii="Tahoma" w:hAnsi="Tahoma" w:cs="Tahoma"/>
          <w:sz w:val="24"/>
          <w:szCs w:val="24"/>
        </w:rPr>
        <w:t>Źródłem pochodzenia danych może być odpowiednio: bezpośrednio osoba, której dane dotyczą, lub Wykonawca; w przypadku, gdy źródłem pochodzenia danych jest Wykonawca, którego dane osobowe bezpośrednio nie dotyczą, administrator informuje, że kategorie odnośnych danych osobowych, które są przetwarzane, obejmuje dokumentacja przedłożona przez Wykonawcę na potrzeby postępowania o udzielenia zamówienia.</w:t>
      </w:r>
    </w:p>
    <w:p w14:paraId="4BF9C04C" w14:textId="77777777" w:rsidR="0046228A" w:rsidRPr="00B9263E" w:rsidRDefault="0046228A" w:rsidP="0046228A">
      <w:pPr>
        <w:pStyle w:val="Akapitzlist"/>
        <w:shd w:val="clear" w:color="auto" w:fill="FFFFFF"/>
        <w:ind w:left="0" w:right="566"/>
        <w:jc w:val="both"/>
        <w:rPr>
          <w:rStyle w:val="None"/>
          <w:rFonts w:ascii="Tahoma" w:hAnsi="Tahoma" w:cs="Tahoma"/>
          <w:sz w:val="24"/>
          <w:szCs w:val="24"/>
        </w:rPr>
      </w:pPr>
    </w:p>
    <w:p w14:paraId="4752F14F" w14:textId="77777777" w:rsidR="0046228A" w:rsidRPr="00B9263E" w:rsidRDefault="0046228A" w:rsidP="0046228A">
      <w:pPr>
        <w:jc w:val="both"/>
        <w:rPr>
          <w:rStyle w:val="Brak"/>
          <w:rFonts w:ascii="Tahoma" w:hAnsi="Tahoma" w:cs="Tahoma"/>
          <w:bCs/>
          <w:sz w:val="24"/>
          <w:szCs w:val="24"/>
        </w:rPr>
      </w:pPr>
      <w:r w:rsidRPr="00B9263E">
        <w:rPr>
          <w:rStyle w:val="Brak"/>
          <w:rFonts w:ascii="Tahoma" w:hAnsi="Tahoma" w:cs="Tahoma"/>
          <w:bCs/>
          <w:sz w:val="24"/>
          <w:szCs w:val="24"/>
        </w:rPr>
        <w:t>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wyłączeń, o których mowa w art. 14 ust. 5 RODO.</w:t>
      </w:r>
    </w:p>
    <w:p w14:paraId="54004B66" w14:textId="77777777" w:rsidR="0046228A" w:rsidRPr="00B9263E" w:rsidRDefault="0046228A" w:rsidP="0046228A">
      <w:pPr>
        <w:pStyle w:val="Akapitzlist"/>
        <w:shd w:val="clear" w:color="auto" w:fill="FFFFFF"/>
        <w:ind w:left="0" w:right="566"/>
        <w:jc w:val="both"/>
        <w:rPr>
          <w:rStyle w:val="None"/>
          <w:rFonts w:ascii="Tahoma" w:hAnsi="Tahoma" w:cs="Tahoma"/>
        </w:rPr>
      </w:pPr>
    </w:p>
    <w:p w14:paraId="28BE02A4" w14:textId="71164B8D" w:rsidR="008920E0" w:rsidRPr="00B9263E" w:rsidRDefault="008920E0" w:rsidP="008920E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B9263E">
        <w:rPr>
          <w:rStyle w:val="Brak"/>
          <w:rFonts w:ascii="Tahoma" w:hAnsi="Tahoma" w:cs="Tahoma"/>
          <w:b/>
          <w:bCs/>
        </w:rPr>
        <w:t>Wizja lokalna.</w:t>
      </w:r>
    </w:p>
    <w:p w14:paraId="4C4D0625" w14:textId="77777777" w:rsidR="008920E0" w:rsidRPr="00B9263E" w:rsidRDefault="008920E0" w:rsidP="008920E0">
      <w:pPr>
        <w:jc w:val="both"/>
        <w:rPr>
          <w:rStyle w:val="Brak"/>
          <w:rFonts w:ascii="Tahoma" w:hAnsi="Tahoma" w:cs="Tahoma"/>
          <w:bCs/>
          <w:sz w:val="24"/>
          <w:szCs w:val="24"/>
        </w:rPr>
      </w:pPr>
    </w:p>
    <w:p w14:paraId="322DE711" w14:textId="416AC7FD" w:rsidR="00697E95" w:rsidRPr="00B9263E" w:rsidRDefault="00697E95" w:rsidP="00697E95">
      <w:pPr>
        <w:autoSpaceDE w:val="0"/>
        <w:autoSpaceDN w:val="0"/>
        <w:adjustRightInd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xml:space="preserve">Zamawiający </w:t>
      </w:r>
      <w:r w:rsidR="00C013AE" w:rsidRPr="00B9263E">
        <w:rPr>
          <w:rFonts w:ascii="Tahoma" w:eastAsia="Times New Roman" w:hAnsi="Tahoma" w:cs="Tahoma"/>
          <w:color w:val="000000"/>
          <w:sz w:val="24"/>
          <w:szCs w:val="24"/>
        </w:rPr>
        <w:t>nie przewiduje konieczności odbycia wizji lokalnej</w:t>
      </w:r>
      <w:r w:rsidRPr="00B9263E">
        <w:rPr>
          <w:rFonts w:ascii="Tahoma" w:eastAsia="Times New Roman" w:hAnsi="Tahoma" w:cs="Tahoma"/>
          <w:color w:val="000000"/>
          <w:sz w:val="24"/>
          <w:szCs w:val="24"/>
        </w:rPr>
        <w:t>.</w:t>
      </w:r>
    </w:p>
    <w:p w14:paraId="26065789" w14:textId="77777777" w:rsidR="00697E95" w:rsidRPr="00B9263E" w:rsidRDefault="00697E95" w:rsidP="00697E95">
      <w:pPr>
        <w:autoSpaceDE w:val="0"/>
        <w:autoSpaceDN w:val="0"/>
        <w:adjustRightInd w:val="0"/>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xml:space="preserve"> </w:t>
      </w:r>
    </w:p>
    <w:p w14:paraId="2A5970E2" w14:textId="77777777" w:rsidR="008C3E57" w:rsidRPr="00B9263E" w:rsidRDefault="008C3E57" w:rsidP="00C969B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444C4600"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u w:val="single"/>
        </w:rPr>
      </w:pPr>
      <w:r w:rsidRPr="00B9263E">
        <w:rPr>
          <w:rStyle w:val="Brak"/>
          <w:rFonts w:ascii="Tahoma" w:hAnsi="Tahoma" w:cs="Tahoma"/>
          <w:u w:val="single"/>
        </w:rPr>
        <w:t xml:space="preserve">ZAŁĄCZNIKI DO </w:t>
      </w:r>
      <w:r w:rsidR="00090E5D" w:rsidRPr="00B9263E">
        <w:rPr>
          <w:rStyle w:val="Brak"/>
          <w:rFonts w:ascii="Tahoma" w:hAnsi="Tahoma" w:cs="Tahoma"/>
          <w:u w:val="single"/>
        </w:rPr>
        <w:t>OGŁOSZENIA:</w:t>
      </w:r>
    </w:p>
    <w:p w14:paraId="3D2634CF" w14:textId="77777777" w:rsidR="00EF44C4" w:rsidRPr="00B9263E"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nr 1</w:t>
      </w:r>
      <w:r w:rsidR="00EF44C4" w:rsidRPr="00B9263E">
        <w:rPr>
          <w:rStyle w:val="Brak"/>
          <w:rFonts w:ascii="Tahoma" w:hAnsi="Tahoma" w:cs="Tahoma"/>
        </w:rPr>
        <w:t xml:space="preserve"> –</w:t>
      </w:r>
      <w:r w:rsidR="00EF44C4" w:rsidRPr="00B9263E">
        <w:rPr>
          <w:rFonts w:ascii="Tahoma" w:hAnsi="Tahoma" w:cs="Tahoma"/>
        </w:rPr>
        <w:t xml:space="preserve"> </w:t>
      </w:r>
      <w:r w:rsidR="00EF44C4" w:rsidRPr="00B9263E">
        <w:rPr>
          <w:rStyle w:val="Brak"/>
          <w:rFonts w:ascii="Tahoma" w:hAnsi="Tahoma" w:cs="Tahoma"/>
        </w:rPr>
        <w:t>formularz oferty,</w:t>
      </w:r>
    </w:p>
    <w:p w14:paraId="7DC4B59F" w14:textId="77777777" w:rsidR="00EF44C4" w:rsidRPr="00B9263E"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nr 2</w:t>
      </w:r>
      <w:r w:rsidR="00EF44C4" w:rsidRPr="00B9263E">
        <w:rPr>
          <w:rStyle w:val="Brak"/>
          <w:rFonts w:ascii="Tahoma" w:hAnsi="Tahoma" w:cs="Tahoma"/>
        </w:rPr>
        <w:t xml:space="preserve"> –</w:t>
      </w:r>
      <w:r w:rsidR="00EF44C4" w:rsidRPr="00B9263E">
        <w:rPr>
          <w:rFonts w:ascii="Tahoma" w:hAnsi="Tahoma" w:cs="Tahoma"/>
        </w:rPr>
        <w:t xml:space="preserve"> </w:t>
      </w:r>
      <w:r w:rsidR="00EF44C4" w:rsidRPr="00B9263E">
        <w:rPr>
          <w:rStyle w:val="Brak"/>
          <w:rFonts w:ascii="Tahoma" w:hAnsi="Tahoma" w:cs="Tahoma"/>
        </w:rPr>
        <w:t>formularz cenowy,</w:t>
      </w:r>
    </w:p>
    <w:p w14:paraId="7E789F73" w14:textId="77777777" w:rsidR="000E2DA3" w:rsidRPr="00B9263E"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nr 3</w:t>
      </w:r>
      <w:r w:rsidR="00EF44C4" w:rsidRPr="00B9263E">
        <w:rPr>
          <w:rStyle w:val="Brak"/>
          <w:rFonts w:ascii="Tahoma" w:hAnsi="Tahoma" w:cs="Tahoma"/>
        </w:rPr>
        <w:t xml:space="preserve"> –</w:t>
      </w:r>
      <w:r w:rsidR="00EF44C4" w:rsidRPr="00B9263E">
        <w:rPr>
          <w:rFonts w:ascii="Tahoma" w:hAnsi="Tahoma" w:cs="Tahoma"/>
        </w:rPr>
        <w:t xml:space="preserve"> </w:t>
      </w:r>
      <w:r w:rsidR="00EF44C4" w:rsidRPr="00B9263E">
        <w:rPr>
          <w:rStyle w:val="Brak"/>
          <w:rFonts w:ascii="Tahoma" w:hAnsi="Tahoma" w:cs="Tahoma"/>
        </w:rPr>
        <w:t xml:space="preserve">wzór </w:t>
      </w:r>
      <w:r w:rsidR="00747CCF" w:rsidRPr="00B9263E">
        <w:rPr>
          <w:rStyle w:val="Brak"/>
          <w:rFonts w:ascii="Tahoma" w:hAnsi="Tahoma" w:cs="Tahoma"/>
        </w:rPr>
        <w:t>wykazu usług,</w:t>
      </w:r>
    </w:p>
    <w:p w14:paraId="748A075E" w14:textId="77777777" w:rsidR="00892AB1" w:rsidRPr="00B9263E"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 xml:space="preserve">nr </w:t>
      </w:r>
      <w:r w:rsidR="000E2DA3" w:rsidRPr="00B9263E">
        <w:rPr>
          <w:rStyle w:val="Brak"/>
          <w:rFonts w:ascii="Tahoma" w:hAnsi="Tahoma" w:cs="Tahoma"/>
        </w:rPr>
        <w:t>4</w:t>
      </w:r>
      <w:r w:rsidR="00EF44C4" w:rsidRPr="00B9263E">
        <w:rPr>
          <w:rStyle w:val="Brak"/>
          <w:rFonts w:ascii="Tahoma" w:hAnsi="Tahoma" w:cs="Tahoma"/>
        </w:rPr>
        <w:t xml:space="preserve"> –</w:t>
      </w:r>
      <w:r w:rsidR="00EF44C4" w:rsidRPr="00B9263E">
        <w:rPr>
          <w:rFonts w:ascii="Tahoma" w:hAnsi="Tahoma" w:cs="Tahoma"/>
        </w:rPr>
        <w:t xml:space="preserve"> </w:t>
      </w:r>
      <w:r w:rsidR="00EF44C4" w:rsidRPr="00B9263E">
        <w:rPr>
          <w:rStyle w:val="Brak"/>
          <w:rFonts w:ascii="Tahoma" w:hAnsi="Tahoma" w:cs="Tahoma"/>
        </w:rPr>
        <w:t>wzór oświadczenia potwierdzającego brak podstaw do wykluczenia z przedmiotowego postępowania</w:t>
      </w:r>
      <w:r w:rsidR="004203E5" w:rsidRPr="00B9263E">
        <w:rPr>
          <w:rStyle w:val="Brak"/>
          <w:rFonts w:ascii="Tahoma" w:hAnsi="Tahoma" w:cs="Tahoma"/>
        </w:rPr>
        <w:t>,</w:t>
      </w:r>
    </w:p>
    <w:p w14:paraId="6E49A672" w14:textId="77777777" w:rsidR="00B51C26" w:rsidRPr="00B9263E" w:rsidRDefault="00B51C26"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 xml:space="preserve">nr </w:t>
      </w:r>
      <w:r w:rsidR="000E2DA3" w:rsidRPr="00B9263E">
        <w:rPr>
          <w:rStyle w:val="Brak"/>
          <w:rFonts w:ascii="Tahoma" w:hAnsi="Tahoma" w:cs="Tahoma"/>
        </w:rPr>
        <w:t>5</w:t>
      </w:r>
      <w:r w:rsidRPr="00B9263E">
        <w:rPr>
          <w:rStyle w:val="Brak"/>
          <w:rFonts w:ascii="Tahoma" w:hAnsi="Tahoma" w:cs="Tahoma"/>
        </w:rPr>
        <w:t xml:space="preserve"> – wzór umowy</w:t>
      </w:r>
      <w:r w:rsidR="008C3E57" w:rsidRPr="00B9263E">
        <w:rPr>
          <w:rStyle w:val="Brak"/>
          <w:rFonts w:ascii="Tahoma" w:hAnsi="Tahoma" w:cs="Tahoma"/>
        </w:rPr>
        <w:t>,</w:t>
      </w:r>
    </w:p>
    <w:p w14:paraId="212C8F44" w14:textId="77777777" w:rsidR="00C66A44" w:rsidRPr="00B9263E" w:rsidRDefault="008C3E57"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B9263E">
        <w:rPr>
          <w:rStyle w:val="Brak"/>
          <w:rFonts w:ascii="Tahoma" w:hAnsi="Tahoma" w:cs="Tahoma"/>
        </w:rPr>
        <w:t xml:space="preserve">nr </w:t>
      </w:r>
      <w:r w:rsidR="000E2DA3" w:rsidRPr="00B9263E">
        <w:rPr>
          <w:rStyle w:val="Brak"/>
          <w:rFonts w:ascii="Tahoma" w:hAnsi="Tahoma" w:cs="Tahoma"/>
        </w:rPr>
        <w:t>6</w:t>
      </w:r>
      <w:r w:rsidRPr="00B9263E">
        <w:rPr>
          <w:rStyle w:val="Brak"/>
          <w:rFonts w:ascii="Tahoma" w:hAnsi="Tahoma" w:cs="Tahoma"/>
        </w:rPr>
        <w:t xml:space="preserve"> – szczegółowy opis przedmiotu zamówienia</w:t>
      </w:r>
      <w:r w:rsidR="00C013AE" w:rsidRPr="00B9263E">
        <w:rPr>
          <w:rStyle w:val="Brak"/>
          <w:rFonts w:ascii="Tahoma" w:hAnsi="Tahoma" w:cs="Tahoma"/>
        </w:rPr>
        <w:t>.</w:t>
      </w:r>
    </w:p>
    <w:p w14:paraId="076849E9" w14:textId="5C32BA93" w:rsidR="00EF44C4" w:rsidRPr="00B9263E" w:rsidRDefault="000E2DA3"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rPr>
      </w:pPr>
      <w:r w:rsidRPr="00B9263E">
        <w:rPr>
          <w:rStyle w:val="Hyperlink1"/>
          <w:rFonts w:cs="Tahoma"/>
          <w:bCs/>
        </w:rPr>
        <w:br w:type="page"/>
      </w:r>
      <w:r w:rsidR="002A0E7B" w:rsidRPr="00B9263E">
        <w:rPr>
          <w:rStyle w:val="Hyperlink1"/>
          <w:rFonts w:cs="Tahoma"/>
          <w:bCs/>
        </w:rPr>
        <w:lastRenderedPageBreak/>
        <w:t>Załącznik nr 1</w:t>
      </w:r>
      <w:r w:rsidR="00EF44C4" w:rsidRPr="00B9263E">
        <w:rPr>
          <w:rStyle w:val="Hyperlink1"/>
          <w:rFonts w:cs="Tahoma"/>
          <w:bCs/>
        </w:rPr>
        <w:t xml:space="preserve"> do </w:t>
      </w:r>
      <w:r w:rsidR="00D1157C" w:rsidRPr="00B9263E">
        <w:rPr>
          <w:rStyle w:val="Hyperlink1"/>
          <w:rFonts w:cs="Tahoma"/>
          <w:bCs/>
        </w:rPr>
        <w:t>Ogłoszenia</w:t>
      </w:r>
      <w:r w:rsidR="00EF44C4" w:rsidRPr="00B9263E">
        <w:rPr>
          <w:rFonts w:ascii="Tahoma" w:hAnsi="Tahoma" w:cs="Tahoma"/>
        </w:rPr>
        <w:t xml:space="preserve"> </w:t>
      </w:r>
      <w:r w:rsidR="00EF44C4" w:rsidRPr="00B9263E">
        <w:rPr>
          <w:rStyle w:val="Brak"/>
          <w:rFonts w:ascii="Tahoma" w:hAnsi="Tahoma" w:cs="Tahoma"/>
        </w:rPr>
        <w:t>–</w:t>
      </w:r>
      <w:r w:rsidR="00EF44C4" w:rsidRPr="00B9263E">
        <w:rPr>
          <w:rFonts w:ascii="Tahoma" w:hAnsi="Tahoma" w:cs="Tahoma"/>
        </w:rPr>
        <w:t xml:space="preserve"> </w:t>
      </w:r>
      <w:r w:rsidR="00EF44C4" w:rsidRPr="00B9263E">
        <w:rPr>
          <w:rStyle w:val="Hyperlink1"/>
          <w:rFonts w:cs="Tahoma"/>
          <w:bCs/>
        </w:rPr>
        <w:t xml:space="preserve">wzór formularza oferty. </w:t>
      </w:r>
      <w:r w:rsidR="00EF44C4" w:rsidRPr="00B9263E">
        <w:rPr>
          <w:rStyle w:val="Hyperlink1"/>
          <w:rFonts w:cs="Tahoma"/>
          <w:bCs/>
        </w:rPr>
        <w:tab/>
      </w:r>
      <w:r w:rsidR="00EF44C4" w:rsidRPr="00B9263E">
        <w:rPr>
          <w:rStyle w:val="Hyperlink1"/>
          <w:rFonts w:cs="Tahoma"/>
          <w:bCs/>
        </w:rPr>
        <w:tab/>
      </w:r>
      <w:r w:rsidR="00EF44C4" w:rsidRPr="00B9263E">
        <w:rPr>
          <w:rStyle w:val="Hyperlink1"/>
          <w:rFonts w:cs="Tahoma"/>
          <w:bCs/>
        </w:rPr>
        <w:tab/>
      </w:r>
      <w:r w:rsidR="00EF44C4" w:rsidRPr="00B9263E">
        <w:rPr>
          <w:rStyle w:val="Hyperlink1"/>
          <w:rFonts w:cs="Tahoma"/>
          <w:bCs/>
        </w:rPr>
        <w:tab/>
      </w:r>
      <w:r w:rsidR="00EF44C4" w:rsidRPr="00B9263E">
        <w:rPr>
          <w:rStyle w:val="Brak"/>
          <w:rFonts w:ascii="Tahoma" w:hAnsi="Tahoma" w:cs="Tahoma"/>
          <w:b/>
          <w:bCs/>
          <w:sz w:val="20"/>
          <w:szCs w:val="20"/>
        </w:rPr>
        <w:tab/>
      </w:r>
    </w:p>
    <w:p w14:paraId="46E82E5C"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sz w:val="20"/>
          <w:szCs w:val="20"/>
        </w:rPr>
      </w:pPr>
    </w:p>
    <w:p w14:paraId="54475A89" w14:textId="6AE5534F" w:rsidR="00602545" w:rsidRPr="00B9263E" w:rsidRDefault="00602545" w:rsidP="00602545">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b/>
          <w:sz w:val="20"/>
          <w:szCs w:val="20"/>
        </w:rPr>
        <w:t xml:space="preserve">POSTĘPOWANIE NR </w:t>
      </w:r>
      <w:r w:rsidR="000A270F" w:rsidRPr="00B9263E">
        <w:rPr>
          <w:rStyle w:val="Brak"/>
          <w:rFonts w:ascii="Tahoma" w:hAnsi="Tahoma" w:cs="Tahoma"/>
          <w:b/>
          <w:sz w:val="20"/>
          <w:szCs w:val="20"/>
        </w:rPr>
        <w:t>8/K/2025</w:t>
      </w:r>
    </w:p>
    <w:p w14:paraId="50690ED0" w14:textId="77777777" w:rsidR="009F02E9" w:rsidRPr="00B9263E" w:rsidRDefault="009F02E9" w:rsidP="00D1157C">
      <w:pPr>
        <w:pStyle w:val="TreA"/>
        <w:pBdr>
          <w:top w:val="none" w:sz="0" w:space="0" w:color="auto"/>
          <w:left w:val="none" w:sz="0" w:space="0" w:color="auto"/>
          <w:bottom w:val="none" w:sz="0" w:space="0" w:color="auto"/>
          <w:right w:val="none" w:sz="0" w:space="0" w:color="auto"/>
          <w:bar w:val="none" w:sz="0" w:color="auto"/>
        </w:pBdr>
        <w:jc w:val="right"/>
        <w:rPr>
          <w:rStyle w:val="Brak"/>
          <w:rFonts w:ascii="Tahoma" w:hAnsi="Tahoma" w:cs="Tahoma"/>
          <w:sz w:val="20"/>
          <w:szCs w:val="20"/>
        </w:rPr>
      </w:pPr>
    </w:p>
    <w:p w14:paraId="696A219E" w14:textId="77777777" w:rsidR="00EF44C4" w:rsidRPr="00B9263E" w:rsidRDefault="00EF44C4" w:rsidP="00D1157C">
      <w:pPr>
        <w:pStyle w:val="TreA"/>
        <w:pBdr>
          <w:top w:val="none" w:sz="0" w:space="0" w:color="auto"/>
          <w:left w:val="none" w:sz="0" w:space="0" w:color="auto"/>
          <w:bottom w:val="none" w:sz="0" w:space="0" w:color="auto"/>
          <w:right w:val="none" w:sz="0" w:space="0" w:color="auto"/>
          <w:bar w:val="none" w:sz="0" w:color="auto"/>
        </w:pBdr>
        <w:jc w:val="right"/>
        <w:rPr>
          <w:rFonts w:ascii="Tahoma" w:hAnsi="Tahoma" w:cs="Tahoma"/>
          <w:sz w:val="20"/>
          <w:szCs w:val="20"/>
        </w:rPr>
      </w:pPr>
      <w:r w:rsidRPr="00B9263E">
        <w:rPr>
          <w:rStyle w:val="Brak"/>
          <w:rFonts w:ascii="Tahoma" w:hAnsi="Tahoma" w:cs="Tahoma"/>
          <w:sz w:val="20"/>
          <w:szCs w:val="20"/>
        </w:rPr>
        <w:t xml:space="preserve">Miejscowość, data </w:t>
      </w:r>
      <w:r w:rsidR="00B75E18" w:rsidRPr="00B9263E">
        <w:rPr>
          <w:rStyle w:val="Brak"/>
          <w:rFonts w:ascii="Tahoma" w:hAnsi="Tahoma" w:cs="Tahoma"/>
          <w:sz w:val="20"/>
          <w:szCs w:val="20"/>
        </w:rPr>
        <w:t>………</w:t>
      </w:r>
      <w:r w:rsidRPr="00B9263E">
        <w:rPr>
          <w:rStyle w:val="Brak"/>
          <w:rFonts w:ascii="Tahoma" w:hAnsi="Tahoma" w:cs="Tahoma"/>
          <w:sz w:val="20"/>
          <w:szCs w:val="20"/>
        </w:rPr>
        <w:t>………</w:t>
      </w:r>
      <w:r w:rsidRPr="00B9263E">
        <w:rPr>
          <w:rStyle w:val="Brak"/>
          <w:rFonts w:ascii="Tahoma" w:hAnsi="Tahoma" w:cs="Tahoma"/>
          <w:sz w:val="20"/>
          <w:szCs w:val="20"/>
        </w:rPr>
        <w:tab/>
      </w:r>
    </w:p>
    <w:p w14:paraId="2798A55C" w14:textId="77777777" w:rsidR="00D1157C" w:rsidRPr="00B9263E" w:rsidRDefault="00D1157C"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sz w:val="22"/>
          <w:szCs w:val="22"/>
        </w:rPr>
      </w:pPr>
    </w:p>
    <w:p w14:paraId="260C70AC"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rPr>
      </w:pPr>
      <w:r w:rsidRPr="00B9263E">
        <w:rPr>
          <w:rStyle w:val="Brak"/>
          <w:rFonts w:ascii="Tahoma" w:hAnsi="Tahoma" w:cs="Tahoma"/>
        </w:rPr>
        <w:t xml:space="preserve">Oferta w postępowaniu o udzielenie zamówienia publicznego dla </w:t>
      </w:r>
      <w:r w:rsidR="00B75E18" w:rsidRPr="00B9263E">
        <w:rPr>
          <w:rStyle w:val="Brak"/>
          <w:rFonts w:ascii="Tahoma" w:hAnsi="Tahoma" w:cs="Tahoma"/>
        </w:rPr>
        <w:t>Teatru Muzycznego ROMA</w:t>
      </w:r>
      <w:r w:rsidRPr="00B9263E">
        <w:rPr>
          <w:rStyle w:val="Brak"/>
          <w:rFonts w:ascii="Tahoma" w:hAnsi="Tahoma" w:cs="Tahoma"/>
        </w:rPr>
        <w:t xml:space="preserve"> prowadzonego w trybie </w:t>
      </w:r>
      <w:r w:rsidR="00711173" w:rsidRPr="00B9263E">
        <w:rPr>
          <w:rStyle w:val="Brak"/>
          <w:rFonts w:ascii="Tahoma" w:hAnsi="Tahoma" w:cs="Tahoma"/>
        </w:rPr>
        <w:t>zamówienia kulturalnego</w:t>
      </w:r>
      <w:r w:rsidRPr="00B9263E">
        <w:rPr>
          <w:rStyle w:val="Brak"/>
          <w:rFonts w:ascii="Tahoma" w:hAnsi="Tahoma" w:cs="Tahoma"/>
        </w:rPr>
        <w:t>.</w:t>
      </w:r>
    </w:p>
    <w:p w14:paraId="78C9EA96" w14:textId="650574A2" w:rsidR="00C013AE" w:rsidRPr="00B9263E" w:rsidRDefault="00C013AE" w:rsidP="000A270F">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caps/>
          <w:sz w:val="32"/>
          <w:szCs w:val="32"/>
        </w:rPr>
      </w:pPr>
    </w:p>
    <w:p w14:paraId="2879FED3" w14:textId="16099174" w:rsidR="000A270F" w:rsidRPr="00B9263E" w:rsidRDefault="000A270F" w:rsidP="00C013AE">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9263E">
        <w:rPr>
          <w:rFonts w:ascii="Tahoma" w:hAnsi="Tahoma" w:cs="Tahoma"/>
          <w:b/>
          <w:bCs/>
          <w:caps/>
          <w:sz w:val="32"/>
          <w:szCs w:val="32"/>
        </w:rPr>
        <w:t>PRZYGOTOWANIE I OBSŁUGA BEZPRZEWODOWEGOSYSTEMU TRANSMISJI AUDIO ORAZ SYSTEMU CYFROWEGO DŹWIĘKU(MON)NA POTRZEBY PRÓB I WYDARZEŃ ARTYSTYCZNYCH W TEATRZE.</w:t>
      </w:r>
    </w:p>
    <w:p w14:paraId="20E0A899" w14:textId="77777777" w:rsidR="0005325F" w:rsidRPr="00B9263E" w:rsidRDefault="0005325F"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0B21F"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 xml:space="preserve">Wszelką korespondencję w sprawie niniejszego postępowania należy kierować </w:t>
      </w:r>
      <w:r w:rsidR="00D1157C" w:rsidRPr="00B9263E">
        <w:rPr>
          <w:rStyle w:val="Brak"/>
          <w:rFonts w:ascii="Tahoma" w:hAnsi="Tahoma" w:cs="Tahoma"/>
        </w:rPr>
        <w:t>pod</w:t>
      </w:r>
      <w:r w:rsidRPr="00B9263E">
        <w:rPr>
          <w:rStyle w:val="Brak"/>
          <w:rFonts w:ascii="Tahoma" w:hAnsi="Tahoma" w:cs="Tahoma"/>
        </w:rPr>
        <w:t xml:space="preserve"> nasz adres:</w:t>
      </w:r>
    </w:p>
    <w:p w14:paraId="46AE4679"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D2696C"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Nazwa Wykonawcy: ……………………</w:t>
      </w:r>
    </w:p>
    <w:p w14:paraId="7123296D"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adres: ……………………</w:t>
      </w:r>
    </w:p>
    <w:p w14:paraId="6CF92897" w14:textId="77777777" w:rsidR="00EF44C4" w:rsidRPr="00B9263E" w:rsidRDefault="00D72B2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telefon</w:t>
      </w:r>
      <w:r w:rsidR="00EF44C4" w:rsidRPr="00B9263E">
        <w:rPr>
          <w:rStyle w:val="Brak"/>
          <w:rFonts w:ascii="Tahoma" w:hAnsi="Tahoma" w:cs="Tahoma"/>
        </w:rPr>
        <w:t>: ……………………</w:t>
      </w:r>
    </w:p>
    <w:p w14:paraId="2D971B92"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email: ……………………</w:t>
      </w:r>
    </w:p>
    <w:p w14:paraId="19098D7A" w14:textId="77777777" w:rsidR="00A0444C" w:rsidRPr="00B9263E" w:rsidRDefault="00A0444C" w:rsidP="00A0444C">
      <w:pPr>
        <w:spacing w:line="360" w:lineRule="auto"/>
        <w:rPr>
          <w:rStyle w:val="Brak"/>
          <w:rFonts w:ascii="Tahoma" w:hAnsi="Tahoma" w:cs="Tahoma"/>
          <w:bCs/>
          <w:sz w:val="24"/>
          <w:szCs w:val="24"/>
        </w:rPr>
      </w:pPr>
      <w:r w:rsidRPr="00B9263E">
        <w:rPr>
          <w:rStyle w:val="Brak"/>
          <w:rFonts w:ascii="Tahoma" w:hAnsi="Tahoma" w:cs="Tahoma"/>
          <w:bCs/>
          <w:sz w:val="24"/>
          <w:szCs w:val="24"/>
        </w:rPr>
        <w:t xml:space="preserve">REGON: </w:t>
      </w:r>
      <w:r w:rsidR="00103329" w:rsidRPr="00B9263E">
        <w:rPr>
          <w:rStyle w:val="Brak"/>
          <w:rFonts w:ascii="Tahoma" w:hAnsi="Tahoma" w:cs="Tahoma"/>
          <w:bCs/>
          <w:sz w:val="24"/>
          <w:szCs w:val="24"/>
        </w:rPr>
        <w:t>……</w:t>
      </w:r>
      <w:r w:rsidRPr="00B9263E">
        <w:rPr>
          <w:rStyle w:val="Brak"/>
          <w:rFonts w:ascii="Tahoma" w:hAnsi="Tahoma" w:cs="Tahoma"/>
          <w:bCs/>
          <w:sz w:val="24"/>
          <w:szCs w:val="24"/>
        </w:rPr>
        <w:t>…………………………</w:t>
      </w:r>
      <w:r w:rsidR="00103329" w:rsidRPr="00B9263E">
        <w:rPr>
          <w:rStyle w:val="Brak"/>
          <w:rFonts w:ascii="Tahoma" w:hAnsi="Tahoma" w:cs="Tahoma"/>
          <w:bCs/>
          <w:sz w:val="24"/>
          <w:szCs w:val="24"/>
        </w:rPr>
        <w:t>……</w:t>
      </w:r>
      <w:r w:rsidRPr="00B9263E">
        <w:rPr>
          <w:rStyle w:val="Brak"/>
          <w:rFonts w:ascii="Tahoma" w:hAnsi="Tahoma" w:cs="Tahoma"/>
          <w:bCs/>
          <w:sz w:val="24"/>
          <w:szCs w:val="24"/>
        </w:rPr>
        <w:t>.</w:t>
      </w:r>
    </w:p>
    <w:p w14:paraId="1E854834" w14:textId="77777777" w:rsidR="00A0444C" w:rsidRPr="00B9263E" w:rsidRDefault="00A0444C" w:rsidP="00A0444C">
      <w:pPr>
        <w:spacing w:line="360" w:lineRule="auto"/>
        <w:rPr>
          <w:rStyle w:val="Brak"/>
          <w:rFonts w:ascii="Tahoma" w:hAnsi="Tahoma" w:cs="Tahoma"/>
          <w:bCs/>
          <w:sz w:val="24"/>
          <w:szCs w:val="24"/>
        </w:rPr>
      </w:pPr>
      <w:r w:rsidRPr="00B9263E">
        <w:rPr>
          <w:rStyle w:val="Brak"/>
          <w:rFonts w:ascii="Tahoma" w:hAnsi="Tahoma" w:cs="Tahoma"/>
          <w:bCs/>
          <w:sz w:val="24"/>
          <w:szCs w:val="24"/>
        </w:rPr>
        <w:t>NIP: ………………………………….</w:t>
      </w:r>
    </w:p>
    <w:p w14:paraId="7A2FC648" w14:textId="77777777" w:rsidR="009E7799" w:rsidRPr="00B9263E" w:rsidRDefault="009E7799"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B9263E">
        <w:rPr>
          <w:rStyle w:val="Brak"/>
          <w:rFonts w:ascii="Tahoma" w:hAnsi="Tahoma" w:cs="Tahoma"/>
        </w:rPr>
        <w:t>osoba do kontaktów: ……………………</w:t>
      </w:r>
    </w:p>
    <w:p w14:paraId="2F516AA1" w14:textId="3EF44AD9" w:rsidR="00DD5BCE" w:rsidRPr="00B9263E" w:rsidRDefault="00875913" w:rsidP="00DD5BCE">
      <w:pPr>
        <w:spacing w:line="360" w:lineRule="auto"/>
        <w:jc w:val="both"/>
        <w:rPr>
          <w:rStyle w:val="Brak"/>
          <w:rFonts w:ascii="Tahoma" w:hAnsi="Tahoma" w:cs="Tahoma"/>
          <w:b/>
          <w:bCs/>
          <w:i/>
          <w:color w:val="FF0000"/>
          <w:sz w:val="24"/>
          <w:szCs w:val="24"/>
        </w:rPr>
      </w:pPr>
      <w:r w:rsidRPr="00B9263E">
        <w:rPr>
          <w:rStyle w:val="Brak"/>
          <w:rFonts w:ascii="Tahoma" w:hAnsi="Tahoma" w:cs="Tahoma"/>
          <w:u w:val="single"/>
        </w:rPr>
        <w:t>rodzaj Wykonawcy</w:t>
      </w:r>
      <w:r w:rsidRPr="00B9263E">
        <w:rPr>
          <w:rStyle w:val="Brak"/>
          <w:rFonts w:ascii="Tahoma" w:hAnsi="Tahoma" w:cs="Tahoma"/>
        </w:rPr>
        <w:t xml:space="preserve">: </w:t>
      </w:r>
      <w:r w:rsidR="00DD5BCE" w:rsidRPr="00B9263E">
        <w:rPr>
          <w:rStyle w:val="Brak"/>
          <w:rFonts w:ascii="Tahoma" w:hAnsi="Tahoma" w:cs="Tahoma"/>
          <w:b/>
          <w:bCs/>
          <w:i/>
          <w:sz w:val="24"/>
          <w:szCs w:val="24"/>
        </w:rPr>
        <w:t xml:space="preserve">Wykonawca jest: </w:t>
      </w:r>
      <w:r w:rsidR="00DD5BCE" w:rsidRPr="00B9263E">
        <w:rPr>
          <w:rStyle w:val="Brak"/>
          <w:rFonts w:ascii="Tahoma" w:hAnsi="Tahoma" w:cs="Tahoma"/>
          <w:b/>
          <w:bCs/>
          <w:i/>
          <w:color w:val="FF0000"/>
          <w:sz w:val="24"/>
          <w:szCs w:val="24"/>
        </w:rPr>
        <w:t xml:space="preserve">mikro, małym, średnim, dużym przedsiębiorcą, jednoosobowa działalność gospodarcza, osoba fizyczna nieprowadząca działalności gospodarczej, inny rodzaj </w:t>
      </w:r>
      <w:r w:rsidR="00DD5BCE" w:rsidRPr="00B9263E">
        <w:rPr>
          <w:rStyle w:val="Brak"/>
          <w:rFonts w:ascii="Tahoma" w:hAnsi="Tahoma" w:cs="Tahoma"/>
          <w:b/>
          <w:bCs/>
          <w:i/>
          <w:sz w:val="24"/>
          <w:szCs w:val="24"/>
        </w:rPr>
        <w:t>(należy wskazać).</w:t>
      </w:r>
    </w:p>
    <w:p w14:paraId="6A5FC819"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78C61D0"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W odpowiedzi na ogłoszenie o zamówieniu, składam/składamy ofertę</w:t>
      </w:r>
      <w:r w:rsidRPr="00B9263E">
        <w:rPr>
          <w:rFonts w:ascii="Tahoma" w:hAnsi="Tahoma" w:cs="Tahoma"/>
        </w:rPr>
        <w:t xml:space="preserve"> </w:t>
      </w:r>
      <w:r w:rsidRPr="00B9263E">
        <w:rPr>
          <w:rStyle w:val="Brak"/>
          <w:rFonts w:ascii="Tahoma" w:hAnsi="Tahoma" w:cs="Tahoma"/>
        </w:rPr>
        <w:t>wykonania zamówienia publicznego w ww. postępowaniu. Oferta została przygotowania zgodnie z</w:t>
      </w:r>
      <w:r w:rsidR="00D1157C" w:rsidRPr="00B9263E">
        <w:rPr>
          <w:rStyle w:val="Brak"/>
          <w:rFonts w:ascii="Tahoma" w:hAnsi="Tahoma" w:cs="Tahoma"/>
        </w:rPr>
        <w:t xml:space="preserve"> Ogłoszeniem o udzielanym zamówieniu.</w:t>
      </w:r>
    </w:p>
    <w:p w14:paraId="5F9156A1"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5583F"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B9263E">
        <w:rPr>
          <w:rStyle w:val="Hyperlink1"/>
          <w:rFonts w:cs="Tahoma"/>
          <w:bCs/>
        </w:rPr>
        <w:t>1. Formularz cenowy oferty.</w:t>
      </w:r>
    </w:p>
    <w:p w14:paraId="79074917"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W formularzu cenowym podane jest całkowite wynagrodzenie brutto Wykonawcy za wykonanie przedmiotu zamówienia na rzecz Zamawiającego w złotych polskich –</w:t>
      </w:r>
      <w:r w:rsidRPr="00B9263E">
        <w:rPr>
          <w:rFonts w:ascii="Tahoma" w:hAnsi="Tahoma" w:cs="Tahoma"/>
        </w:rPr>
        <w:t xml:space="preserve"> </w:t>
      </w:r>
      <w:r w:rsidRPr="00B9263E">
        <w:rPr>
          <w:rStyle w:val="Brak"/>
          <w:rFonts w:ascii="Tahoma" w:hAnsi="Tahoma" w:cs="Tahoma"/>
        </w:rPr>
        <w:t>tj. wraz podatkiem VAT. Formularz został</w:t>
      </w:r>
      <w:r w:rsidRPr="00B9263E">
        <w:rPr>
          <w:rFonts w:ascii="Tahoma" w:hAnsi="Tahoma" w:cs="Tahoma"/>
        </w:rPr>
        <w:t xml:space="preserve"> </w:t>
      </w:r>
      <w:r w:rsidRPr="00B9263E">
        <w:rPr>
          <w:rStyle w:val="Brak"/>
          <w:rFonts w:ascii="Tahoma" w:hAnsi="Tahoma" w:cs="Tahoma"/>
        </w:rPr>
        <w:t>sporząd</w:t>
      </w:r>
      <w:r w:rsidR="008F3850" w:rsidRPr="00B9263E">
        <w:rPr>
          <w:rStyle w:val="Brak"/>
          <w:rFonts w:ascii="Tahoma" w:hAnsi="Tahoma" w:cs="Tahoma"/>
        </w:rPr>
        <w:t>zony zgodnie z Załącznikiem nr 2</w:t>
      </w:r>
      <w:r w:rsidRPr="00B9263E">
        <w:rPr>
          <w:rStyle w:val="Brak"/>
          <w:rFonts w:ascii="Tahoma" w:hAnsi="Tahoma" w:cs="Tahoma"/>
        </w:rPr>
        <w:t xml:space="preserve"> do </w:t>
      </w:r>
      <w:r w:rsidR="00D1157C" w:rsidRPr="00B9263E">
        <w:rPr>
          <w:rStyle w:val="Brak"/>
          <w:rFonts w:ascii="Tahoma" w:hAnsi="Tahoma" w:cs="Tahoma"/>
        </w:rPr>
        <w:t>Ogłoszenia</w:t>
      </w:r>
      <w:r w:rsidRPr="00B9263E">
        <w:rPr>
          <w:rStyle w:val="Brak"/>
          <w:rFonts w:ascii="Tahoma" w:hAnsi="Tahoma" w:cs="Tahoma"/>
        </w:rPr>
        <w:t xml:space="preserve">. </w:t>
      </w:r>
    </w:p>
    <w:p w14:paraId="278C0040"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0F26BB2"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lastRenderedPageBreak/>
        <w:t>Jednocześnie oświadczamy, że w przypadku wyboru naszej oferty zobowiązujemy się</w:t>
      </w:r>
      <w:r w:rsidRPr="00B9263E">
        <w:rPr>
          <w:rFonts w:ascii="Tahoma" w:hAnsi="Tahoma" w:cs="Tahoma"/>
        </w:rPr>
        <w:t xml:space="preserve"> </w:t>
      </w:r>
      <w:r w:rsidRPr="00B9263E">
        <w:rPr>
          <w:rStyle w:val="Brak"/>
          <w:rFonts w:ascii="Tahoma" w:hAnsi="Tahoma" w:cs="Tahoma"/>
        </w:rPr>
        <w:t>do wykonywania zamówienia w czasie obowiązywania umowy za wynagrodzenie podane w formularzu.</w:t>
      </w:r>
    </w:p>
    <w:p w14:paraId="2F1A5A57" w14:textId="77777777" w:rsidR="00E75B9D" w:rsidRPr="00B9263E" w:rsidRDefault="00E75B9D"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1088ACF"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B9263E">
        <w:rPr>
          <w:rStyle w:val="Hyperlink1"/>
          <w:rFonts w:cs="Tahoma"/>
          <w:bCs/>
        </w:rPr>
        <w:t>2.</w:t>
      </w:r>
      <w:r w:rsidRPr="00B9263E">
        <w:rPr>
          <w:rStyle w:val="Hyperlink1"/>
          <w:rFonts w:cs="Tahoma"/>
          <w:bCs/>
        </w:rPr>
        <w:tab/>
        <w:t>Oświadczenia.</w:t>
      </w:r>
    </w:p>
    <w:p w14:paraId="5FC1DA73" w14:textId="77777777" w:rsidR="00EF44C4" w:rsidRPr="00B9263E" w:rsidRDefault="00EF44C4" w:rsidP="00D1157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Oświadczamy, że zapoznaliśmy się</w:t>
      </w:r>
      <w:r w:rsidRPr="00B9263E">
        <w:rPr>
          <w:rFonts w:ascii="Tahoma" w:hAnsi="Tahoma" w:cs="Tahoma"/>
        </w:rPr>
        <w:t xml:space="preserve"> </w:t>
      </w:r>
      <w:r w:rsidRPr="00B9263E">
        <w:rPr>
          <w:rStyle w:val="Brak"/>
          <w:rFonts w:ascii="Tahoma" w:hAnsi="Tahoma" w:cs="Tahoma"/>
        </w:rPr>
        <w:t xml:space="preserve">z </w:t>
      </w:r>
      <w:r w:rsidR="00D1157C" w:rsidRPr="00B9263E">
        <w:rPr>
          <w:rStyle w:val="Brak"/>
          <w:rFonts w:ascii="Tahoma" w:hAnsi="Tahoma" w:cs="Tahoma"/>
        </w:rPr>
        <w:t>Ogłoszeniem</w:t>
      </w:r>
      <w:r w:rsidRPr="00B9263E">
        <w:rPr>
          <w:rStyle w:val="Brak"/>
          <w:rFonts w:ascii="Tahoma" w:hAnsi="Tahoma" w:cs="Tahoma"/>
        </w:rPr>
        <w:t xml:space="preserve"> i uznajemy się</w:t>
      </w:r>
      <w:r w:rsidRPr="00B9263E">
        <w:rPr>
          <w:rFonts w:ascii="Tahoma" w:hAnsi="Tahoma" w:cs="Tahoma"/>
        </w:rPr>
        <w:t xml:space="preserve"> </w:t>
      </w:r>
      <w:r w:rsidRPr="00B9263E">
        <w:rPr>
          <w:rStyle w:val="Brak"/>
          <w:rFonts w:ascii="Tahoma" w:hAnsi="Tahoma" w:cs="Tahoma"/>
        </w:rPr>
        <w:t xml:space="preserve">za związanych określonymi w </w:t>
      </w:r>
      <w:r w:rsidR="00D1157C" w:rsidRPr="00B9263E">
        <w:rPr>
          <w:rStyle w:val="Brak"/>
          <w:rFonts w:ascii="Tahoma" w:hAnsi="Tahoma" w:cs="Tahoma"/>
        </w:rPr>
        <w:t>nim</w:t>
      </w:r>
      <w:r w:rsidRPr="00B9263E">
        <w:rPr>
          <w:rStyle w:val="Brak"/>
          <w:rFonts w:ascii="Tahoma" w:hAnsi="Tahoma" w:cs="Tahoma"/>
        </w:rPr>
        <w:t xml:space="preserve"> postanowieniami i zasadami postępowania.</w:t>
      </w:r>
    </w:p>
    <w:p w14:paraId="2AE650E9"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ind w:left="360"/>
        <w:rPr>
          <w:rFonts w:ascii="Tahoma" w:hAnsi="Tahoma" w:cs="Tahoma"/>
        </w:rPr>
      </w:pPr>
    </w:p>
    <w:p w14:paraId="60BABA08"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B9263E">
        <w:rPr>
          <w:rStyle w:val="Brak"/>
          <w:rFonts w:ascii="Tahoma" w:hAnsi="Tahoma" w:cs="Tahoma"/>
          <w:u w:val="single"/>
        </w:rPr>
        <w:t>2.1 Oświadczenie o związaniu ofertą.</w:t>
      </w:r>
    </w:p>
    <w:p w14:paraId="767FB85E"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Oświadczamy, że jesteśmy związani niniejszą</w:t>
      </w:r>
      <w:r w:rsidRPr="00B9263E">
        <w:rPr>
          <w:rFonts w:ascii="Tahoma" w:hAnsi="Tahoma" w:cs="Tahoma"/>
        </w:rPr>
        <w:t xml:space="preserve"> </w:t>
      </w:r>
      <w:r w:rsidRPr="00B9263E">
        <w:rPr>
          <w:rStyle w:val="Brak"/>
          <w:rFonts w:ascii="Tahoma" w:hAnsi="Tahoma" w:cs="Tahoma"/>
        </w:rPr>
        <w:t>ofertą</w:t>
      </w:r>
      <w:r w:rsidRPr="00B9263E">
        <w:rPr>
          <w:rFonts w:ascii="Tahoma" w:hAnsi="Tahoma" w:cs="Tahoma"/>
        </w:rPr>
        <w:t xml:space="preserve"> </w:t>
      </w:r>
      <w:r w:rsidRPr="00B9263E">
        <w:rPr>
          <w:rStyle w:val="Brak"/>
          <w:rFonts w:ascii="Tahoma" w:hAnsi="Tahoma" w:cs="Tahoma"/>
        </w:rPr>
        <w:t>przez okres 30 dni od daty upływu terminu składania ofert.</w:t>
      </w:r>
    </w:p>
    <w:p w14:paraId="1CD0EAD5"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5CDAA73"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B9263E">
        <w:rPr>
          <w:rStyle w:val="Brak"/>
          <w:rFonts w:ascii="Tahoma" w:hAnsi="Tahoma" w:cs="Tahoma"/>
          <w:u w:val="single"/>
        </w:rPr>
        <w:t>2.2. Oświadczenie w sprawie Wzoru Umowy.</w:t>
      </w:r>
    </w:p>
    <w:p w14:paraId="0E10B2AE"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9263E">
        <w:rPr>
          <w:rStyle w:val="Brak"/>
          <w:rFonts w:ascii="Tahoma" w:hAnsi="Tahoma" w:cs="Tahoma"/>
        </w:rPr>
        <w:t>Oświadczamy, że w przypadku wyboru naszej oferty zawrzemy umowę</w:t>
      </w:r>
      <w:r w:rsidRPr="00B9263E">
        <w:rPr>
          <w:rFonts w:ascii="Tahoma" w:hAnsi="Tahoma" w:cs="Tahoma"/>
        </w:rPr>
        <w:t xml:space="preserve"> </w:t>
      </w:r>
      <w:r w:rsidRPr="00B9263E">
        <w:rPr>
          <w:rStyle w:val="Brak"/>
          <w:rFonts w:ascii="Tahoma" w:hAnsi="Tahoma" w:cs="Tahoma"/>
        </w:rPr>
        <w:t xml:space="preserve">z Zamawiającym zgodnie ze Wzorem Umowy stanowiącym Załącznik nr </w:t>
      </w:r>
      <w:r w:rsidR="00AC76AD" w:rsidRPr="00B9263E">
        <w:rPr>
          <w:rStyle w:val="Brak"/>
          <w:rFonts w:ascii="Tahoma" w:hAnsi="Tahoma" w:cs="Tahoma"/>
        </w:rPr>
        <w:t>5</w:t>
      </w:r>
      <w:r w:rsidRPr="00B9263E">
        <w:rPr>
          <w:rStyle w:val="Brak"/>
          <w:rFonts w:ascii="Tahoma" w:hAnsi="Tahoma" w:cs="Tahoma"/>
        </w:rPr>
        <w:t xml:space="preserve"> do Ogłoszenia. Tym samym akceptujemy wzór umowy i w razie wybrania naszej oferty zobowiązujemy się</w:t>
      </w:r>
      <w:r w:rsidRPr="00B9263E">
        <w:rPr>
          <w:rFonts w:ascii="Tahoma" w:hAnsi="Tahoma" w:cs="Tahoma"/>
        </w:rPr>
        <w:t xml:space="preserve"> </w:t>
      </w:r>
      <w:r w:rsidRPr="00B9263E">
        <w:rPr>
          <w:rStyle w:val="Brak"/>
          <w:rFonts w:ascii="Tahoma" w:hAnsi="Tahoma" w:cs="Tahoma"/>
        </w:rPr>
        <w:t>do podpisania umowy na warunkach zawartych w opisie przedmiotu zamówienia, w miejscu i terminie wskazanym przez Zamawiającego.</w:t>
      </w:r>
    </w:p>
    <w:p w14:paraId="31A379D4"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rPr>
      </w:pPr>
    </w:p>
    <w:p w14:paraId="678591D4" w14:textId="77777777" w:rsidR="00070060" w:rsidRPr="00B9263E"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B9263E">
        <w:rPr>
          <w:rStyle w:val="Brak"/>
          <w:rFonts w:ascii="Tahoma" w:hAnsi="Tahoma" w:cs="Tahoma"/>
          <w:u w:val="single"/>
        </w:rPr>
        <w:t>2.3. Klauzula informacyjna (RODO).</w:t>
      </w:r>
    </w:p>
    <w:p w14:paraId="0A386DBA" w14:textId="21DC7848" w:rsidR="00D31330" w:rsidRPr="00B9263E" w:rsidRDefault="00D31330" w:rsidP="00D31330">
      <w:pPr>
        <w:jc w:val="both"/>
        <w:rPr>
          <w:rStyle w:val="Brak"/>
          <w:rFonts w:ascii="Tahoma" w:hAnsi="Tahoma" w:cs="Tahoma"/>
          <w:bCs/>
          <w:sz w:val="24"/>
          <w:szCs w:val="24"/>
        </w:rPr>
      </w:pPr>
      <w:r w:rsidRPr="00B9263E">
        <w:rPr>
          <w:rStyle w:val="Brak"/>
          <w:rFonts w:ascii="Tahoma" w:hAnsi="Tahoma" w:cs="Tahoma"/>
          <w:bCs/>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w:t>
      </w:r>
      <w:r w:rsidR="00470521" w:rsidRPr="00B9263E">
        <w:rPr>
          <w:rStyle w:val="Brak"/>
          <w:rFonts w:ascii="Tahoma" w:hAnsi="Tahoma" w:cs="Tahoma"/>
          <w:bCs/>
          <w:sz w:val="24"/>
          <w:szCs w:val="24"/>
        </w:rPr>
        <w:t>postępowaniu. *</w:t>
      </w:r>
    </w:p>
    <w:p w14:paraId="31D627C7" w14:textId="77777777" w:rsidR="003C78CF" w:rsidRPr="00B9263E" w:rsidRDefault="003C78CF" w:rsidP="00EF44C4">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sz w:val="20"/>
          <w:szCs w:val="20"/>
        </w:rPr>
      </w:pPr>
    </w:p>
    <w:p w14:paraId="7FC0C166"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r w:rsidRPr="00B9263E">
        <w:rPr>
          <w:rStyle w:val="Brak"/>
          <w:rFonts w:ascii="Tahoma" w:hAnsi="Tahoma" w:cs="Tahoma"/>
          <w:sz w:val="16"/>
          <w:szCs w:val="16"/>
        </w:rPr>
        <w:t>Załączniki do formularza oferty:</w:t>
      </w:r>
    </w:p>
    <w:p w14:paraId="20C86A88"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B9263E">
        <w:rPr>
          <w:rStyle w:val="Brak"/>
          <w:rFonts w:ascii="Tahoma" w:hAnsi="Tahoma" w:cs="Tahoma"/>
          <w:sz w:val="16"/>
          <w:szCs w:val="16"/>
        </w:rPr>
        <w:t>Nr 1 - Formularz cenowy oferty,</w:t>
      </w:r>
    </w:p>
    <w:p w14:paraId="43AB9C47" w14:textId="77777777" w:rsidR="00EF44C4" w:rsidRPr="00B9263E" w:rsidRDefault="00EF44C4" w:rsidP="0008282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B9263E">
        <w:rPr>
          <w:rStyle w:val="Brak"/>
          <w:rFonts w:ascii="Tahoma" w:hAnsi="Tahoma" w:cs="Tahoma"/>
          <w:sz w:val="16"/>
          <w:szCs w:val="16"/>
        </w:rPr>
        <w:t>Nr 2 - Dokumenty i o</w:t>
      </w:r>
      <w:r w:rsidR="003C78CF" w:rsidRPr="00B9263E">
        <w:rPr>
          <w:rStyle w:val="Brak"/>
          <w:rFonts w:ascii="Tahoma" w:hAnsi="Tahoma" w:cs="Tahoma"/>
          <w:sz w:val="16"/>
          <w:szCs w:val="16"/>
        </w:rPr>
        <w:t>świadczenia wskazane w punkcie 5 i 6</w:t>
      </w:r>
      <w:r w:rsidRPr="00B9263E">
        <w:rPr>
          <w:rStyle w:val="Brak"/>
          <w:rFonts w:ascii="Tahoma" w:hAnsi="Tahoma" w:cs="Tahoma"/>
          <w:sz w:val="16"/>
          <w:szCs w:val="16"/>
        </w:rPr>
        <w:t xml:space="preserve"> </w:t>
      </w:r>
      <w:r w:rsidR="00BA7295" w:rsidRPr="00B9263E">
        <w:rPr>
          <w:rStyle w:val="Brak"/>
          <w:rFonts w:ascii="Tahoma" w:hAnsi="Tahoma" w:cs="Tahoma"/>
          <w:sz w:val="16"/>
          <w:szCs w:val="16"/>
        </w:rPr>
        <w:t>Ogłoszenia</w:t>
      </w:r>
      <w:r w:rsidR="00E75B9D" w:rsidRPr="00B9263E">
        <w:rPr>
          <w:rStyle w:val="Brak"/>
          <w:rFonts w:ascii="Tahoma" w:hAnsi="Tahoma" w:cs="Tahoma"/>
          <w:sz w:val="16"/>
          <w:szCs w:val="16"/>
        </w:rPr>
        <w:t>.</w:t>
      </w:r>
    </w:p>
    <w:p w14:paraId="29972477"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5EA673"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8244C9E"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39BFDC6"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w:t>
      </w:r>
    </w:p>
    <w:p w14:paraId="52636D7E"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B9263E">
        <w:rPr>
          <w:rStyle w:val="Brak"/>
          <w:rFonts w:ascii="Tahoma" w:hAnsi="Tahoma" w:cs="Tahoma"/>
          <w:b/>
          <w:bCs/>
          <w:u w:val="single"/>
        </w:rPr>
        <w:t>Podpisy osób (osoby) upoważnionych</w:t>
      </w:r>
      <w:r w:rsidRPr="00B9263E">
        <w:rPr>
          <w:rStyle w:val="Hyperlink1"/>
          <w:rFonts w:cs="Tahoma"/>
          <w:bCs/>
        </w:rPr>
        <w:t xml:space="preserve"> </w:t>
      </w:r>
    </w:p>
    <w:p w14:paraId="4B6C6F70"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B9263E">
        <w:rPr>
          <w:rStyle w:val="Hyperlink1"/>
          <w:rFonts w:cs="Tahoma"/>
          <w:bCs/>
        </w:rPr>
        <w:t xml:space="preserve">oraz </w:t>
      </w:r>
      <w:r w:rsidRPr="00B9263E">
        <w:rPr>
          <w:rStyle w:val="Brak"/>
          <w:rFonts w:ascii="Tahoma" w:hAnsi="Tahoma" w:cs="Tahoma"/>
          <w:b/>
          <w:bCs/>
          <w:u w:val="single"/>
        </w:rPr>
        <w:t>pieczęć Wykonawcy</w:t>
      </w:r>
    </w:p>
    <w:p w14:paraId="19FBEE69" w14:textId="77777777" w:rsidR="00EF44C4" w:rsidRPr="00B9263E"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0F5FA00" w14:textId="77777777" w:rsidR="007366B1" w:rsidRPr="00B9263E" w:rsidRDefault="007366B1" w:rsidP="007366B1">
      <w:pPr>
        <w:autoSpaceDE w:val="0"/>
        <w:autoSpaceDN w:val="0"/>
        <w:adjustRightInd w:val="0"/>
        <w:jc w:val="both"/>
        <w:rPr>
          <w:rFonts w:ascii="Tahoma" w:eastAsia="Times New Roman" w:hAnsi="Tahoma" w:cs="Tahoma"/>
          <w:i/>
          <w:iCs/>
          <w:color w:val="000000"/>
        </w:rPr>
      </w:pPr>
      <w:r w:rsidRPr="00B9263E">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84B342" w14:textId="77777777" w:rsidR="007366B1" w:rsidRPr="00B9263E" w:rsidRDefault="007366B1" w:rsidP="007366B1">
      <w:pPr>
        <w:rPr>
          <w:rStyle w:val="Brak"/>
          <w:rFonts w:ascii="Tahoma" w:hAnsi="Tahoma" w:cs="Tahoma"/>
          <w:bCs/>
          <w:sz w:val="24"/>
          <w:szCs w:val="24"/>
        </w:rPr>
      </w:pPr>
    </w:p>
    <w:p w14:paraId="28DDBC20" w14:textId="77777777" w:rsidR="007366B1" w:rsidRPr="00B9263E" w:rsidRDefault="007366B1" w:rsidP="007366B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B9263E">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5D86E699" w14:textId="77777777" w:rsidR="007E12B7" w:rsidRPr="00B9263E" w:rsidRDefault="007366B1" w:rsidP="00AC76AD">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B9263E">
        <w:rPr>
          <w:rFonts w:ascii="Tahoma" w:hAnsi="Tahoma" w:cs="Tahoma"/>
          <w:sz w:val="20"/>
          <w:szCs w:val="20"/>
          <w:lang w:eastAsia="zh-CN"/>
        </w:rPr>
        <w:t xml:space="preserve"> </w:t>
      </w:r>
      <w:r w:rsidRPr="00B9263E">
        <w:rPr>
          <w:rFonts w:ascii="Tahoma" w:hAnsi="Tahoma" w:cs="Tahoma"/>
          <w:lang w:eastAsia="zh-CN"/>
        </w:rPr>
        <w:br w:type="page"/>
      </w:r>
      <w:r w:rsidR="002A0E7B" w:rsidRPr="00B9263E">
        <w:rPr>
          <w:rStyle w:val="Hyperlink1"/>
          <w:rFonts w:cs="Tahoma"/>
          <w:bCs/>
        </w:rPr>
        <w:lastRenderedPageBreak/>
        <w:t>Załącznik nr 2</w:t>
      </w:r>
      <w:r w:rsidR="007E12B7" w:rsidRPr="00B9263E">
        <w:rPr>
          <w:rStyle w:val="Hyperlink1"/>
          <w:rFonts w:cs="Tahoma"/>
          <w:bCs/>
        </w:rPr>
        <w:t xml:space="preserve"> do </w:t>
      </w:r>
      <w:r w:rsidR="00711173" w:rsidRPr="00B9263E">
        <w:rPr>
          <w:rStyle w:val="Hyperlink1"/>
          <w:rFonts w:cs="Tahoma"/>
          <w:bCs/>
        </w:rPr>
        <w:t>Ogłoszenia</w:t>
      </w:r>
      <w:r w:rsidR="007E12B7" w:rsidRPr="00B9263E">
        <w:rPr>
          <w:rStyle w:val="Hyperlink1"/>
          <w:rFonts w:cs="Tahoma"/>
          <w:bCs/>
        </w:rPr>
        <w:t xml:space="preserve"> –</w:t>
      </w:r>
      <w:r w:rsidR="007E12B7" w:rsidRPr="00B9263E">
        <w:rPr>
          <w:rStyle w:val="Brak"/>
          <w:rFonts w:ascii="Tahoma" w:hAnsi="Tahoma" w:cs="Tahoma"/>
          <w:b/>
          <w:bCs/>
        </w:rPr>
        <w:t xml:space="preserve"> </w:t>
      </w:r>
      <w:r w:rsidR="007E12B7" w:rsidRPr="00B9263E">
        <w:rPr>
          <w:rStyle w:val="Hyperlink1"/>
          <w:rFonts w:cs="Tahoma"/>
          <w:bCs/>
        </w:rPr>
        <w:t>wzór formularza cenowego oferty.</w:t>
      </w:r>
    </w:p>
    <w:p w14:paraId="1B4966A8"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sz w:val="20"/>
          <w:szCs w:val="20"/>
        </w:rPr>
      </w:pPr>
    </w:p>
    <w:p w14:paraId="69F40429" w14:textId="49CA75A2" w:rsidR="009F02E9" w:rsidRPr="00B9263E"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b/>
          <w:sz w:val="20"/>
          <w:szCs w:val="20"/>
        </w:rPr>
        <w:t xml:space="preserve">POSTĘPOWANIE NR </w:t>
      </w:r>
      <w:r w:rsidR="000A270F" w:rsidRPr="00B9263E">
        <w:rPr>
          <w:rStyle w:val="Brak"/>
          <w:rFonts w:ascii="Tahoma" w:hAnsi="Tahoma" w:cs="Tahoma"/>
          <w:b/>
          <w:sz w:val="20"/>
          <w:szCs w:val="20"/>
        </w:rPr>
        <w:t>8/K/2025</w:t>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r w:rsidR="00EE36AA" w:rsidRPr="00B9263E">
        <w:rPr>
          <w:rStyle w:val="Brak"/>
          <w:rFonts w:ascii="Tahoma" w:hAnsi="Tahoma" w:cs="Tahoma"/>
          <w:b/>
          <w:sz w:val="20"/>
          <w:szCs w:val="20"/>
        </w:rPr>
        <w:tab/>
      </w:r>
    </w:p>
    <w:p w14:paraId="51507D86" w14:textId="77777777" w:rsidR="00F84F9B" w:rsidRPr="00B9263E" w:rsidRDefault="00F84F9B"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p>
    <w:p w14:paraId="17EC5559" w14:textId="77777777" w:rsidR="007E12B7" w:rsidRPr="00B9263E" w:rsidRDefault="007E12B7"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r w:rsidRPr="00B9263E">
        <w:rPr>
          <w:rStyle w:val="Brak"/>
          <w:rFonts w:ascii="Tahoma" w:hAnsi="Tahoma" w:cs="Tahoma"/>
          <w:b/>
          <w:bCs/>
          <w:smallCaps/>
          <w:lang w:val="pl-PL"/>
        </w:rPr>
        <w:t>FORMULARZ CENOWY OFERTY</w:t>
      </w:r>
    </w:p>
    <w:p w14:paraId="6092FEBD"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2437679"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r w:rsidRPr="00B9263E">
        <w:rPr>
          <w:rStyle w:val="Hyperlink1"/>
          <w:rFonts w:cs="Tahoma"/>
          <w:bCs/>
        </w:rPr>
        <w:t xml:space="preserve">Postępowanie prowadzone w trybie </w:t>
      </w:r>
      <w:r w:rsidR="00711173" w:rsidRPr="00B9263E">
        <w:rPr>
          <w:rStyle w:val="Hyperlink1"/>
          <w:rFonts w:cs="Tahoma"/>
          <w:bCs/>
        </w:rPr>
        <w:t>zamówienia kulturalnego.</w:t>
      </w:r>
    </w:p>
    <w:p w14:paraId="692ACABE" w14:textId="77777777" w:rsidR="000E0FC7" w:rsidRPr="00B9263E" w:rsidRDefault="000E0FC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p>
    <w:p w14:paraId="618FF554" w14:textId="64854081" w:rsidR="000A270F" w:rsidRPr="00B9263E" w:rsidRDefault="000A270F" w:rsidP="00C013AE">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9263E">
        <w:rPr>
          <w:rFonts w:ascii="Tahoma" w:hAnsi="Tahoma" w:cs="Tahoma"/>
          <w:b/>
          <w:bCs/>
          <w:caps/>
          <w:sz w:val="32"/>
          <w:szCs w:val="32"/>
        </w:rPr>
        <w:t>PRZYGOTOWANIE I OBSŁUGA BEZPRZEWODOWEGOSYSTEMU TRANSMISJI AUDIO ORAZ SYSTEMU CYFROWEGO DŹWIĘKU(MON)NA POTRZEBY PRÓB I WYDARZEŃ ARTYSTYCZNYCH W TEATRZE.</w:t>
      </w:r>
    </w:p>
    <w:p w14:paraId="2A65DF95" w14:textId="77777777" w:rsidR="00CC3140" w:rsidRPr="00B9263E" w:rsidRDefault="00CC3140" w:rsidP="007E12B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16"/>
          <w:szCs w:val="16"/>
        </w:rPr>
      </w:pPr>
    </w:p>
    <w:p w14:paraId="7F5E82AE" w14:textId="77777777" w:rsidR="000E0FC7" w:rsidRPr="00B9263E" w:rsidRDefault="000E0FC7"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16"/>
          <w:szCs w:val="16"/>
        </w:rPr>
      </w:pPr>
    </w:p>
    <w:p w14:paraId="7AC635DE" w14:textId="77777777" w:rsidR="00A01B9E" w:rsidRPr="00B9263E"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12"/>
          <w:szCs w:val="16"/>
        </w:rPr>
      </w:pPr>
    </w:p>
    <w:p w14:paraId="1C1BE773" w14:textId="5ADD0830" w:rsidR="00742FAE" w:rsidRPr="00B9263E" w:rsidRDefault="00974229" w:rsidP="00742FAE">
      <w:pPr>
        <w:jc w:val="both"/>
        <w:rPr>
          <w:rFonts w:ascii="Tahoma" w:hAnsi="Tahoma" w:cs="Tahoma"/>
          <w:b/>
          <w:bCs/>
          <w:sz w:val="24"/>
          <w:szCs w:val="24"/>
        </w:rPr>
      </w:pPr>
      <w:r w:rsidRPr="00B9263E">
        <w:rPr>
          <w:rFonts w:ascii="Tahoma" w:hAnsi="Tahoma" w:cs="Tahoma"/>
          <w:b/>
          <w:bCs/>
          <w:sz w:val="24"/>
          <w:szCs w:val="24"/>
        </w:rPr>
        <w:t xml:space="preserve">Zadanie 1 </w:t>
      </w:r>
      <w:r w:rsidR="00742FAE" w:rsidRPr="00B9263E">
        <w:rPr>
          <w:rFonts w:ascii="Tahoma" w:hAnsi="Tahoma" w:cs="Tahoma"/>
          <w:b/>
          <w:bCs/>
          <w:sz w:val="24"/>
          <w:szCs w:val="24"/>
        </w:rPr>
        <w:t>–</w:t>
      </w:r>
      <w:r w:rsidRPr="00B9263E">
        <w:rPr>
          <w:rFonts w:ascii="Tahoma" w:hAnsi="Tahoma" w:cs="Tahoma"/>
          <w:b/>
          <w:bCs/>
          <w:sz w:val="24"/>
          <w:szCs w:val="24"/>
        </w:rPr>
        <w:t xml:space="preserve"> </w:t>
      </w:r>
      <w:r w:rsidR="00742FAE" w:rsidRPr="00B9263E">
        <w:rPr>
          <w:rFonts w:ascii="Tahoma" w:eastAsia="Times New Roman" w:hAnsi="Tahoma" w:cs="Tahoma"/>
          <w:color w:val="000000"/>
          <w:sz w:val="24"/>
          <w:szCs w:val="24"/>
        </w:rPr>
        <w:t>Przygotowanie i obsługa bezprzewodowego systemu transmisji audio.</w:t>
      </w:r>
    </w:p>
    <w:p w14:paraId="1821520A" w14:textId="525FB09E" w:rsidR="00A808CB" w:rsidRPr="00B9263E" w:rsidRDefault="00A808CB" w:rsidP="00974229">
      <w:pPr>
        <w:widowControl w:val="0"/>
        <w:tabs>
          <w:tab w:val="left" w:pos="644"/>
        </w:tabs>
        <w:suppressAutoHyphens/>
        <w:spacing w:line="360" w:lineRule="auto"/>
        <w:jc w:val="both"/>
        <w:rPr>
          <w:rFonts w:ascii="Tahoma" w:hAnsi="Tahoma" w:cs="Tahoma"/>
          <w:sz w:val="24"/>
          <w:szCs w:val="24"/>
        </w:rPr>
      </w:pPr>
    </w:p>
    <w:p w14:paraId="58648BBD" w14:textId="77777777" w:rsidR="00742FAE" w:rsidRPr="00B9263E" w:rsidRDefault="00742FAE" w:rsidP="00742FA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rPr>
      </w:pPr>
      <w:r w:rsidRPr="00B9263E">
        <w:rPr>
          <w:rStyle w:val="Hyperlink1"/>
          <w:rFonts w:cs="Tahoma"/>
          <w:bCs/>
        </w:rPr>
        <w:t>OFERUJĘ</w:t>
      </w:r>
      <w:r w:rsidRPr="00B9263E">
        <w:rPr>
          <w:rStyle w:val="Brak"/>
          <w:rFonts w:ascii="Tahoma" w:hAnsi="Tahoma" w:cs="Tahoma"/>
        </w:rPr>
        <w:t>/</w:t>
      </w:r>
      <w:r w:rsidRPr="00B9263E">
        <w:rPr>
          <w:rStyle w:val="Hyperlink1"/>
          <w:rFonts w:cs="Tahoma"/>
          <w:bCs/>
        </w:rPr>
        <w:t>OFERUJEMY</w:t>
      </w:r>
      <w:r w:rsidRPr="00B9263E">
        <w:rPr>
          <w:rStyle w:val="Brak"/>
          <w:rFonts w:ascii="Tahoma" w:hAnsi="Tahoma" w:cs="Tahoma"/>
        </w:rPr>
        <w:t xml:space="preserve"> wykonanie przedmiotu zamówienia w zakresie objętym w Ogłoszeniu o zamówieniu za:</w:t>
      </w:r>
    </w:p>
    <w:tbl>
      <w:tblPr>
        <w:tblpPr w:leftFromText="141" w:rightFromText="141" w:vertAnchor="text" w:horzAnchor="page" w:tblpXSpec="center" w:tblpY="160"/>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9"/>
        <w:gridCol w:w="2212"/>
        <w:gridCol w:w="2350"/>
        <w:gridCol w:w="2358"/>
      </w:tblGrid>
      <w:tr w:rsidR="00742FAE" w:rsidRPr="00B9263E" w14:paraId="584A07EC" w14:textId="77777777" w:rsidTr="00767090">
        <w:trPr>
          <w:trHeight w:val="809"/>
        </w:trPr>
        <w:tc>
          <w:tcPr>
            <w:tcW w:w="1149" w:type="pct"/>
            <w:vAlign w:val="center"/>
          </w:tcPr>
          <w:p w14:paraId="0ED5FB2E" w14:textId="77777777" w:rsidR="00742FAE" w:rsidRPr="00B9263E" w:rsidRDefault="00742FAE" w:rsidP="00895677">
            <w:pPr>
              <w:jc w:val="center"/>
              <w:rPr>
                <w:rFonts w:ascii="Tahoma" w:hAnsi="Tahoma" w:cs="Tahoma"/>
                <w:b/>
                <w:sz w:val="24"/>
                <w:szCs w:val="24"/>
              </w:rPr>
            </w:pPr>
            <w:r w:rsidRPr="00B9263E">
              <w:rPr>
                <w:rFonts w:ascii="Tahoma" w:hAnsi="Tahoma" w:cs="Tahoma"/>
                <w:b/>
                <w:sz w:val="24"/>
                <w:szCs w:val="24"/>
              </w:rPr>
              <w:t>Opis</w:t>
            </w:r>
          </w:p>
        </w:tc>
        <w:tc>
          <w:tcPr>
            <w:tcW w:w="1323" w:type="pct"/>
            <w:vAlign w:val="center"/>
          </w:tcPr>
          <w:p w14:paraId="4211CB9C" w14:textId="29CE9F86" w:rsidR="00742FAE" w:rsidRPr="00B9263E" w:rsidRDefault="00742FAE" w:rsidP="00895677">
            <w:pPr>
              <w:jc w:val="center"/>
              <w:rPr>
                <w:rFonts w:ascii="Tahoma" w:hAnsi="Tahoma" w:cs="Tahoma"/>
                <w:b/>
                <w:sz w:val="24"/>
                <w:szCs w:val="24"/>
              </w:rPr>
            </w:pPr>
            <w:r w:rsidRPr="00B9263E">
              <w:rPr>
                <w:rFonts w:ascii="Tahoma" w:hAnsi="Tahoma" w:cs="Tahoma"/>
                <w:b/>
                <w:sz w:val="24"/>
                <w:szCs w:val="24"/>
              </w:rPr>
              <w:t>Cenna netto za</w:t>
            </w:r>
          </w:p>
          <w:p w14:paraId="3FBCE67B" w14:textId="76CA8DDA" w:rsidR="00742FAE" w:rsidRPr="00B9263E" w:rsidRDefault="00742FAE" w:rsidP="00895677">
            <w:pPr>
              <w:jc w:val="center"/>
              <w:rPr>
                <w:rFonts w:ascii="Tahoma" w:hAnsi="Tahoma" w:cs="Tahoma"/>
                <w:b/>
                <w:sz w:val="24"/>
                <w:szCs w:val="24"/>
              </w:rPr>
            </w:pPr>
            <w:r w:rsidRPr="00B9263E">
              <w:rPr>
                <w:rFonts w:ascii="Tahoma" w:hAnsi="Tahoma" w:cs="Tahoma"/>
                <w:b/>
                <w:sz w:val="24"/>
                <w:szCs w:val="24"/>
              </w:rPr>
              <w:t>Jednostkowa w netto w PLN</w:t>
            </w:r>
          </w:p>
        </w:tc>
        <w:tc>
          <w:tcPr>
            <w:tcW w:w="1127" w:type="pct"/>
            <w:vAlign w:val="center"/>
          </w:tcPr>
          <w:p w14:paraId="4CE2C91C" w14:textId="77777777" w:rsidR="00742FAE" w:rsidRPr="00B9263E" w:rsidRDefault="00742FAE" w:rsidP="00895677">
            <w:pPr>
              <w:jc w:val="center"/>
              <w:rPr>
                <w:rFonts w:ascii="Tahoma" w:hAnsi="Tahoma" w:cs="Tahoma"/>
                <w:b/>
                <w:sz w:val="24"/>
                <w:szCs w:val="24"/>
              </w:rPr>
            </w:pPr>
            <w:r w:rsidRPr="00B9263E">
              <w:rPr>
                <w:rFonts w:ascii="Tahoma" w:hAnsi="Tahoma" w:cs="Tahoma"/>
                <w:b/>
                <w:sz w:val="24"/>
                <w:szCs w:val="24"/>
              </w:rPr>
              <w:t>Przewidywana</w:t>
            </w:r>
          </w:p>
          <w:p w14:paraId="334A1B81" w14:textId="77777777" w:rsidR="00742FAE" w:rsidRPr="00B9263E" w:rsidRDefault="00742FAE" w:rsidP="00895677">
            <w:pPr>
              <w:jc w:val="center"/>
              <w:rPr>
                <w:rFonts w:ascii="Tahoma" w:hAnsi="Tahoma" w:cs="Tahoma"/>
                <w:b/>
                <w:sz w:val="24"/>
                <w:szCs w:val="24"/>
              </w:rPr>
            </w:pPr>
            <w:r w:rsidRPr="00B9263E">
              <w:rPr>
                <w:rFonts w:ascii="Tahoma" w:hAnsi="Tahoma" w:cs="Tahoma"/>
                <w:b/>
                <w:sz w:val="24"/>
                <w:szCs w:val="24"/>
              </w:rPr>
              <w:t>liczba jednostek/godzin</w:t>
            </w:r>
          </w:p>
        </w:tc>
        <w:tc>
          <w:tcPr>
            <w:tcW w:w="1401" w:type="pct"/>
            <w:vAlign w:val="center"/>
          </w:tcPr>
          <w:p w14:paraId="3D0DDFA8" w14:textId="5B7FB617" w:rsidR="00742FAE" w:rsidRPr="00B9263E" w:rsidRDefault="00742FAE" w:rsidP="00895677">
            <w:pPr>
              <w:jc w:val="center"/>
              <w:rPr>
                <w:rFonts w:ascii="Tahoma" w:hAnsi="Tahoma" w:cs="Tahoma"/>
                <w:b/>
                <w:sz w:val="24"/>
                <w:szCs w:val="24"/>
              </w:rPr>
            </w:pPr>
            <w:r w:rsidRPr="00B9263E">
              <w:rPr>
                <w:rFonts w:ascii="Tahoma" w:hAnsi="Tahoma" w:cs="Tahoma"/>
                <w:b/>
                <w:sz w:val="24"/>
                <w:szCs w:val="24"/>
              </w:rPr>
              <w:t>Cena netto w odniesieniu do przewidywanej liczby jednostek/ godzin w PLN</w:t>
            </w:r>
          </w:p>
        </w:tc>
      </w:tr>
      <w:tr w:rsidR="00742FAE" w:rsidRPr="00B9263E" w14:paraId="735610E2" w14:textId="77777777" w:rsidTr="00767090">
        <w:trPr>
          <w:trHeight w:val="519"/>
        </w:trPr>
        <w:tc>
          <w:tcPr>
            <w:tcW w:w="1149" w:type="pct"/>
            <w:vAlign w:val="center"/>
          </w:tcPr>
          <w:p w14:paraId="2B1EC50C" w14:textId="53B0CA8C" w:rsidR="00742FAE" w:rsidRPr="00B9263E" w:rsidRDefault="00742FAE" w:rsidP="00895677">
            <w:pPr>
              <w:jc w:val="center"/>
              <w:rPr>
                <w:rFonts w:ascii="Tahoma" w:hAnsi="Tahoma" w:cs="Tahoma"/>
                <w:sz w:val="24"/>
                <w:szCs w:val="24"/>
              </w:rPr>
            </w:pPr>
            <w:r w:rsidRPr="00B9263E">
              <w:rPr>
                <w:rFonts w:ascii="Tahoma" w:hAnsi="Tahoma" w:cs="Tahoma"/>
                <w:sz w:val="24"/>
                <w:szCs w:val="24"/>
              </w:rPr>
              <w:t>Realizacja spektakli</w:t>
            </w:r>
          </w:p>
        </w:tc>
        <w:tc>
          <w:tcPr>
            <w:tcW w:w="1323" w:type="pct"/>
            <w:vAlign w:val="center"/>
          </w:tcPr>
          <w:p w14:paraId="567A2ECE" w14:textId="77777777" w:rsidR="00742FAE" w:rsidRPr="00B9263E" w:rsidRDefault="00742FAE" w:rsidP="00895677">
            <w:pPr>
              <w:jc w:val="center"/>
              <w:rPr>
                <w:rFonts w:ascii="Tahoma" w:hAnsi="Tahoma" w:cs="Tahoma"/>
                <w:sz w:val="24"/>
                <w:szCs w:val="24"/>
              </w:rPr>
            </w:pPr>
          </w:p>
        </w:tc>
        <w:tc>
          <w:tcPr>
            <w:tcW w:w="1127" w:type="pct"/>
            <w:vAlign w:val="center"/>
          </w:tcPr>
          <w:p w14:paraId="28627FAF" w14:textId="0B968301" w:rsidR="00742FAE" w:rsidRPr="00B9263E" w:rsidRDefault="00ED690F" w:rsidP="00895677">
            <w:pPr>
              <w:jc w:val="center"/>
              <w:rPr>
                <w:rFonts w:ascii="Tahoma" w:hAnsi="Tahoma" w:cs="Tahoma"/>
                <w:sz w:val="24"/>
                <w:szCs w:val="24"/>
              </w:rPr>
            </w:pPr>
            <w:r>
              <w:rPr>
                <w:rFonts w:ascii="Tahoma" w:hAnsi="Tahoma" w:cs="Tahoma"/>
                <w:sz w:val="24"/>
                <w:szCs w:val="24"/>
              </w:rPr>
              <w:t>452</w:t>
            </w:r>
          </w:p>
        </w:tc>
        <w:tc>
          <w:tcPr>
            <w:tcW w:w="1401" w:type="pct"/>
            <w:vAlign w:val="center"/>
          </w:tcPr>
          <w:p w14:paraId="65C93729" w14:textId="77777777" w:rsidR="00742FAE" w:rsidRPr="00B9263E" w:rsidRDefault="00742FAE" w:rsidP="00895677">
            <w:pPr>
              <w:jc w:val="center"/>
              <w:rPr>
                <w:rFonts w:ascii="Tahoma" w:hAnsi="Tahoma" w:cs="Tahoma"/>
                <w:sz w:val="24"/>
                <w:szCs w:val="24"/>
              </w:rPr>
            </w:pPr>
          </w:p>
        </w:tc>
      </w:tr>
      <w:tr w:rsidR="00742FAE" w:rsidRPr="00B9263E" w14:paraId="27E30A16" w14:textId="77777777" w:rsidTr="00767090">
        <w:trPr>
          <w:trHeight w:val="237"/>
        </w:trPr>
        <w:tc>
          <w:tcPr>
            <w:tcW w:w="1149" w:type="pct"/>
            <w:vAlign w:val="center"/>
          </w:tcPr>
          <w:p w14:paraId="47D2AB02" w14:textId="77777777" w:rsidR="00742FAE" w:rsidRPr="00B9263E" w:rsidRDefault="00742FAE" w:rsidP="00895677">
            <w:pPr>
              <w:jc w:val="center"/>
              <w:rPr>
                <w:rFonts w:ascii="Tahoma" w:hAnsi="Tahoma" w:cs="Tahoma"/>
                <w:sz w:val="24"/>
                <w:szCs w:val="24"/>
              </w:rPr>
            </w:pPr>
            <w:r w:rsidRPr="00B9263E">
              <w:rPr>
                <w:rFonts w:ascii="Tahoma" w:hAnsi="Tahoma" w:cs="Tahoma"/>
                <w:sz w:val="24"/>
                <w:szCs w:val="24"/>
              </w:rPr>
              <w:t>Realizacja prób</w:t>
            </w:r>
          </w:p>
        </w:tc>
        <w:tc>
          <w:tcPr>
            <w:tcW w:w="1323" w:type="pct"/>
            <w:vAlign w:val="center"/>
          </w:tcPr>
          <w:p w14:paraId="77F73DC5" w14:textId="77777777" w:rsidR="00742FAE" w:rsidRPr="00B9263E" w:rsidRDefault="00742FAE" w:rsidP="00895677">
            <w:pPr>
              <w:jc w:val="center"/>
              <w:rPr>
                <w:rFonts w:ascii="Tahoma" w:hAnsi="Tahoma" w:cs="Tahoma"/>
                <w:sz w:val="24"/>
                <w:szCs w:val="24"/>
              </w:rPr>
            </w:pPr>
          </w:p>
        </w:tc>
        <w:tc>
          <w:tcPr>
            <w:tcW w:w="1127" w:type="pct"/>
            <w:vAlign w:val="center"/>
          </w:tcPr>
          <w:p w14:paraId="6309AACC" w14:textId="77777777" w:rsidR="00742FAE" w:rsidRPr="00B9263E" w:rsidRDefault="00742FAE" w:rsidP="00895677">
            <w:pPr>
              <w:jc w:val="center"/>
              <w:rPr>
                <w:rFonts w:ascii="Tahoma" w:hAnsi="Tahoma" w:cs="Tahoma"/>
                <w:sz w:val="24"/>
                <w:szCs w:val="24"/>
              </w:rPr>
            </w:pPr>
            <w:r w:rsidRPr="00B9263E">
              <w:rPr>
                <w:rFonts w:ascii="Tahoma" w:hAnsi="Tahoma" w:cs="Tahoma"/>
                <w:sz w:val="24"/>
                <w:szCs w:val="24"/>
              </w:rPr>
              <w:t>60</w:t>
            </w:r>
          </w:p>
        </w:tc>
        <w:tc>
          <w:tcPr>
            <w:tcW w:w="1401" w:type="pct"/>
            <w:vAlign w:val="center"/>
          </w:tcPr>
          <w:p w14:paraId="04EA343F" w14:textId="77777777" w:rsidR="00742FAE" w:rsidRPr="00B9263E" w:rsidRDefault="00742FAE" w:rsidP="00895677">
            <w:pPr>
              <w:jc w:val="center"/>
              <w:rPr>
                <w:rFonts w:ascii="Tahoma" w:hAnsi="Tahoma" w:cs="Tahoma"/>
                <w:sz w:val="24"/>
                <w:szCs w:val="24"/>
              </w:rPr>
            </w:pPr>
          </w:p>
        </w:tc>
      </w:tr>
      <w:tr w:rsidR="00742FAE" w:rsidRPr="00B9263E" w14:paraId="521501F3" w14:textId="77777777" w:rsidTr="00767090">
        <w:trPr>
          <w:trHeight w:val="237"/>
        </w:trPr>
        <w:tc>
          <w:tcPr>
            <w:tcW w:w="1149" w:type="pct"/>
            <w:vAlign w:val="center"/>
          </w:tcPr>
          <w:p w14:paraId="4C06C67B" w14:textId="77777777" w:rsidR="00742FAE" w:rsidRPr="00B9263E" w:rsidRDefault="00742FAE" w:rsidP="00895677">
            <w:pPr>
              <w:jc w:val="center"/>
              <w:rPr>
                <w:rFonts w:ascii="Tahoma" w:hAnsi="Tahoma" w:cs="Tahoma"/>
                <w:sz w:val="24"/>
                <w:szCs w:val="24"/>
              </w:rPr>
            </w:pPr>
            <w:r w:rsidRPr="00B9263E">
              <w:rPr>
                <w:rFonts w:ascii="Tahoma" w:hAnsi="Tahoma" w:cs="Tahoma"/>
                <w:sz w:val="24"/>
                <w:szCs w:val="24"/>
              </w:rPr>
              <w:t>Obsługa techniczna wydarzeń pozarepertuarowych (technik akustyk, mikroporty, asysta przy FOH’u)</w:t>
            </w:r>
          </w:p>
        </w:tc>
        <w:tc>
          <w:tcPr>
            <w:tcW w:w="1323" w:type="pct"/>
            <w:vAlign w:val="center"/>
          </w:tcPr>
          <w:p w14:paraId="3AF94A61" w14:textId="77777777" w:rsidR="00742FAE" w:rsidRPr="00B9263E" w:rsidRDefault="00742FAE" w:rsidP="00895677">
            <w:pPr>
              <w:jc w:val="center"/>
              <w:rPr>
                <w:rFonts w:ascii="Tahoma" w:hAnsi="Tahoma" w:cs="Tahoma"/>
                <w:sz w:val="24"/>
                <w:szCs w:val="24"/>
              </w:rPr>
            </w:pPr>
          </w:p>
        </w:tc>
        <w:tc>
          <w:tcPr>
            <w:tcW w:w="1127" w:type="pct"/>
            <w:vAlign w:val="center"/>
          </w:tcPr>
          <w:p w14:paraId="08A74215" w14:textId="77777777" w:rsidR="00742FAE" w:rsidRPr="00B9263E" w:rsidRDefault="00742FAE" w:rsidP="00895677">
            <w:pPr>
              <w:jc w:val="center"/>
              <w:rPr>
                <w:rFonts w:ascii="Tahoma" w:hAnsi="Tahoma" w:cs="Tahoma"/>
                <w:sz w:val="24"/>
                <w:szCs w:val="24"/>
              </w:rPr>
            </w:pPr>
            <w:r w:rsidRPr="00B9263E">
              <w:rPr>
                <w:rFonts w:ascii="Tahoma" w:hAnsi="Tahoma" w:cs="Tahoma"/>
                <w:sz w:val="24"/>
                <w:szCs w:val="24"/>
              </w:rPr>
              <w:t>1440 godzin</w:t>
            </w:r>
          </w:p>
        </w:tc>
        <w:tc>
          <w:tcPr>
            <w:tcW w:w="1401" w:type="pct"/>
            <w:vAlign w:val="center"/>
          </w:tcPr>
          <w:p w14:paraId="139EE71D" w14:textId="77777777" w:rsidR="00742FAE" w:rsidRPr="00B9263E" w:rsidRDefault="00742FAE" w:rsidP="00895677">
            <w:pPr>
              <w:jc w:val="center"/>
              <w:rPr>
                <w:rFonts w:ascii="Tahoma" w:hAnsi="Tahoma" w:cs="Tahoma"/>
                <w:sz w:val="24"/>
                <w:szCs w:val="24"/>
              </w:rPr>
            </w:pPr>
          </w:p>
        </w:tc>
      </w:tr>
      <w:tr w:rsidR="00742FAE" w:rsidRPr="00B9263E" w14:paraId="31870ABD" w14:textId="77777777" w:rsidTr="00767090">
        <w:trPr>
          <w:trHeight w:val="237"/>
        </w:trPr>
        <w:tc>
          <w:tcPr>
            <w:tcW w:w="1149" w:type="pct"/>
            <w:vAlign w:val="center"/>
          </w:tcPr>
          <w:p w14:paraId="0AF8ACE2" w14:textId="77777777" w:rsidR="00742FAE" w:rsidRPr="00B9263E" w:rsidRDefault="00742FAE" w:rsidP="00895677">
            <w:pPr>
              <w:jc w:val="center"/>
              <w:rPr>
                <w:rFonts w:ascii="Tahoma" w:hAnsi="Tahoma" w:cs="Tahoma"/>
                <w:sz w:val="24"/>
                <w:szCs w:val="24"/>
              </w:rPr>
            </w:pPr>
            <w:r w:rsidRPr="00B9263E">
              <w:rPr>
                <w:rFonts w:ascii="Tahoma" w:hAnsi="Tahoma" w:cs="Tahoma"/>
                <w:sz w:val="24"/>
                <w:szCs w:val="24"/>
              </w:rPr>
              <w:t>Prace techniczne dotyczące spektakli, prób</w:t>
            </w:r>
          </w:p>
        </w:tc>
        <w:tc>
          <w:tcPr>
            <w:tcW w:w="1323" w:type="pct"/>
            <w:vAlign w:val="center"/>
          </w:tcPr>
          <w:p w14:paraId="010D1945" w14:textId="77777777" w:rsidR="00742FAE" w:rsidRPr="00B9263E" w:rsidRDefault="00742FAE" w:rsidP="00895677">
            <w:pPr>
              <w:jc w:val="center"/>
              <w:rPr>
                <w:rFonts w:ascii="Tahoma" w:hAnsi="Tahoma" w:cs="Tahoma"/>
                <w:sz w:val="24"/>
                <w:szCs w:val="24"/>
              </w:rPr>
            </w:pPr>
          </w:p>
        </w:tc>
        <w:tc>
          <w:tcPr>
            <w:tcW w:w="1127" w:type="pct"/>
            <w:vAlign w:val="center"/>
          </w:tcPr>
          <w:p w14:paraId="6E8F2443" w14:textId="77777777" w:rsidR="00742FAE" w:rsidRPr="00B9263E" w:rsidRDefault="00742FAE" w:rsidP="00895677">
            <w:pPr>
              <w:jc w:val="center"/>
              <w:rPr>
                <w:rFonts w:ascii="Tahoma" w:hAnsi="Tahoma" w:cs="Tahoma"/>
                <w:sz w:val="24"/>
                <w:szCs w:val="24"/>
              </w:rPr>
            </w:pPr>
            <w:r w:rsidRPr="00B9263E">
              <w:rPr>
                <w:rFonts w:ascii="Tahoma" w:hAnsi="Tahoma" w:cs="Tahoma"/>
                <w:sz w:val="24"/>
                <w:szCs w:val="24"/>
              </w:rPr>
              <w:t>280 godzin</w:t>
            </w:r>
          </w:p>
        </w:tc>
        <w:tc>
          <w:tcPr>
            <w:tcW w:w="1401" w:type="pct"/>
            <w:vAlign w:val="center"/>
          </w:tcPr>
          <w:p w14:paraId="046F0107" w14:textId="77777777" w:rsidR="00742FAE" w:rsidRPr="00B9263E" w:rsidRDefault="00742FAE" w:rsidP="00895677">
            <w:pPr>
              <w:jc w:val="center"/>
              <w:rPr>
                <w:rFonts w:ascii="Tahoma" w:hAnsi="Tahoma" w:cs="Tahoma"/>
                <w:sz w:val="24"/>
                <w:szCs w:val="24"/>
              </w:rPr>
            </w:pPr>
          </w:p>
        </w:tc>
      </w:tr>
      <w:tr w:rsidR="00742FAE" w:rsidRPr="00B9263E" w14:paraId="608948A7" w14:textId="77777777" w:rsidTr="00767090">
        <w:tblPrEx>
          <w:tblLook w:val="01E0" w:firstRow="1" w:lastRow="1" w:firstColumn="1" w:lastColumn="1" w:noHBand="0" w:noVBand="0"/>
        </w:tblPrEx>
        <w:trPr>
          <w:trHeight w:val="847"/>
        </w:trPr>
        <w:tc>
          <w:tcPr>
            <w:tcW w:w="1149" w:type="pct"/>
            <w:tcBorders>
              <w:top w:val="single" w:sz="4" w:space="0" w:color="auto"/>
              <w:left w:val="single" w:sz="4" w:space="0" w:color="auto"/>
              <w:bottom w:val="single" w:sz="4" w:space="0" w:color="auto"/>
              <w:right w:val="single" w:sz="4" w:space="0" w:color="auto"/>
            </w:tcBorders>
            <w:vAlign w:val="center"/>
          </w:tcPr>
          <w:p w14:paraId="24B3BA0C" w14:textId="77777777" w:rsidR="00742FAE" w:rsidRPr="00B9263E" w:rsidRDefault="00742FAE" w:rsidP="00895677">
            <w:pPr>
              <w:ind w:right="-2"/>
              <w:jc w:val="center"/>
              <w:rPr>
                <w:rFonts w:ascii="Tahoma" w:eastAsia="Times New Roman" w:hAnsi="Tahoma" w:cs="Tahoma"/>
                <w:b/>
                <w:sz w:val="24"/>
                <w:szCs w:val="24"/>
                <w:u w:color="000000"/>
                <w:lang w:eastAsia="ar-SA"/>
              </w:rPr>
            </w:pPr>
          </w:p>
          <w:p w14:paraId="1DF5197B" w14:textId="40573B7E" w:rsidR="00742FAE" w:rsidRPr="00B9263E" w:rsidRDefault="00742FAE" w:rsidP="00895677">
            <w:pPr>
              <w:ind w:right="-2"/>
              <w:jc w:val="center"/>
              <w:rPr>
                <w:rFonts w:ascii="Tahoma" w:eastAsia="Times New Roman" w:hAnsi="Tahoma" w:cs="Tahoma"/>
                <w:sz w:val="24"/>
                <w:szCs w:val="24"/>
                <w:u w:color="000000"/>
                <w:lang w:eastAsia="ar-SA"/>
              </w:rPr>
            </w:pPr>
            <w:r w:rsidRPr="00B9263E">
              <w:rPr>
                <w:rFonts w:ascii="Tahoma" w:eastAsia="Times New Roman" w:hAnsi="Tahoma" w:cs="Tahoma"/>
                <w:sz w:val="24"/>
                <w:szCs w:val="24"/>
                <w:u w:color="000000"/>
                <w:lang w:eastAsia="ar-SA"/>
              </w:rPr>
              <w:t>RAZEM</w:t>
            </w:r>
          </w:p>
          <w:p w14:paraId="5EDF4339" w14:textId="77777777" w:rsidR="00742FAE" w:rsidRPr="00B9263E" w:rsidRDefault="00742FAE" w:rsidP="00895677">
            <w:pPr>
              <w:ind w:right="-2"/>
              <w:jc w:val="center"/>
              <w:rPr>
                <w:rFonts w:ascii="Tahoma" w:eastAsia="Times New Roman" w:hAnsi="Tahoma" w:cs="Tahoma"/>
                <w:b/>
                <w:sz w:val="24"/>
                <w:szCs w:val="24"/>
                <w:u w:color="000000"/>
                <w:lang w:eastAsia="ar-SA"/>
              </w:rPr>
            </w:pPr>
          </w:p>
        </w:tc>
        <w:tc>
          <w:tcPr>
            <w:tcW w:w="1323" w:type="pct"/>
            <w:tcBorders>
              <w:top w:val="single" w:sz="4" w:space="0" w:color="auto"/>
              <w:left w:val="single" w:sz="4" w:space="0" w:color="auto"/>
              <w:bottom w:val="single" w:sz="4" w:space="0" w:color="auto"/>
              <w:right w:val="single" w:sz="4" w:space="0" w:color="auto"/>
            </w:tcBorders>
            <w:vAlign w:val="center"/>
          </w:tcPr>
          <w:p w14:paraId="3622BCBF" w14:textId="77777777" w:rsidR="00742FAE" w:rsidRPr="00B9263E" w:rsidRDefault="00742FAE" w:rsidP="00895677">
            <w:pPr>
              <w:ind w:right="-2"/>
              <w:jc w:val="center"/>
              <w:rPr>
                <w:rFonts w:ascii="Tahoma" w:eastAsia="Times New Roman" w:hAnsi="Tahoma" w:cs="Tahoma"/>
                <w:b/>
                <w:sz w:val="24"/>
                <w:szCs w:val="24"/>
                <w:u w:color="000000"/>
                <w:lang w:eastAsia="ar-SA"/>
              </w:rPr>
            </w:pPr>
            <w:r w:rsidRPr="00B9263E">
              <w:rPr>
                <w:rFonts w:ascii="Tahoma" w:eastAsia="Times New Roman" w:hAnsi="Tahoma" w:cs="Tahoma"/>
                <w:b/>
                <w:sz w:val="24"/>
                <w:szCs w:val="24"/>
                <w:u w:color="000000"/>
                <w:lang w:eastAsia="ar-SA"/>
              </w:rPr>
              <w:t>-----------</w:t>
            </w:r>
          </w:p>
        </w:tc>
        <w:tc>
          <w:tcPr>
            <w:tcW w:w="1127" w:type="pct"/>
            <w:tcBorders>
              <w:top w:val="single" w:sz="4" w:space="0" w:color="auto"/>
              <w:left w:val="single" w:sz="4" w:space="0" w:color="auto"/>
              <w:bottom w:val="single" w:sz="4" w:space="0" w:color="auto"/>
              <w:right w:val="single" w:sz="4" w:space="0" w:color="auto"/>
            </w:tcBorders>
            <w:vAlign w:val="center"/>
          </w:tcPr>
          <w:p w14:paraId="6DAFB976" w14:textId="77777777" w:rsidR="00742FAE" w:rsidRPr="00B9263E" w:rsidRDefault="00742FAE" w:rsidP="00895677">
            <w:pPr>
              <w:ind w:right="-2"/>
              <w:jc w:val="center"/>
              <w:rPr>
                <w:rFonts w:ascii="Tahoma" w:eastAsia="Times New Roman" w:hAnsi="Tahoma" w:cs="Tahoma"/>
                <w:b/>
                <w:sz w:val="24"/>
                <w:szCs w:val="24"/>
                <w:u w:color="000000"/>
                <w:lang w:eastAsia="ar-SA"/>
              </w:rPr>
            </w:pPr>
            <w:r w:rsidRPr="00B9263E">
              <w:rPr>
                <w:rFonts w:ascii="Tahoma" w:eastAsia="Times New Roman" w:hAnsi="Tahoma" w:cs="Tahoma"/>
                <w:b/>
                <w:sz w:val="24"/>
                <w:szCs w:val="24"/>
                <w:u w:color="000000"/>
                <w:lang w:eastAsia="ar-SA"/>
              </w:rPr>
              <w:t>-----------</w:t>
            </w:r>
          </w:p>
        </w:tc>
        <w:tc>
          <w:tcPr>
            <w:tcW w:w="1401" w:type="pct"/>
            <w:tcBorders>
              <w:top w:val="single" w:sz="4" w:space="0" w:color="auto"/>
              <w:left w:val="single" w:sz="4" w:space="0" w:color="auto"/>
              <w:bottom w:val="single" w:sz="4" w:space="0" w:color="auto"/>
              <w:right w:val="single" w:sz="4" w:space="0" w:color="auto"/>
            </w:tcBorders>
            <w:vAlign w:val="center"/>
          </w:tcPr>
          <w:p w14:paraId="096AC80D" w14:textId="77777777" w:rsidR="00742FAE" w:rsidRPr="00B9263E" w:rsidRDefault="00742FAE" w:rsidP="00895677">
            <w:pPr>
              <w:ind w:right="-2"/>
              <w:jc w:val="center"/>
              <w:rPr>
                <w:rFonts w:ascii="Tahoma" w:eastAsia="Times New Roman" w:hAnsi="Tahoma" w:cs="Tahoma"/>
                <w:b/>
                <w:sz w:val="24"/>
                <w:szCs w:val="24"/>
                <w:u w:color="000000"/>
                <w:lang w:eastAsia="ar-SA"/>
              </w:rPr>
            </w:pPr>
          </w:p>
        </w:tc>
      </w:tr>
    </w:tbl>
    <w:p w14:paraId="465D096E" w14:textId="77777777" w:rsidR="00742FAE" w:rsidRPr="00B9263E" w:rsidRDefault="00742FAE" w:rsidP="00742FAE">
      <w:pPr>
        <w:spacing w:line="360" w:lineRule="auto"/>
        <w:jc w:val="both"/>
        <w:rPr>
          <w:rFonts w:ascii="Tahoma" w:hAnsi="Tahoma" w:cs="Tahoma"/>
          <w:b/>
          <w:sz w:val="24"/>
          <w:szCs w:val="24"/>
        </w:rPr>
      </w:pPr>
    </w:p>
    <w:p w14:paraId="4CAC8983" w14:textId="77777777" w:rsidR="00742FAE" w:rsidRPr="00B9263E" w:rsidRDefault="00742FAE" w:rsidP="00742FAE">
      <w:pPr>
        <w:spacing w:line="360" w:lineRule="auto"/>
        <w:jc w:val="both"/>
        <w:rPr>
          <w:rFonts w:ascii="Tahoma" w:hAnsi="Tahoma" w:cs="Tahoma"/>
          <w:sz w:val="24"/>
          <w:szCs w:val="24"/>
        </w:rPr>
      </w:pPr>
      <w:r w:rsidRPr="00B9263E">
        <w:rPr>
          <w:rFonts w:ascii="Tahoma" w:hAnsi="Tahoma" w:cs="Tahoma"/>
          <w:b/>
          <w:sz w:val="24"/>
          <w:szCs w:val="24"/>
        </w:rPr>
        <w:t>CENA ŁĄCZNA:</w:t>
      </w:r>
    </w:p>
    <w:p w14:paraId="12244B5F" w14:textId="594A7B0C" w:rsidR="00742FAE" w:rsidRPr="00B9263E" w:rsidRDefault="00742FAE" w:rsidP="00742FAE">
      <w:pPr>
        <w:widowControl w:val="0"/>
        <w:tabs>
          <w:tab w:val="left" w:pos="644"/>
        </w:tabs>
        <w:spacing w:line="360" w:lineRule="auto"/>
        <w:jc w:val="both"/>
        <w:rPr>
          <w:rFonts w:ascii="Tahoma" w:hAnsi="Tahoma" w:cs="Tahoma"/>
          <w:sz w:val="24"/>
          <w:szCs w:val="24"/>
        </w:rPr>
      </w:pPr>
      <w:r w:rsidRPr="00B9263E">
        <w:rPr>
          <w:rFonts w:ascii="Tahoma" w:hAnsi="Tahoma" w:cs="Tahoma"/>
          <w:b/>
          <w:sz w:val="24"/>
          <w:szCs w:val="24"/>
        </w:rPr>
        <w:t xml:space="preserve">cenę netto </w:t>
      </w:r>
      <w:r w:rsidRPr="00B9263E">
        <w:rPr>
          <w:rFonts w:ascii="Tahoma" w:hAnsi="Tahoma" w:cs="Tahoma"/>
          <w:sz w:val="24"/>
          <w:szCs w:val="24"/>
        </w:rPr>
        <w:t xml:space="preserve">w PLN (bez podatku VAT): </w:t>
      </w:r>
      <w:r w:rsidRPr="00B9263E">
        <w:rPr>
          <w:rFonts w:ascii="Tahoma" w:hAnsi="Tahoma" w:cs="Tahoma"/>
          <w:b/>
          <w:sz w:val="24"/>
          <w:szCs w:val="24"/>
        </w:rPr>
        <w:t>…...............................................</w:t>
      </w:r>
      <w:r w:rsidRPr="00B9263E">
        <w:rPr>
          <w:rFonts w:ascii="Tahoma" w:hAnsi="Tahoma" w:cs="Tahoma"/>
          <w:sz w:val="24"/>
          <w:szCs w:val="24"/>
        </w:rPr>
        <w:t xml:space="preserve"> zł </w:t>
      </w:r>
    </w:p>
    <w:p w14:paraId="156C3AC1" w14:textId="34916A26" w:rsidR="00742FAE" w:rsidRPr="00B9263E" w:rsidRDefault="00742FAE" w:rsidP="00742FAE">
      <w:pPr>
        <w:widowControl w:val="0"/>
        <w:spacing w:line="360" w:lineRule="auto"/>
        <w:jc w:val="both"/>
        <w:rPr>
          <w:rFonts w:ascii="Tahoma" w:hAnsi="Tahoma" w:cs="Tahoma"/>
          <w:sz w:val="24"/>
          <w:szCs w:val="24"/>
        </w:rPr>
      </w:pPr>
      <w:r w:rsidRPr="00B9263E">
        <w:rPr>
          <w:rFonts w:ascii="Tahoma" w:hAnsi="Tahoma" w:cs="Tahoma"/>
          <w:sz w:val="24"/>
          <w:szCs w:val="24"/>
        </w:rPr>
        <w:t>plus</w:t>
      </w:r>
      <w:r w:rsidRPr="00B9263E">
        <w:rPr>
          <w:rFonts w:ascii="Tahoma" w:hAnsi="Tahoma" w:cs="Tahoma"/>
          <w:b/>
          <w:sz w:val="24"/>
          <w:szCs w:val="24"/>
        </w:rPr>
        <w:t xml:space="preserve"> podatek VAT</w:t>
      </w:r>
      <w:r w:rsidRPr="00B9263E">
        <w:rPr>
          <w:rFonts w:ascii="Tahoma" w:hAnsi="Tahoma" w:cs="Tahoma"/>
          <w:sz w:val="24"/>
          <w:szCs w:val="24"/>
        </w:rPr>
        <w:t xml:space="preserve"> w wysokości : </w:t>
      </w:r>
      <w:r w:rsidRPr="00B9263E">
        <w:rPr>
          <w:rFonts w:ascii="Tahoma" w:hAnsi="Tahoma" w:cs="Tahoma"/>
          <w:b/>
          <w:sz w:val="24"/>
          <w:szCs w:val="24"/>
        </w:rPr>
        <w:t>….......</w:t>
      </w:r>
      <w:r w:rsidRPr="00B9263E">
        <w:rPr>
          <w:rFonts w:ascii="Tahoma" w:hAnsi="Tahoma" w:cs="Tahoma"/>
          <w:sz w:val="24"/>
          <w:szCs w:val="24"/>
        </w:rPr>
        <w:t xml:space="preserve"> %, tj. </w:t>
      </w:r>
      <w:r w:rsidRPr="00B9263E">
        <w:rPr>
          <w:rFonts w:ascii="Tahoma" w:hAnsi="Tahoma" w:cs="Tahoma"/>
          <w:b/>
          <w:sz w:val="24"/>
          <w:szCs w:val="24"/>
        </w:rPr>
        <w:t>….......................................</w:t>
      </w:r>
      <w:r w:rsidRPr="00B9263E">
        <w:rPr>
          <w:rFonts w:ascii="Tahoma" w:hAnsi="Tahoma" w:cs="Tahoma"/>
          <w:sz w:val="24"/>
          <w:szCs w:val="24"/>
        </w:rPr>
        <w:t xml:space="preserve">zł </w:t>
      </w:r>
    </w:p>
    <w:p w14:paraId="7416BD46" w14:textId="6A0ED7CF" w:rsidR="00742FAE" w:rsidRPr="00B9263E" w:rsidRDefault="00742FAE" w:rsidP="00742FAE">
      <w:pPr>
        <w:widowControl w:val="0"/>
        <w:spacing w:line="360" w:lineRule="auto"/>
        <w:jc w:val="both"/>
        <w:rPr>
          <w:rFonts w:ascii="Tahoma" w:hAnsi="Tahoma" w:cs="Tahoma"/>
          <w:b/>
          <w:bCs/>
          <w:sz w:val="24"/>
          <w:szCs w:val="24"/>
        </w:rPr>
      </w:pPr>
      <w:r w:rsidRPr="00B9263E">
        <w:rPr>
          <w:rFonts w:ascii="Tahoma" w:hAnsi="Tahoma" w:cs="Tahoma"/>
          <w:sz w:val="24"/>
          <w:szCs w:val="24"/>
        </w:rPr>
        <w:lastRenderedPageBreak/>
        <w:t>tj. za łączną</w:t>
      </w:r>
      <w:r w:rsidRPr="00B9263E">
        <w:rPr>
          <w:rFonts w:ascii="Tahoma" w:hAnsi="Tahoma" w:cs="Tahoma"/>
          <w:b/>
          <w:sz w:val="24"/>
          <w:szCs w:val="24"/>
        </w:rPr>
        <w:t xml:space="preserve"> cenę brutto</w:t>
      </w:r>
      <w:r w:rsidRPr="00B9263E">
        <w:rPr>
          <w:rFonts w:ascii="Tahoma" w:hAnsi="Tahoma" w:cs="Tahoma"/>
          <w:sz w:val="24"/>
          <w:szCs w:val="24"/>
        </w:rPr>
        <w:t xml:space="preserve"> w PLN (łącznie z podatkiem VAT): </w:t>
      </w:r>
      <w:r w:rsidRPr="00B9263E">
        <w:rPr>
          <w:rFonts w:ascii="Tahoma" w:hAnsi="Tahoma" w:cs="Tahoma"/>
          <w:b/>
          <w:sz w:val="24"/>
          <w:szCs w:val="24"/>
        </w:rPr>
        <w:t>…...........................</w:t>
      </w:r>
      <w:r w:rsidRPr="00B9263E">
        <w:rPr>
          <w:rFonts w:ascii="Tahoma" w:hAnsi="Tahoma" w:cs="Tahoma"/>
          <w:sz w:val="24"/>
          <w:szCs w:val="24"/>
        </w:rPr>
        <w:t xml:space="preserve"> zł </w:t>
      </w:r>
    </w:p>
    <w:p w14:paraId="17AED6D4"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743D9C"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B9263E">
        <w:rPr>
          <w:rFonts w:ascii="Tahoma" w:hAnsi="Tahoma" w:cs="Tahoma"/>
          <w:b/>
          <w:bCs/>
          <w:color w:val="FF0000"/>
          <w:sz w:val="20"/>
          <w:szCs w:val="20"/>
        </w:rPr>
        <w:t>Wartość trzech najwyższych zamówień, które są należycie zrealizowane lub realizowane (w przypadku świadczeń okresowych lub ciągłych) polegających na obsłudze techniki dźwiękowej podczas przedstawień muzycznych (musicalowych lub operowych) przez co najmniej jeden sezon teatralny (zamówienie realizowane w sposób stały przez co najmniej 6 miesięcy) wykonane/wykonywane w ciągu ostatnich trzech lat przed upływem terminu składania ofert, a jeżeli okres prowadzenia działalności jest krótszy – w tym okresie. …………………. zł netto.</w:t>
      </w:r>
    </w:p>
    <w:p w14:paraId="6B6C6528" w14:textId="77777777" w:rsidR="00742FAE" w:rsidRPr="00B9263E" w:rsidRDefault="00742FAE" w:rsidP="00742FAE">
      <w:pPr>
        <w:autoSpaceDE w:val="0"/>
        <w:autoSpaceDN w:val="0"/>
        <w:adjustRightInd w:val="0"/>
        <w:rPr>
          <w:rFonts w:ascii="Tahoma" w:hAnsi="Tahoma" w:cs="Tahoma"/>
          <w:b/>
          <w:bCs/>
          <w:color w:val="FF0000"/>
          <w:sz w:val="24"/>
          <w:szCs w:val="24"/>
        </w:rPr>
      </w:pPr>
    </w:p>
    <w:p w14:paraId="7B307F52"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color w:val="FF0000"/>
        </w:rPr>
      </w:pPr>
    </w:p>
    <w:p w14:paraId="0E91699F" w14:textId="77777777" w:rsidR="00742FAE" w:rsidRPr="00655DE1" w:rsidRDefault="00742FAE" w:rsidP="00742FA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i/>
          <w:sz w:val="22"/>
          <w:szCs w:val="22"/>
        </w:rPr>
      </w:pPr>
      <w:r w:rsidRPr="00655DE1">
        <w:rPr>
          <w:rStyle w:val="Brak"/>
          <w:rFonts w:ascii="Tahoma" w:hAnsi="Tahoma" w:cs="Tahoma"/>
          <w:b/>
          <w:i/>
          <w:sz w:val="22"/>
          <w:szCs w:val="22"/>
        </w:rPr>
        <w:t>Określona w ofercie cena jest ceną zawierającą wszelkie koszty związane z wykonaniem przedmiotu zamówienia określone w Ogłoszeniu, a w szczególności w opisie przedmiotu zamówienia. Cena ofertowa jest ceną wynikającą z mnożenia cen jednostkowych przez jednostki miary.</w:t>
      </w:r>
    </w:p>
    <w:p w14:paraId="7B8DC3E9" w14:textId="77777777" w:rsidR="00742FAE" w:rsidRPr="00B9263E" w:rsidRDefault="00742FAE" w:rsidP="00742FAE">
      <w:pPr>
        <w:pStyle w:val="TreA"/>
        <w:widowControl w:val="0"/>
        <w:pBdr>
          <w:top w:val="none" w:sz="0" w:space="0" w:color="auto"/>
          <w:left w:val="none" w:sz="0" w:space="0" w:color="auto"/>
          <w:bottom w:val="none" w:sz="0" w:space="0" w:color="auto"/>
          <w:right w:val="none" w:sz="0" w:space="0" w:color="auto"/>
          <w:bar w:val="none" w:sz="0" w:color="auto"/>
        </w:pBdr>
        <w:tabs>
          <w:tab w:val="left" w:pos="644"/>
        </w:tabs>
        <w:spacing w:line="360" w:lineRule="auto"/>
        <w:jc w:val="both"/>
        <w:rPr>
          <w:rStyle w:val="Hyperlink1"/>
          <w:rFonts w:cs="Tahoma"/>
          <w:bCs/>
        </w:rPr>
      </w:pPr>
    </w:p>
    <w:p w14:paraId="41A7875E"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5301009B" w14:textId="2D0121D5"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 dn. …................ …......................................................................</w:t>
      </w:r>
    </w:p>
    <w:p w14:paraId="688123E1"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B9263E">
        <w:rPr>
          <w:rStyle w:val="Brak"/>
          <w:rFonts w:ascii="Tahoma" w:hAnsi="Tahoma" w:cs="Tahoma"/>
          <w:sz w:val="20"/>
          <w:szCs w:val="20"/>
        </w:rPr>
        <w:t xml:space="preserve"> podpis i pieczęć Wykonawcy lub upełnomocnionego </w:t>
      </w:r>
    </w:p>
    <w:p w14:paraId="3D4A6C52"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t>przedstawiciela (przedstawicieli) Wykonawcy</w:t>
      </w:r>
    </w:p>
    <w:p w14:paraId="6B2A49BF"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p>
    <w:p w14:paraId="505C1AEC"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p>
    <w:p w14:paraId="7710FE01" w14:textId="77777777" w:rsidR="00742FAE" w:rsidRPr="00B9263E" w:rsidRDefault="00742FAE" w:rsidP="00742FA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b/>
          <w:bCs/>
          <w:smallCaps/>
          <w:lang w:val="pl-PL"/>
        </w:rPr>
      </w:pPr>
    </w:p>
    <w:p w14:paraId="541D5453" w14:textId="66688786" w:rsidR="00742FAE" w:rsidRPr="00B9263E" w:rsidRDefault="00742FAE" w:rsidP="00742FA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b/>
          <w:bCs/>
          <w:smallCaps/>
          <w:lang w:val="pl-PL"/>
        </w:rPr>
      </w:pPr>
      <w:r w:rsidRPr="00B9263E">
        <w:rPr>
          <w:rStyle w:val="Brak"/>
          <w:rFonts w:ascii="Tahoma" w:hAnsi="Tahoma" w:cs="Tahoma"/>
          <w:b/>
          <w:bCs/>
          <w:smallCaps/>
          <w:lang w:val="pl-PL"/>
        </w:rPr>
        <w:t>Zadanie nr 2 – Przygotowanie i obsługa systemu cyfrowego miksowania dźwięku (system monitorowy – MON).</w:t>
      </w:r>
    </w:p>
    <w:p w14:paraId="0438C887" w14:textId="77777777" w:rsidR="00742FAE" w:rsidRPr="00B9263E" w:rsidRDefault="00742FAE" w:rsidP="00742FAE">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p>
    <w:p w14:paraId="10C8BAC7" w14:textId="77777777" w:rsidR="00742FAE" w:rsidRPr="00B9263E" w:rsidRDefault="00742FAE" w:rsidP="00742FA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rPr>
      </w:pPr>
    </w:p>
    <w:p w14:paraId="7FB225DA" w14:textId="77777777" w:rsidR="00742FAE" w:rsidRPr="00B9263E" w:rsidRDefault="00742FAE" w:rsidP="00742FA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rPr>
      </w:pPr>
      <w:r w:rsidRPr="00B9263E">
        <w:rPr>
          <w:rStyle w:val="Hyperlink1"/>
          <w:rFonts w:cs="Tahoma"/>
          <w:bCs/>
        </w:rPr>
        <w:t>OFERUJĘ</w:t>
      </w:r>
      <w:r w:rsidRPr="00B9263E">
        <w:rPr>
          <w:rStyle w:val="Brak"/>
          <w:rFonts w:ascii="Tahoma" w:hAnsi="Tahoma" w:cs="Tahoma"/>
        </w:rPr>
        <w:t>/</w:t>
      </w:r>
      <w:r w:rsidRPr="00B9263E">
        <w:rPr>
          <w:rStyle w:val="Hyperlink1"/>
          <w:rFonts w:cs="Tahoma"/>
          <w:bCs/>
        </w:rPr>
        <w:t>OFERUJEMY</w:t>
      </w:r>
      <w:r w:rsidRPr="00B9263E">
        <w:rPr>
          <w:rStyle w:val="Brak"/>
          <w:rFonts w:ascii="Tahoma" w:hAnsi="Tahoma" w:cs="Tahoma"/>
        </w:rPr>
        <w:t xml:space="preserve"> wykonanie przedmiotu zamówienia w zakresie objętym w Ogłoszeniu o zamówieniu za:</w:t>
      </w:r>
    </w:p>
    <w:p w14:paraId="706319EC" w14:textId="77777777" w:rsidR="00742FAE" w:rsidRPr="00B9263E" w:rsidRDefault="00742FAE" w:rsidP="00742FA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12"/>
          <w:szCs w:val="16"/>
        </w:rPr>
      </w:pPr>
    </w:p>
    <w:tbl>
      <w:tblPr>
        <w:tblpPr w:leftFromText="141" w:rightFromText="141" w:vertAnchor="text" w:horzAnchor="page" w:tblpX="1630" w:tblpY="160"/>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2062"/>
        <w:gridCol w:w="2350"/>
        <w:gridCol w:w="2421"/>
      </w:tblGrid>
      <w:tr w:rsidR="00742FAE" w:rsidRPr="00B9263E" w14:paraId="331F2104" w14:textId="77777777" w:rsidTr="00767090">
        <w:trPr>
          <w:trHeight w:val="809"/>
        </w:trPr>
        <w:tc>
          <w:tcPr>
            <w:tcW w:w="1359" w:type="pct"/>
            <w:vAlign w:val="center"/>
          </w:tcPr>
          <w:p w14:paraId="773C6BA4" w14:textId="77777777" w:rsidR="00742FAE" w:rsidRPr="00B9263E" w:rsidRDefault="00742FAE" w:rsidP="00895677">
            <w:pPr>
              <w:jc w:val="center"/>
              <w:rPr>
                <w:rFonts w:ascii="Tahoma" w:hAnsi="Tahoma" w:cs="Tahoma"/>
                <w:b/>
                <w:sz w:val="24"/>
                <w:szCs w:val="24"/>
              </w:rPr>
            </w:pPr>
            <w:r w:rsidRPr="00B9263E">
              <w:rPr>
                <w:rFonts w:ascii="Tahoma" w:hAnsi="Tahoma" w:cs="Tahoma"/>
                <w:b/>
                <w:sz w:val="24"/>
                <w:szCs w:val="24"/>
              </w:rPr>
              <w:t>Opis</w:t>
            </w:r>
          </w:p>
        </w:tc>
        <w:tc>
          <w:tcPr>
            <w:tcW w:w="1147" w:type="pct"/>
            <w:vAlign w:val="center"/>
          </w:tcPr>
          <w:p w14:paraId="63FA6E48" w14:textId="1A50F40A" w:rsidR="00742FAE" w:rsidRPr="00B9263E" w:rsidRDefault="00742FAE" w:rsidP="00895677">
            <w:pPr>
              <w:jc w:val="center"/>
              <w:rPr>
                <w:rFonts w:ascii="Tahoma" w:hAnsi="Tahoma" w:cs="Tahoma"/>
                <w:b/>
                <w:sz w:val="24"/>
                <w:szCs w:val="24"/>
              </w:rPr>
            </w:pPr>
            <w:r w:rsidRPr="00B9263E">
              <w:rPr>
                <w:rFonts w:ascii="Tahoma" w:hAnsi="Tahoma" w:cs="Tahoma"/>
                <w:b/>
                <w:sz w:val="24"/>
                <w:szCs w:val="24"/>
              </w:rPr>
              <w:t>Cenna netto za</w:t>
            </w:r>
          </w:p>
          <w:p w14:paraId="1965BC2A" w14:textId="2EAEE040" w:rsidR="00742FAE" w:rsidRPr="00B9263E" w:rsidRDefault="00742FAE" w:rsidP="00895677">
            <w:pPr>
              <w:jc w:val="center"/>
              <w:rPr>
                <w:rFonts w:ascii="Tahoma" w:hAnsi="Tahoma" w:cs="Tahoma"/>
                <w:b/>
                <w:sz w:val="24"/>
                <w:szCs w:val="24"/>
              </w:rPr>
            </w:pPr>
            <w:r w:rsidRPr="00B9263E">
              <w:rPr>
                <w:rFonts w:ascii="Tahoma" w:hAnsi="Tahoma" w:cs="Tahoma"/>
                <w:b/>
                <w:sz w:val="24"/>
                <w:szCs w:val="24"/>
              </w:rPr>
              <w:t>Jednostkowa w netto w PLN</w:t>
            </w:r>
          </w:p>
        </w:tc>
        <w:tc>
          <w:tcPr>
            <w:tcW w:w="1153" w:type="pct"/>
            <w:vAlign w:val="center"/>
          </w:tcPr>
          <w:p w14:paraId="6EF06255" w14:textId="77777777" w:rsidR="00742FAE" w:rsidRPr="00B9263E" w:rsidRDefault="00742FAE" w:rsidP="00895677">
            <w:pPr>
              <w:jc w:val="center"/>
              <w:rPr>
                <w:rFonts w:ascii="Tahoma" w:hAnsi="Tahoma" w:cs="Tahoma"/>
                <w:b/>
                <w:sz w:val="24"/>
                <w:szCs w:val="24"/>
              </w:rPr>
            </w:pPr>
            <w:r w:rsidRPr="00B9263E">
              <w:rPr>
                <w:rFonts w:ascii="Tahoma" w:hAnsi="Tahoma" w:cs="Tahoma"/>
                <w:b/>
                <w:sz w:val="24"/>
                <w:szCs w:val="24"/>
              </w:rPr>
              <w:t>Przewidywana</w:t>
            </w:r>
          </w:p>
          <w:p w14:paraId="16F9573C" w14:textId="77777777" w:rsidR="00742FAE" w:rsidRPr="00B9263E" w:rsidRDefault="00742FAE" w:rsidP="00895677">
            <w:pPr>
              <w:jc w:val="center"/>
              <w:rPr>
                <w:rFonts w:ascii="Tahoma" w:hAnsi="Tahoma" w:cs="Tahoma"/>
                <w:b/>
                <w:sz w:val="24"/>
                <w:szCs w:val="24"/>
              </w:rPr>
            </w:pPr>
            <w:r w:rsidRPr="00B9263E">
              <w:rPr>
                <w:rFonts w:ascii="Tahoma" w:hAnsi="Tahoma" w:cs="Tahoma"/>
                <w:b/>
                <w:sz w:val="24"/>
                <w:szCs w:val="24"/>
              </w:rPr>
              <w:t>liczba jednostek/godzin</w:t>
            </w:r>
          </w:p>
        </w:tc>
        <w:tc>
          <w:tcPr>
            <w:tcW w:w="1340" w:type="pct"/>
            <w:vAlign w:val="center"/>
          </w:tcPr>
          <w:p w14:paraId="7694521D" w14:textId="5DDE25E7" w:rsidR="00742FAE" w:rsidRPr="00B9263E" w:rsidRDefault="00742FAE" w:rsidP="00895677">
            <w:pPr>
              <w:jc w:val="center"/>
              <w:rPr>
                <w:rFonts w:ascii="Tahoma" w:hAnsi="Tahoma" w:cs="Tahoma"/>
                <w:b/>
                <w:sz w:val="24"/>
                <w:szCs w:val="24"/>
              </w:rPr>
            </w:pPr>
            <w:r w:rsidRPr="00B9263E">
              <w:rPr>
                <w:rFonts w:ascii="Tahoma" w:hAnsi="Tahoma" w:cs="Tahoma"/>
                <w:b/>
                <w:sz w:val="24"/>
                <w:szCs w:val="24"/>
              </w:rPr>
              <w:t>Cena netto w odniesieniu do przewidywanej liczby jednostek/ godzin w PLN</w:t>
            </w:r>
          </w:p>
        </w:tc>
      </w:tr>
      <w:tr w:rsidR="00742FAE" w:rsidRPr="00B9263E" w14:paraId="26F7E722" w14:textId="77777777" w:rsidTr="00767090">
        <w:trPr>
          <w:trHeight w:val="519"/>
        </w:trPr>
        <w:tc>
          <w:tcPr>
            <w:tcW w:w="1359" w:type="pct"/>
            <w:vAlign w:val="center"/>
          </w:tcPr>
          <w:p w14:paraId="4C42614E" w14:textId="77777777" w:rsidR="00742FAE" w:rsidRPr="00B9263E" w:rsidRDefault="00742FAE" w:rsidP="00895677">
            <w:pPr>
              <w:jc w:val="center"/>
              <w:rPr>
                <w:rFonts w:ascii="Tahoma" w:hAnsi="Tahoma" w:cs="Tahoma"/>
                <w:sz w:val="24"/>
                <w:szCs w:val="24"/>
              </w:rPr>
            </w:pPr>
            <w:r w:rsidRPr="00B9263E">
              <w:rPr>
                <w:rFonts w:ascii="Tahoma" w:hAnsi="Tahoma" w:cs="Tahoma"/>
                <w:sz w:val="24"/>
                <w:szCs w:val="24"/>
              </w:rPr>
              <w:t>Realizacja spektaklu</w:t>
            </w:r>
          </w:p>
        </w:tc>
        <w:tc>
          <w:tcPr>
            <w:tcW w:w="1147" w:type="pct"/>
            <w:vAlign w:val="center"/>
          </w:tcPr>
          <w:p w14:paraId="299BD8C9" w14:textId="77777777" w:rsidR="00742FAE" w:rsidRPr="00B9263E" w:rsidRDefault="00742FAE" w:rsidP="00895677">
            <w:pPr>
              <w:jc w:val="center"/>
              <w:rPr>
                <w:rFonts w:ascii="Tahoma" w:hAnsi="Tahoma" w:cs="Tahoma"/>
                <w:sz w:val="24"/>
                <w:szCs w:val="24"/>
              </w:rPr>
            </w:pPr>
          </w:p>
        </w:tc>
        <w:tc>
          <w:tcPr>
            <w:tcW w:w="1153" w:type="pct"/>
            <w:vAlign w:val="center"/>
          </w:tcPr>
          <w:p w14:paraId="5AD85CA0" w14:textId="019DF180" w:rsidR="00742FAE" w:rsidRPr="00B9263E" w:rsidRDefault="00ED690F" w:rsidP="00895677">
            <w:pPr>
              <w:jc w:val="center"/>
              <w:rPr>
                <w:rFonts w:ascii="Tahoma" w:hAnsi="Tahoma" w:cs="Tahoma"/>
                <w:sz w:val="24"/>
                <w:szCs w:val="24"/>
              </w:rPr>
            </w:pPr>
            <w:r>
              <w:rPr>
                <w:rFonts w:ascii="Tahoma" w:hAnsi="Tahoma" w:cs="Tahoma"/>
                <w:sz w:val="24"/>
                <w:szCs w:val="24"/>
              </w:rPr>
              <w:t>452</w:t>
            </w:r>
          </w:p>
        </w:tc>
        <w:tc>
          <w:tcPr>
            <w:tcW w:w="1340" w:type="pct"/>
            <w:vAlign w:val="center"/>
          </w:tcPr>
          <w:p w14:paraId="39665C83" w14:textId="77777777" w:rsidR="00742FAE" w:rsidRPr="00B9263E" w:rsidRDefault="00742FAE" w:rsidP="00895677">
            <w:pPr>
              <w:jc w:val="center"/>
              <w:rPr>
                <w:rFonts w:ascii="Tahoma" w:hAnsi="Tahoma" w:cs="Tahoma"/>
                <w:sz w:val="24"/>
                <w:szCs w:val="24"/>
              </w:rPr>
            </w:pPr>
          </w:p>
        </w:tc>
      </w:tr>
      <w:tr w:rsidR="00742FAE" w:rsidRPr="00B9263E" w14:paraId="17FCF238" w14:textId="77777777" w:rsidTr="00767090">
        <w:trPr>
          <w:trHeight w:val="237"/>
        </w:trPr>
        <w:tc>
          <w:tcPr>
            <w:tcW w:w="1359" w:type="pct"/>
            <w:vAlign w:val="center"/>
          </w:tcPr>
          <w:p w14:paraId="0F6AB927" w14:textId="77777777" w:rsidR="00742FAE" w:rsidRPr="00B9263E" w:rsidRDefault="00742FAE" w:rsidP="00895677">
            <w:pPr>
              <w:jc w:val="center"/>
              <w:rPr>
                <w:rFonts w:ascii="Tahoma" w:hAnsi="Tahoma" w:cs="Tahoma"/>
                <w:sz w:val="24"/>
                <w:szCs w:val="24"/>
              </w:rPr>
            </w:pPr>
            <w:r w:rsidRPr="00B9263E">
              <w:rPr>
                <w:rFonts w:ascii="Tahoma" w:hAnsi="Tahoma" w:cs="Tahoma"/>
                <w:sz w:val="24"/>
                <w:szCs w:val="24"/>
              </w:rPr>
              <w:t>Realizacja prób</w:t>
            </w:r>
          </w:p>
        </w:tc>
        <w:tc>
          <w:tcPr>
            <w:tcW w:w="1147" w:type="pct"/>
            <w:vAlign w:val="center"/>
          </w:tcPr>
          <w:p w14:paraId="0C4DD0AF" w14:textId="77777777" w:rsidR="00742FAE" w:rsidRPr="00B9263E" w:rsidRDefault="00742FAE" w:rsidP="00895677">
            <w:pPr>
              <w:jc w:val="center"/>
              <w:rPr>
                <w:rFonts w:ascii="Tahoma" w:hAnsi="Tahoma" w:cs="Tahoma"/>
                <w:sz w:val="24"/>
                <w:szCs w:val="24"/>
              </w:rPr>
            </w:pPr>
          </w:p>
        </w:tc>
        <w:tc>
          <w:tcPr>
            <w:tcW w:w="1153" w:type="pct"/>
            <w:vAlign w:val="center"/>
          </w:tcPr>
          <w:p w14:paraId="204B6FF1" w14:textId="77777777" w:rsidR="00742FAE" w:rsidRPr="00B9263E" w:rsidRDefault="00742FAE" w:rsidP="00895677">
            <w:pPr>
              <w:jc w:val="center"/>
              <w:rPr>
                <w:rFonts w:ascii="Tahoma" w:hAnsi="Tahoma" w:cs="Tahoma"/>
                <w:sz w:val="24"/>
                <w:szCs w:val="24"/>
              </w:rPr>
            </w:pPr>
            <w:r w:rsidRPr="00B9263E">
              <w:rPr>
                <w:rFonts w:ascii="Tahoma" w:hAnsi="Tahoma" w:cs="Tahoma"/>
                <w:sz w:val="24"/>
                <w:szCs w:val="24"/>
              </w:rPr>
              <w:t>60</w:t>
            </w:r>
          </w:p>
        </w:tc>
        <w:tc>
          <w:tcPr>
            <w:tcW w:w="1340" w:type="pct"/>
            <w:vAlign w:val="center"/>
          </w:tcPr>
          <w:p w14:paraId="09122408" w14:textId="77777777" w:rsidR="00742FAE" w:rsidRPr="00B9263E" w:rsidRDefault="00742FAE" w:rsidP="00895677">
            <w:pPr>
              <w:jc w:val="center"/>
              <w:rPr>
                <w:rFonts w:ascii="Tahoma" w:hAnsi="Tahoma" w:cs="Tahoma"/>
                <w:sz w:val="24"/>
                <w:szCs w:val="24"/>
              </w:rPr>
            </w:pPr>
          </w:p>
        </w:tc>
      </w:tr>
      <w:tr w:rsidR="00742FAE" w:rsidRPr="00B9263E" w14:paraId="17813CEF" w14:textId="77777777" w:rsidTr="00767090">
        <w:trPr>
          <w:trHeight w:val="237"/>
        </w:trPr>
        <w:tc>
          <w:tcPr>
            <w:tcW w:w="1359" w:type="pct"/>
            <w:vAlign w:val="center"/>
          </w:tcPr>
          <w:p w14:paraId="5DE5015E" w14:textId="77777777" w:rsidR="00742FAE" w:rsidRPr="00B9263E" w:rsidRDefault="00742FAE" w:rsidP="00895677">
            <w:pPr>
              <w:jc w:val="center"/>
              <w:rPr>
                <w:rFonts w:ascii="Tahoma" w:hAnsi="Tahoma" w:cs="Tahoma"/>
                <w:sz w:val="24"/>
                <w:szCs w:val="24"/>
              </w:rPr>
            </w:pPr>
            <w:r w:rsidRPr="00B9263E">
              <w:rPr>
                <w:rFonts w:ascii="Tahoma" w:hAnsi="Tahoma" w:cs="Tahoma"/>
                <w:sz w:val="24"/>
                <w:szCs w:val="24"/>
              </w:rPr>
              <w:t>Realizacja FOH, MON wydarzeń pozarepertuarowych</w:t>
            </w:r>
          </w:p>
        </w:tc>
        <w:tc>
          <w:tcPr>
            <w:tcW w:w="1147" w:type="pct"/>
            <w:vAlign w:val="center"/>
          </w:tcPr>
          <w:p w14:paraId="357267BD" w14:textId="77777777" w:rsidR="00742FAE" w:rsidRPr="00B9263E" w:rsidRDefault="00742FAE" w:rsidP="00895677">
            <w:pPr>
              <w:jc w:val="center"/>
              <w:rPr>
                <w:rFonts w:ascii="Tahoma" w:hAnsi="Tahoma" w:cs="Tahoma"/>
                <w:sz w:val="24"/>
                <w:szCs w:val="24"/>
              </w:rPr>
            </w:pPr>
          </w:p>
        </w:tc>
        <w:tc>
          <w:tcPr>
            <w:tcW w:w="1153" w:type="pct"/>
            <w:vAlign w:val="center"/>
          </w:tcPr>
          <w:p w14:paraId="0102896B" w14:textId="77777777" w:rsidR="00742FAE" w:rsidRPr="00B9263E" w:rsidRDefault="00742FAE" w:rsidP="00895677">
            <w:pPr>
              <w:jc w:val="center"/>
              <w:rPr>
                <w:rFonts w:ascii="Tahoma" w:hAnsi="Tahoma" w:cs="Tahoma"/>
                <w:sz w:val="24"/>
                <w:szCs w:val="24"/>
              </w:rPr>
            </w:pPr>
            <w:r w:rsidRPr="00B9263E">
              <w:rPr>
                <w:rFonts w:ascii="Tahoma" w:hAnsi="Tahoma" w:cs="Tahoma"/>
                <w:sz w:val="24"/>
                <w:szCs w:val="24"/>
              </w:rPr>
              <w:t>1440 godzin</w:t>
            </w:r>
          </w:p>
        </w:tc>
        <w:tc>
          <w:tcPr>
            <w:tcW w:w="1340" w:type="pct"/>
            <w:vAlign w:val="center"/>
          </w:tcPr>
          <w:p w14:paraId="595E737C" w14:textId="77777777" w:rsidR="00742FAE" w:rsidRPr="00B9263E" w:rsidRDefault="00742FAE" w:rsidP="00895677">
            <w:pPr>
              <w:jc w:val="center"/>
              <w:rPr>
                <w:rFonts w:ascii="Tahoma" w:hAnsi="Tahoma" w:cs="Tahoma"/>
                <w:sz w:val="24"/>
                <w:szCs w:val="24"/>
              </w:rPr>
            </w:pPr>
          </w:p>
        </w:tc>
      </w:tr>
      <w:tr w:rsidR="00742FAE" w:rsidRPr="00B9263E" w14:paraId="5284D4D1" w14:textId="77777777" w:rsidTr="00767090">
        <w:trPr>
          <w:trHeight w:val="237"/>
        </w:trPr>
        <w:tc>
          <w:tcPr>
            <w:tcW w:w="1359" w:type="pct"/>
            <w:vAlign w:val="center"/>
          </w:tcPr>
          <w:p w14:paraId="540B5671" w14:textId="77777777" w:rsidR="00742FAE" w:rsidRPr="00B9263E" w:rsidRDefault="00742FAE" w:rsidP="00895677">
            <w:pPr>
              <w:jc w:val="center"/>
              <w:rPr>
                <w:rFonts w:ascii="Tahoma" w:hAnsi="Tahoma" w:cs="Tahoma"/>
                <w:sz w:val="24"/>
                <w:szCs w:val="24"/>
              </w:rPr>
            </w:pPr>
            <w:r w:rsidRPr="00B9263E">
              <w:rPr>
                <w:rFonts w:ascii="Tahoma" w:hAnsi="Tahoma" w:cs="Tahoma"/>
                <w:sz w:val="24"/>
                <w:szCs w:val="24"/>
              </w:rPr>
              <w:t>Prace techniczne dotyczące spektakli i prób</w:t>
            </w:r>
          </w:p>
        </w:tc>
        <w:tc>
          <w:tcPr>
            <w:tcW w:w="1147" w:type="pct"/>
            <w:vAlign w:val="center"/>
          </w:tcPr>
          <w:p w14:paraId="5200210A" w14:textId="77777777" w:rsidR="00742FAE" w:rsidRPr="00B9263E" w:rsidRDefault="00742FAE" w:rsidP="00895677">
            <w:pPr>
              <w:jc w:val="center"/>
              <w:rPr>
                <w:rFonts w:ascii="Tahoma" w:hAnsi="Tahoma" w:cs="Tahoma"/>
                <w:sz w:val="24"/>
                <w:szCs w:val="24"/>
              </w:rPr>
            </w:pPr>
          </w:p>
        </w:tc>
        <w:tc>
          <w:tcPr>
            <w:tcW w:w="1153" w:type="pct"/>
            <w:vAlign w:val="center"/>
          </w:tcPr>
          <w:p w14:paraId="6A005D5D" w14:textId="77777777" w:rsidR="00742FAE" w:rsidRPr="00B9263E" w:rsidRDefault="00742FAE" w:rsidP="00895677">
            <w:pPr>
              <w:jc w:val="center"/>
              <w:rPr>
                <w:rFonts w:ascii="Tahoma" w:hAnsi="Tahoma" w:cs="Tahoma"/>
                <w:sz w:val="24"/>
                <w:szCs w:val="24"/>
              </w:rPr>
            </w:pPr>
            <w:r w:rsidRPr="00B9263E">
              <w:rPr>
                <w:rFonts w:ascii="Tahoma" w:hAnsi="Tahoma" w:cs="Tahoma"/>
                <w:sz w:val="24"/>
                <w:szCs w:val="24"/>
              </w:rPr>
              <w:t>280 godzin</w:t>
            </w:r>
          </w:p>
        </w:tc>
        <w:tc>
          <w:tcPr>
            <w:tcW w:w="1340" w:type="pct"/>
            <w:vAlign w:val="center"/>
          </w:tcPr>
          <w:p w14:paraId="2B0AA5BC" w14:textId="77777777" w:rsidR="00742FAE" w:rsidRPr="00B9263E" w:rsidRDefault="00742FAE" w:rsidP="00895677">
            <w:pPr>
              <w:jc w:val="center"/>
              <w:rPr>
                <w:rFonts w:ascii="Tahoma" w:hAnsi="Tahoma" w:cs="Tahoma"/>
                <w:sz w:val="24"/>
                <w:szCs w:val="24"/>
              </w:rPr>
            </w:pPr>
          </w:p>
        </w:tc>
      </w:tr>
      <w:tr w:rsidR="00742FAE" w:rsidRPr="00B9263E" w14:paraId="0990E180" w14:textId="77777777" w:rsidTr="00767090">
        <w:tblPrEx>
          <w:tblLook w:val="01E0" w:firstRow="1" w:lastRow="1" w:firstColumn="1" w:lastColumn="1" w:noHBand="0" w:noVBand="0"/>
        </w:tblPrEx>
        <w:trPr>
          <w:trHeight w:val="847"/>
        </w:trPr>
        <w:tc>
          <w:tcPr>
            <w:tcW w:w="1359" w:type="pct"/>
            <w:tcBorders>
              <w:top w:val="single" w:sz="4" w:space="0" w:color="auto"/>
              <w:left w:val="single" w:sz="4" w:space="0" w:color="auto"/>
              <w:bottom w:val="single" w:sz="4" w:space="0" w:color="auto"/>
              <w:right w:val="single" w:sz="4" w:space="0" w:color="auto"/>
            </w:tcBorders>
            <w:vAlign w:val="center"/>
          </w:tcPr>
          <w:p w14:paraId="4CE5469E" w14:textId="77777777" w:rsidR="00742FAE" w:rsidRPr="00B9263E" w:rsidRDefault="00742FAE" w:rsidP="00895677">
            <w:pPr>
              <w:ind w:right="-2"/>
              <w:jc w:val="center"/>
              <w:rPr>
                <w:rFonts w:ascii="Tahoma" w:eastAsia="Times New Roman" w:hAnsi="Tahoma" w:cs="Tahoma"/>
                <w:b/>
                <w:sz w:val="24"/>
                <w:szCs w:val="24"/>
                <w:u w:color="000000"/>
                <w:lang w:eastAsia="ar-SA"/>
              </w:rPr>
            </w:pPr>
          </w:p>
          <w:p w14:paraId="12D2FC6F" w14:textId="05DDCF12" w:rsidR="00742FAE" w:rsidRPr="00B9263E" w:rsidRDefault="00742FAE" w:rsidP="00895677">
            <w:pPr>
              <w:ind w:right="-2"/>
              <w:jc w:val="center"/>
              <w:rPr>
                <w:rFonts w:ascii="Tahoma" w:eastAsia="Times New Roman" w:hAnsi="Tahoma" w:cs="Tahoma"/>
                <w:sz w:val="24"/>
                <w:szCs w:val="24"/>
                <w:u w:color="000000"/>
                <w:lang w:eastAsia="ar-SA"/>
              </w:rPr>
            </w:pPr>
            <w:r w:rsidRPr="00B9263E">
              <w:rPr>
                <w:rFonts w:ascii="Tahoma" w:eastAsia="Times New Roman" w:hAnsi="Tahoma" w:cs="Tahoma"/>
                <w:sz w:val="24"/>
                <w:szCs w:val="24"/>
                <w:u w:color="000000"/>
                <w:lang w:eastAsia="ar-SA"/>
              </w:rPr>
              <w:t>RAZEM</w:t>
            </w:r>
          </w:p>
          <w:p w14:paraId="432AEA6B" w14:textId="77777777" w:rsidR="00742FAE" w:rsidRPr="00B9263E" w:rsidRDefault="00742FAE" w:rsidP="00895677">
            <w:pPr>
              <w:ind w:right="-2"/>
              <w:jc w:val="center"/>
              <w:rPr>
                <w:rFonts w:ascii="Tahoma" w:eastAsia="Times New Roman" w:hAnsi="Tahoma" w:cs="Tahoma"/>
                <w:b/>
                <w:sz w:val="24"/>
                <w:szCs w:val="24"/>
                <w:u w:color="000000"/>
                <w:lang w:eastAsia="ar-SA"/>
              </w:rPr>
            </w:pPr>
          </w:p>
        </w:tc>
        <w:tc>
          <w:tcPr>
            <w:tcW w:w="1147" w:type="pct"/>
            <w:tcBorders>
              <w:top w:val="single" w:sz="4" w:space="0" w:color="auto"/>
              <w:left w:val="single" w:sz="4" w:space="0" w:color="auto"/>
              <w:bottom w:val="single" w:sz="4" w:space="0" w:color="auto"/>
              <w:right w:val="single" w:sz="4" w:space="0" w:color="auto"/>
            </w:tcBorders>
            <w:vAlign w:val="center"/>
          </w:tcPr>
          <w:p w14:paraId="606FD845" w14:textId="77777777" w:rsidR="00742FAE" w:rsidRPr="00B9263E" w:rsidRDefault="00742FAE" w:rsidP="00895677">
            <w:pPr>
              <w:ind w:right="-2"/>
              <w:jc w:val="center"/>
              <w:rPr>
                <w:rFonts w:ascii="Tahoma" w:eastAsia="Times New Roman" w:hAnsi="Tahoma" w:cs="Tahoma"/>
                <w:b/>
                <w:sz w:val="24"/>
                <w:szCs w:val="24"/>
                <w:u w:color="000000"/>
                <w:lang w:eastAsia="ar-SA"/>
              </w:rPr>
            </w:pPr>
            <w:r w:rsidRPr="00B9263E">
              <w:rPr>
                <w:rFonts w:ascii="Tahoma" w:eastAsia="Times New Roman" w:hAnsi="Tahoma" w:cs="Tahoma"/>
                <w:b/>
                <w:sz w:val="24"/>
                <w:szCs w:val="24"/>
                <w:u w:color="000000"/>
                <w:lang w:eastAsia="ar-SA"/>
              </w:rPr>
              <w:t>-----------</w:t>
            </w:r>
          </w:p>
        </w:tc>
        <w:tc>
          <w:tcPr>
            <w:tcW w:w="1153" w:type="pct"/>
            <w:tcBorders>
              <w:top w:val="single" w:sz="4" w:space="0" w:color="auto"/>
              <w:left w:val="single" w:sz="4" w:space="0" w:color="auto"/>
              <w:bottom w:val="single" w:sz="4" w:space="0" w:color="auto"/>
              <w:right w:val="single" w:sz="4" w:space="0" w:color="auto"/>
            </w:tcBorders>
            <w:vAlign w:val="center"/>
          </w:tcPr>
          <w:p w14:paraId="3DC8C142" w14:textId="77777777" w:rsidR="00742FAE" w:rsidRPr="00B9263E" w:rsidRDefault="00742FAE" w:rsidP="00895677">
            <w:pPr>
              <w:ind w:right="-2"/>
              <w:jc w:val="center"/>
              <w:rPr>
                <w:rFonts w:ascii="Tahoma" w:eastAsia="Times New Roman" w:hAnsi="Tahoma" w:cs="Tahoma"/>
                <w:b/>
                <w:sz w:val="24"/>
                <w:szCs w:val="24"/>
                <w:u w:color="000000"/>
                <w:lang w:eastAsia="ar-SA"/>
              </w:rPr>
            </w:pPr>
            <w:r w:rsidRPr="00B9263E">
              <w:rPr>
                <w:rFonts w:ascii="Tahoma" w:eastAsia="Times New Roman" w:hAnsi="Tahoma" w:cs="Tahoma"/>
                <w:b/>
                <w:sz w:val="24"/>
                <w:szCs w:val="24"/>
                <w:u w:color="000000"/>
                <w:lang w:eastAsia="ar-SA"/>
              </w:rPr>
              <w:t>-----------</w:t>
            </w:r>
          </w:p>
        </w:tc>
        <w:tc>
          <w:tcPr>
            <w:tcW w:w="1340" w:type="pct"/>
            <w:tcBorders>
              <w:top w:val="single" w:sz="4" w:space="0" w:color="auto"/>
              <w:left w:val="single" w:sz="4" w:space="0" w:color="auto"/>
              <w:bottom w:val="single" w:sz="4" w:space="0" w:color="auto"/>
              <w:right w:val="single" w:sz="4" w:space="0" w:color="auto"/>
            </w:tcBorders>
            <w:vAlign w:val="center"/>
          </w:tcPr>
          <w:p w14:paraId="59AAD3EC" w14:textId="77777777" w:rsidR="00742FAE" w:rsidRPr="00B9263E" w:rsidRDefault="00742FAE" w:rsidP="00895677">
            <w:pPr>
              <w:ind w:right="-2"/>
              <w:jc w:val="center"/>
              <w:rPr>
                <w:rFonts w:ascii="Tahoma" w:eastAsia="Times New Roman" w:hAnsi="Tahoma" w:cs="Tahoma"/>
                <w:b/>
                <w:sz w:val="24"/>
                <w:szCs w:val="24"/>
                <w:u w:color="000000"/>
                <w:lang w:eastAsia="ar-SA"/>
              </w:rPr>
            </w:pPr>
          </w:p>
        </w:tc>
      </w:tr>
    </w:tbl>
    <w:p w14:paraId="605F65B4" w14:textId="77777777" w:rsidR="00742FAE" w:rsidRPr="00B9263E" w:rsidRDefault="00742FAE" w:rsidP="00742FAE">
      <w:pPr>
        <w:spacing w:line="360" w:lineRule="auto"/>
        <w:jc w:val="both"/>
        <w:rPr>
          <w:rFonts w:ascii="Tahoma" w:hAnsi="Tahoma" w:cs="Tahoma"/>
          <w:b/>
          <w:sz w:val="24"/>
          <w:szCs w:val="24"/>
        </w:rPr>
      </w:pPr>
    </w:p>
    <w:p w14:paraId="505D0727" w14:textId="77777777" w:rsidR="00742FAE" w:rsidRPr="00B9263E" w:rsidRDefault="00742FAE" w:rsidP="00742FAE">
      <w:pPr>
        <w:spacing w:line="360" w:lineRule="auto"/>
        <w:jc w:val="both"/>
        <w:rPr>
          <w:rFonts w:ascii="Tahoma" w:hAnsi="Tahoma" w:cs="Tahoma"/>
          <w:sz w:val="24"/>
          <w:szCs w:val="24"/>
        </w:rPr>
      </w:pPr>
      <w:r w:rsidRPr="00B9263E">
        <w:rPr>
          <w:rFonts w:ascii="Tahoma" w:hAnsi="Tahoma" w:cs="Tahoma"/>
          <w:b/>
          <w:sz w:val="24"/>
          <w:szCs w:val="24"/>
        </w:rPr>
        <w:t>CENA ŁĄCZNA:</w:t>
      </w:r>
    </w:p>
    <w:p w14:paraId="1BE843E7" w14:textId="77777777" w:rsidR="00742FAE" w:rsidRPr="00B9263E" w:rsidRDefault="00742FAE" w:rsidP="00742FAE">
      <w:pPr>
        <w:widowControl w:val="0"/>
        <w:tabs>
          <w:tab w:val="left" w:pos="644"/>
        </w:tabs>
        <w:spacing w:line="360" w:lineRule="auto"/>
        <w:jc w:val="both"/>
        <w:rPr>
          <w:rFonts w:ascii="Tahoma" w:hAnsi="Tahoma" w:cs="Tahoma"/>
          <w:sz w:val="24"/>
          <w:szCs w:val="24"/>
        </w:rPr>
      </w:pPr>
      <w:r w:rsidRPr="00B9263E">
        <w:rPr>
          <w:rFonts w:ascii="Tahoma" w:hAnsi="Tahoma" w:cs="Tahoma"/>
          <w:b/>
          <w:sz w:val="24"/>
          <w:szCs w:val="24"/>
        </w:rPr>
        <w:t xml:space="preserve">cenę netto </w:t>
      </w:r>
      <w:r w:rsidRPr="00B9263E">
        <w:rPr>
          <w:rFonts w:ascii="Tahoma" w:hAnsi="Tahoma" w:cs="Tahoma"/>
          <w:sz w:val="24"/>
          <w:szCs w:val="24"/>
        </w:rPr>
        <w:t xml:space="preserve">w PLN (bez podatku VAT): </w:t>
      </w:r>
      <w:r w:rsidRPr="00B9263E">
        <w:rPr>
          <w:rFonts w:ascii="Tahoma" w:hAnsi="Tahoma" w:cs="Tahoma"/>
          <w:b/>
          <w:sz w:val="24"/>
          <w:szCs w:val="24"/>
        </w:rPr>
        <w:t>..................................................</w:t>
      </w:r>
      <w:r w:rsidRPr="00B9263E">
        <w:rPr>
          <w:rFonts w:ascii="Tahoma" w:hAnsi="Tahoma" w:cs="Tahoma"/>
          <w:sz w:val="24"/>
          <w:szCs w:val="24"/>
        </w:rPr>
        <w:t xml:space="preserve"> zł </w:t>
      </w:r>
    </w:p>
    <w:p w14:paraId="3881BB80" w14:textId="77777777" w:rsidR="00742FAE" w:rsidRPr="00B9263E" w:rsidRDefault="00742FAE" w:rsidP="00742FAE">
      <w:pPr>
        <w:widowControl w:val="0"/>
        <w:spacing w:line="360" w:lineRule="auto"/>
        <w:jc w:val="both"/>
        <w:rPr>
          <w:rFonts w:ascii="Tahoma" w:hAnsi="Tahoma" w:cs="Tahoma"/>
          <w:sz w:val="24"/>
          <w:szCs w:val="24"/>
        </w:rPr>
      </w:pPr>
      <w:r w:rsidRPr="00B9263E">
        <w:rPr>
          <w:rFonts w:ascii="Tahoma" w:hAnsi="Tahoma" w:cs="Tahoma"/>
          <w:sz w:val="24"/>
          <w:szCs w:val="24"/>
        </w:rPr>
        <w:t>plus</w:t>
      </w:r>
      <w:r w:rsidRPr="00B9263E">
        <w:rPr>
          <w:rFonts w:ascii="Tahoma" w:hAnsi="Tahoma" w:cs="Tahoma"/>
          <w:b/>
          <w:sz w:val="24"/>
          <w:szCs w:val="24"/>
        </w:rPr>
        <w:t xml:space="preserve"> podatek VAT</w:t>
      </w:r>
      <w:r w:rsidRPr="00B9263E">
        <w:rPr>
          <w:rFonts w:ascii="Tahoma" w:hAnsi="Tahoma" w:cs="Tahoma"/>
          <w:sz w:val="24"/>
          <w:szCs w:val="24"/>
        </w:rPr>
        <w:t xml:space="preserve"> w wysokości : </w:t>
      </w:r>
      <w:r w:rsidRPr="00B9263E">
        <w:rPr>
          <w:rFonts w:ascii="Tahoma" w:hAnsi="Tahoma" w:cs="Tahoma"/>
          <w:b/>
          <w:sz w:val="24"/>
          <w:szCs w:val="24"/>
        </w:rPr>
        <w:t>..........</w:t>
      </w:r>
      <w:r w:rsidRPr="00B9263E">
        <w:rPr>
          <w:rFonts w:ascii="Tahoma" w:hAnsi="Tahoma" w:cs="Tahoma"/>
          <w:sz w:val="24"/>
          <w:szCs w:val="24"/>
        </w:rPr>
        <w:t xml:space="preserve"> %, tj. </w:t>
      </w:r>
      <w:r w:rsidRPr="00B9263E">
        <w:rPr>
          <w:rFonts w:ascii="Tahoma" w:hAnsi="Tahoma" w:cs="Tahoma"/>
          <w:b/>
          <w:sz w:val="24"/>
          <w:szCs w:val="24"/>
        </w:rPr>
        <w:t>..........................................</w:t>
      </w:r>
      <w:r w:rsidRPr="00B9263E">
        <w:rPr>
          <w:rFonts w:ascii="Tahoma" w:hAnsi="Tahoma" w:cs="Tahoma"/>
          <w:sz w:val="24"/>
          <w:szCs w:val="24"/>
        </w:rPr>
        <w:t xml:space="preserve">zł </w:t>
      </w:r>
    </w:p>
    <w:p w14:paraId="6402FB62" w14:textId="77777777" w:rsidR="00742FAE" w:rsidRPr="00B9263E" w:rsidRDefault="00742FAE" w:rsidP="00742FAE">
      <w:pPr>
        <w:widowControl w:val="0"/>
        <w:spacing w:line="360" w:lineRule="auto"/>
        <w:jc w:val="both"/>
        <w:rPr>
          <w:rFonts w:ascii="Tahoma" w:hAnsi="Tahoma" w:cs="Tahoma"/>
          <w:b/>
          <w:bCs/>
          <w:sz w:val="24"/>
          <w:szCs w:val="24"/>
        </w:rPr>
      </w:pPr>
      <w:r w:rsidRPr="00B9263E">
        <w:rPr>
          <w:rFonts w:ascii="Tahoma" w:hAnsi="Tahoma" w:cs="Tahoma"/>
          <w:sz w:val="24"/>
          <w:szCs w:val="24"/>
        </w:rPr>
        <w:t>tj. za łączną</w:t>
      </w:r>
      <w:r w:rsidRPr="00B9263E">
        <w:rPr>
          <w:rFonts w:ascii="Tahoma" w:hAnsi="Tahoma" w:cs="Tahoma"/>
          <w:b/>
          <w:sz w:val="24"/>
          <w:szCs w:val="24"/>
        </w:rPr>
        <w:t xml:space="preserve"> cenę brutto</w:t>
      </w:r>
      <w:r w:rsidRPr="00B9263E">
        <w:rPr>
          <w:rFonts w:ascii="Tahoma" w:hAnsi="Tahoma" w:cs="Tahoma"/>
          <w:sz w:val="24"/>
          <w:szCs w:val="24"/>
        </w:rPr>
        <w:t xml:space="preserve"> w PLN (łącznie z podatkiem VAT): </w:t>
      </w:r>
      <w:r w:rsidRPr="00B9263E">
        <w:rPr>
          <w:rFonts w:ascii="Tahoma" w:hAnsi="Tahoma" w:cs="Tahoma"/>
          <w:b/>
          <w:sz w:val="24"/>
          <w:szCs w:val="24"/>
        </w:rPr>
        <w:t>..............................</w:t>
      </w:r>
      <w:r w:rsidRPr="00B9263E">
        <w:rPr>
          <w:rFonts w:ascii="Tahoma" w:hAnsi="Tahoma" w:cs="Tahoma"/>
          <w:sz w:val="24"/>
          <w:szCs w:val="24"/>
        </w:rPr>
        <w:t xml:space="preserve"> zł </w:t>
      </w:r>
    </w:p>
    <w:p w14:paraId="6172CF4B" w14:textId="77777777" w:rsidR="00742FAE" w:rsidRPr="00B9263E" w:rsidRDefault="00742FAE" w:rsidP="00742FAE">
      <w:pPr>
        <w:autoSpaceDE w:val="0"/>
        <w:autoSpaceDN w:val="0"/>
        <w:adjustRightInd w:val="0"/>
        <w:rPr>
          <w:rFonts w:ascii="Tahoma" w:hAnsi="Tahoma" w:cs="Tahoma"/>
          <w:b/>
          <w:bCs/>
          <w:color w:val="FF0000"/>
          <w:sz w:val="24"/>
          <w:szCs w:val="24"/>
        </w:rPr>
      </w:pPr>
    </w:p>
    <w:p w14:paraId="0C875148" w14:textId="77777777" w:rsidR="00742FAE" w:rsidRPr="00B9263E" w:rsidRDefault="00742FAE" w:rsidP="00742FAE">
      <w:pPr>
        <w:autoSpaceDE w:val="0"/>
        <w:autoSpaceDN w:val="0"/>
        <w:adjustRightInd w:val="0"/>
        <w:rPr>
          <w:rFonts w:ascii="Tahoma" w:hAnsi="Tahoma" w:cs="Tahoma"/>
          <w:b/>
          <w:bCs/>
          <w:color w:val="FF0000"/>
          <w:sz w:val="24"/>
          <w:szCs w:val="24"/>
        </w:rPr>
      </w:pPr>
    </w:p>
    <w:p w14:paraId="3E45F340"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B9263E">
        <w:rPr>
          <w:rFonts w:ascii="Tahoma" w:hAnsi="Tahoma" w:cs="Tahoma"/>
          <w:b/>
          <w:bCs/>
          <w:color w:val="FF0000"/>
          <w:sz w:val="20"/>
          <w:szCs w:val="20"/>
        </w:rPr>
        <w:t>Wartość trzech najwyższych zamówień, które są należycie zrealizowane lub realizowane (w przypadku świadczeń okresowych lub ciągłych) polegających na obsłudze techniki dźwiękowej podczas przedstawień muzycznych (musicalowych lub operowych) przez co najmniej jeden sezon teatralny (zamówienie realizowane w sposób stały przez co najmniej 6 miesięcy) wykonane/wykonywane w ciągu ostatnich trzech lat przed upływem terminu składania ofert, a jeżeli okres prowadzenia działalności jest krótszy – w tym okresie. …………………. zł netto.</w:t>
      </w:r>
    </w:p>
    <w:p w14:paraId="1B72F17F"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color w:val="FF0000"/>
        </w:rPr>
      </w:pPr>
    </w:p>
    <w:p w14:paraId="23A76816" w14:textId="77777777" w:rsidR="00742FAE" w:rsidRPr="00655DE1" w:rsidRDefault="00742FAE" w:rsidP="00742FA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i/>
          <w:sz w:val="22"/>
          <w:szCs w:val="22"/>
        </w:rPr>
      </w:pPr>
      <w:r w:rsidRPr="00655DE1">
        <w:rPr>
          <w:rStyle w:val="Brak"/>
          <w:rFonts w:ascii="Tahoma" w:hAnsi="Tahoma" w:cs="Tahoma"/>
          <w:b/>
          <w:i/>
          <w:sz w:val="22"/>
          <w:szCs w:val="22"/>
        </w:rPr>
        <w:t>Określona w ofercie cena jest ceną zawierającą wszelkie koszty związane z wykonaniem przedmiotu zamówienia określone w Ogłoszeniu, a w szczególności w opisie przedmiotu zamówienia. Cena ofertowa jest ceną wynikającą z mnożenia cen jednostkowych przez jednostki miary.</w:t>
      </w:r>
    </w:p>
    <w:p w14:paraId="6850CA63" w14:textId="77777777" w:rsidR="00742FAE" w:rsidRPr="00B9263E" w:rsidRDefault="00742FAE" w:rsidP="00742FAE">
      <w:pPr>
        <w:pStyle w:val="TreA"/>
        <w:widowControl w:val="0"/>
        <w:pBdr>
          <w:top w:val="none" w:sz="0" w:space="0" w:color="auto"/>
          <w:left w:val="none" w:sz="0" w:space="0" w:color="auto"/>
          <w:bottom w:val="none" w:sz="0" w:space="0" w:color="auto"/>
          <w:right w:val="none" w:sz="0" w:space="0" w:color="auto"/>
          <w:bar w:val="none" w:sz="0" w:color="auto"/>
        </w:pBdr>
        <w:tabs>
          <w:tab w:val="left" w:pos="644"/>
        </w:tabs>
        <w:spacing w:line="360" w:lineRule="auto"/>
        <w:jc w:val="both"/>
        <w:rPr>
          <w:rStyle w:val="Hyperlink1"/>
          <w:rFonts w:cs="Tahoma"/>
          <w:bCs/>
        </w:rPr>
      </w:pPr>
    </w:p>
    <w:p w14:paraId="7E713338"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57C6E3D4"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041F18DB"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 dn. ................... .........................................................................</w:t>
      </w:r>
    </w:p>
    <w:p w14:paraId="38093F0F"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B9263E">
        <w:rPr>
          <w:rStyle w:val="Brak"/>
          <w:rFonts w:ascii="Tahoma" w:hAnsi="Tahoma" w:cs="Tahoma"/>
          <w:sz w:val="20"/>
          <w:szCs w:val="20"/>
        </w:rPr>
        <w:t xml:space="preserve"> podpis i pieczęć Wykonawcy lub upełnomocnionego </w:t>
      </w:r>
    </w:p>
    <w:p w14:paraId="55C4F073"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t>przedstawiciela (przedstawicieli) Wykonawcy</w:t>
      </w:r>
    </w:p>
    <w:p w14:paraId="7F4948FC" w14:textId="77777777" w:rsidR="00742FAE" w:rsidRPr="00B9263E" w:rsidRDefault="00742FAE" w:rsidP="00742FA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p>
    <w:p w14:paraId="05033602" w14:textId="3981EA40" w:rsidR="00742FAE" w:rsidRPr="00B9263E" w:rsidRDefault="00742FAE" w:rsidP="00742FAE">
      <w:pPr>
        <w:widowControl w:val="0"/>
        <w:tabs>
          <w:tab w:val="left" w:pos="644"/>
        </w:tabs>
        <w:suppressAutoHyphens/>
        <w:spacing w:line="360" w:lineRule="auto"/>
        <w:jc w:val="both"/>
        <w:rPr>
          <w:rFonts w:ascii="Tahoma" w:hAnsi="Tahoma" w:cs="Tahoma"/>
          <w:sz w:val="24"/>
          <w:szCs w:val="24"/>
        </w:rPr>
      </w:pPr>
      <w:r w:rsidRPr="00B9263E">
        <w:rPr>
          <w:rStyle w:val="Brak"/>
          <w:rFonts w:ascii="Tahoma" w:hAnsi="Tahoma" w:cs="Tahoma"/>
        </w:rPr>
        <w:br w:type="page"/>
      </w:r>
    </w:p>
    <w:p w14:paraId="1F3B93BA" w14:textId="61ED6B97" w:rsidR="007E12B7" w:rsidRPr="00B9263E" w:rsidRDefault="002A0E7B" w:rsidP="007E12B7">
      <w:pPr>
        <w:pStyle w:val="TreA"/>
        <w:pBdr>
          <w:top w:val="none" w:sz="0" w:space="0" w:color="auto"/>
          <w:left w:val="none" w:sz="0" w:space="0" w:color="auto"/>
          <w:bottom w:val="none" w:sz="0" w:space="0" w:color="auto"/>
          <w:right w:val="none" w:sz="0" w:space="0" w:color="auto"/>
          <w:bar w:val="none" w:sz="0" w:color="auto"/>
        </w:pBdr>
        <w:rPr>
          <w:rStyle w:val="Hyperlink1"/>
          <w:rFonts w:cs="Tahoma"/>
          <w:sz w:val="20"/>
          <w:szCs w:val="20"/>
        </w:rPr>
      </w:pPr>
      <w:r w:rsidRPr="00B9263E">
        <w:rPr>
          <w:rStyle w:val="Hyperlink1"/>
          <w:rFonts w:cs="Tahoma"/>
          <w:bCs/>
        </w:rPr>
        <w:lastRenderedPageBreak/>
        <w:t>Załącznik nr 3</w:t>
      </w:r>
      <w:r w:rsidR="007E12B7" w:rsidRPr="00B9263E">
        <w:rPr>
          <w:rStyle w:val="Hyperlink1"/>
          <w:rFonts w:cs="Tahoma"/>
          <w:bCs/>
        </w:rPr>
        <w:t xml:space="preserve"> - wzór </w:t>
      </w:r>
      <w:r w:rsidR="00640418" w:rsidRPr="00B9263E">
        <w:rPr>
          <w:rStyle w:val="Hyperlink1"/>
          <w:rFonts w:cs="Tahoma"/>
          <w:bCs/>
        </w:rPr>
        <w:t xml:space="preserve">wykazu </w:t>
      </w:r>
      <w:r w:rsidR="00C73D98" w:rsidRPr="00B9263E">
        <w:rPr>
          <w:rStyle w:val="Hyperlink1"/>
          <w:rFonts w:cs="Tahoma"/>
          <w:bCs/>
        </w:rPr>
        <w:t>usług</w:t>
      </w:r>
      <w:r w:rsidR="00640418" w:rsidRPr="00B9263E">
        <w:rPr>
          <w:rStyle w:val="Hyperlink1"/>
          <w:rFonts w:cs="Tahoma"/>
          <w:bCs/>
        </w:rPr>
        <w:t>.</w:t>
      </w:r>
    </w:p>
    <w:p w14:paraId="4B9F08E2"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2F24966D" w14:textId="2F13C574" w:rsidR="009F02E9" w:rsidRPr="00B9263E"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b/>
          <w:sz w:val="20"/>
          <w:szCs w:val="20"/>
        </w:rPr>
        <w:t xml:space="preserve">POSTĘPOWANIE NR </w:t>
      </w:r>
      <w:r w:rsidR="000A270F" w:rsidRPr="00B9263E">
        <w:rPr>
          <w:rStyle w:val="Brak"/>
          <w:rFonts w:ascii="Tahoma" w:hAnsi="Tahoma" w:cs="Tahoma"/>
          <w:b/>
          <w:sz w:val="20"/>
          <w:szCs w:val="20"/>
        </w:rPr>
        <w:t>8/K/2025</w:t>
      </w:r>
    </w:p>
    <w:p w14:paraId="29ABA2A6" w14:textId="77777777" w:rsidR="007E12B7" w:rsidRPr="00B9263E" w:rsidRDefault="007E12B7" w:rsidP="007E12B7">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14"/>
          <w:szCs w:val="14"/>
        </w:rPr>
      </w:pPr>
    </w:p>
    <w:p w14:paraId="1BEF810E" w14:textId="12A21D20" w:rsidR="00956587" w:rsidRPr="00B9263E" w:rsidRDefault="000A270F"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B9263E">
        <w:rPr>
          <w:rFonts w:ascii="Tahoma" w:hAnsi="Tahoma" w:cs="Tahoma"/>
          <w:b/>
          <w:bCs/>
          <w:caps/>
          <w:sz w:val="36"/>
          <w:szCs w:val="36"/>
        </w:rPr>
        <w:t>PRZYGOTOWANIE I OBSŁUGA BEZPRZEWODOWEGOSYSTEMU TRANSMISJI AUDIO ORAZ SYSTEMU CYFROWEGO DŹWIĘKU(MON)NA POTRZEBY PRÓB I WYDARZEŃ ARTYSTYCZNYCH W TEATRZE.</w:t>
      </w:r>
    </w:p>
    <w:p w14:paraId="5B9FD98E" w14:textId="77777777" w:rsidR="006D6881" w:rsidRPr="00B9263E" w:rsidRDefault="006D6881" w:rsidP="006422CD">
      <w:pPr>
        <w:jc w:val="center"/>
        <w:rPr>
          <w:rFonts w:ascii="Tahoma" w:hAnsi="Tahoma" w:cs="Tahoma"/>
          <w:b/>
          <w:u w:val="single"/>
        </w:rPr>
      </w:pPr>
    </w:p>
    <w:p w14:paraId="1E6A0197" w14:textId="7EF17589" w:rsidR="007E12B7" w:rsidRPr="00B9263E" w:rsidRDefault="00C84AF6" w:rsidP="005016D6">
      <w:pPr>
        <w:pStyle w:val="TreA"/>
        <w:widowControl w:val="0"/>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0"/>
          <w:szCs w:val="20"/>
        </w:rPr>
      </w:pPr>
      <w:r w:rsidRPr="00B9263E">
        <w:rPr>
          <w:rFonts w:ascii="Tahoma" w:hAnsi="Tahoma" w:cs="Tahoma"/>
          <w:sz w:val="20"/>
          <w:szCs w:val="20"/>
        </w:rPr>
        <w:t>W</w:t>
      </w:r>
      <w:r w:rsidR="005016D6" w:rsidRPr="00B9263E">
        <w:rPr>
          <w:rFonts w:ascii="Tahoma" w:hAnsi="Tahoma" w:cs="Tahoma"/>
          <w:sz w:val="20"/>
          <w:szCs w:val="20"/>
        </w:rPr>
        <w:t xml:space="preserve">ykaz usług wykonanych, a w przypadku świadczeń powtarzających się lub ciągłych również wykonywanych, w okresie ostatnich </w:t>
      </w:r>
      <w:r w:rsidR="00072422" w:rsidRPr="00B9263E">
        <w:rPr>
          <w:rFonts w:ascii="Tahoma" w:hAnsi="Tahoma" w:cs="Tahoma"/>
          <w:sz w:val="20"/>
          <w:szCs w:val="20"/>
        </w:rPr>
        <w:t>5</w:t>
      </w:r>
      <w:r w:rsidR="005016D6" w:rsidRPr="00B9263E">
        <w:rPr>
          <w:rFonts w:ascii="Tahoma" w:hAnsi="Tahoma" w:cs="Tahoma"/>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CBD200" w14:textId="77777777" w:rsidR="005016D6" w:rsidRPr="00B9263E" w:rsidRDefault="005016D6"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p w14:paraId="5A05E1F1" w14:textId="77777777" w:rsidR="0063074F" w:rsidRPr="00B9263E" w:rsidRDefault="0063074F"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tbl>
      <w:tblPr>
        <w:tblW w:w="9524" w:type="dxa"/>
        <w:tblInd w:w="-10" w:type="dxa"/>
        <w:tblLayout w:type="fixed"/>
        <w:tblLook w:val="0000" w:firstRow="0" w:lastRow="0" w:firstColumn="0" w:lastColumn="0" w:noHBand="0" w:noVBand="0"/>
      </w:tblPr>
      <w:tblGrid>
        <w:gridCol w:w="603"/>
        <w:gridCol w:w="2107"/>
        <w:gridCol w:w="2296"/>
        <w:gridCol w:w="2071"/>
        <w:gridCol w:w="2447"/>
      </w:tblGrid>
      <w:tr w:rsidR="00C73D98" w:rsidRPr="00B9263E" w14:paraId="779DA275" w14:textId="77777777" w:rsidTr="00D664CA">
        <w:tc>
          <w:tcPr>
            <w:tcW w:w="603" w:type="dxa"/>
            <w:tcBorders>
              <w:top w:val="single" w:sz="4" w:space="0" w:color="000000"/>
              <w:left w:val="single" w:sz="4" w:space="0" w:color="000000"/>
              <w:bottom w:val="single" w:sz="4" w:space="0" w:color="000000"/>
            </w:tcBorders>
            <w:shd w:val="clear" w:color="auto" w:fill="auto"/>
            <w:vAlign w:val="center"/>
          </w:tcPr>
          <w:p w14:paraId="2EB9B2AB" w14:textId="77777777" w:rsidR="00C73D98" w:rsidRPr="00B9263E" w:rsidRDefault="00C73D98" w:rsidP="001B5D9A">
            <w:pPr>
              <w:snapToGrid w:val="0"/>
              <w:jc w:val="center"/>
              <w:rPr>
                <w:rFonts w:ascii="Tahoma" w:hAnsi="Tahoma" w:cs="Tahoma"/>
                <w:color w:val="000000"/>
              </w:rPr>
            </w:pPr>
            <w:r w:rsidRPr="00B9263E">
              <w:rPr>
                <w:rFonts w:ascii="Tahoma" w:hAnsi="Tahoma" w:cs="Tahoma"/>
                <w:color w:val="000000"/>
              </w:rPr>
              <w:t>l.p.</w:t>
            </w:r>
          </w:p>
        </w:tc>
        <w:tc>
          <w:tcPr>
            <w:tcW w:w="2107" w:type="dxa"/>
            <w:tcBorders>
              <w:top w:val="single" w:sz="4" w:space="0" w:color="000000"/>
              <w:left w:val="single" w:sz="4" w:space="0" w:color="000000"/>
              <w:bottom w:val="single" w:sz="4" w:space="0" w:color="000000"/>
            </w:tcBorders>
            <w:shd w:val="clear" w:color="auto" w:fill="auto"/>
            <w:vAlign w:val="center"/>
          </w:tcPr>
          <w:p w14:paraId="250814FA" w14:textId="5DE4FA67" w:rsidR="00C73D98" w:rsidRPr="00B9263E" w:rsidRDefault="00C73D98" w:rsidP="00656737">
            <w:pPr>
              <w:snapToGrid w:val="0"/>
              <w:jc w:val="center"/>
              <w:rPr>
                <w:rFonts w:ascii="Tahoma" w:hAnsi="Tahoma" w:cs="Tahoma"/>
                <w:color w:val="000000"/>
              </w:rPr>
            </w:pPr>
            <w:r w:rsidRPr="00B9263E">
              <w:rPr>
                <w:rFonts w:ascii="Tahoma" w:hAnsi="Tahoma" w:cs="Tahoma"/>
                <w:color w:val="000000"/>
              </w:rPr>
              <w:t xml:space="preserve">Wartość </w:t>
            </w:r>
            <w:r w:rsidR="004D50DC" w:rsidRPr="00B9263E">
              <w:rPr>
                <w:rFonts w:ascii="Tahoma" w:hAnsi="Tahoma" w:cs="Tahoma"/>
                <w:color w:val="000000"/>
              </w:rPr>
              <w:t>netto</w:t>
            </w:r>
            <w:r w:rsidRPr="00B9263E">
              <w:rPr>
                <w:rFonts w:ascii="Tahoma" w:hAnsi="Tahoma" w:cs="Tahoma"/>
                <w:color w:val="000000"/>
              </w:rPr>
              <w:t xml:space="preserve"> w PLN</w:t>
            </w:r>
          </w:p>
        </w:tc>
        <w:tc>
          <w:tcPr>
            <w:tcW w:w="2296" w:type="dxa"/>
            <w:tcBorders>
              <w:top w:val="single" w:sz="4" w:space="0" w:color="000000"/>
              <w:left w:val="single" w:sz="4" w:space="0" w:color="000000"/>
              <w:bottom w:val="single" w:sz="4" w:space="0" w:color="000000"/>
            </w:tcBorders>
            <w:shd w:val="clear" w:color="auto" w:fill="auto"/>
            <w:vAlign w:val="center"/>
          </w:tcPr>
          <w:p w14:paraId="42197FE8" w14:textId="77777777" w:rsidR="00C73D98" w:rsidRPr="00B9263E" w:rsidRDefault="00C73D98" w:rsidP="001B5D9A">
            <w:pPr>
              <w:snapToGrid w:val="0"/>
              <w:jc w:val="center"/>
              <w:rPr>
                <w:rFonts w:ascii="Tahoma" w:hAnsi="Tahoma" w:cs="Tahoma"/>
                <w:color w:val="000000"/>
              </w:rPr>
            </w:pPr>
            <w:r w:rsidRPr="00B9263E">
              <w:rPr>
                <w:rFonts w:ascii="Tahoma" w:hAnsi="Tahoma" w:cs="Tahoma"/>
                <w:color w:val="000000"/>
              </w:rPr>
              <w:t>Przedmiot zamówienia</w:t>
            </w:r>
          </w:p>
        </w:tc>
        <w:tc>
          <w:tcPr>
            <w:tcW w:w="2071" w:type="dxa"/>
            <w:tcBorders>
              <w:top w:val="single" w:sz="4" w:space="0" w:color="000000"/>
              <w:left w:val="single" w:sz="4" w:space="0" w:color="000000"/>
              <w:bottom w:val="single" w:sz="4" w:space="0" w:color="000000"/>
            </w:tcBorders>
            <w:shd w:val="clear" w:color="auto" w:fill="auto"/>
            <w:vAlign w:val="center"/>
          </w:tcPr>
          <w:p w14:paraId="674CACE3" w14:textId="77777777" w:rsidR="00C73D98" w:rsidRPr="00B9263E" w:rsidRDefault="00C73D98" w:rsidP="001B5D9A">
            <w:pPr>
              <w:snapToGrid w:val="0"/>
              <w:jc w:val="center"/>
              <w:rPr>
                <w:rFonts w:ascii="Tahoma" w:hAnsi="Tahoma" w:cs="Tahoma"/>
                <w:color w:val="000000"/>
              </w:rPr>
            </w:pPr>
            <w:r w:rsidRPr="00B9263E">
              <w:rPr>
                <w:rFonts w:ascii="Tahoma" w:hAnsi="Tahoma" w:cs="Tahoma"/>
                <w:color w:val="000000"/>
              </w:rPr>
              <w:t>Data</w:t>
            </w:r>
          </w:p>
          <w:p w14:paraId="039176DB" w14:textId="77777777" w:rsidR="00C73D98" w:rsidRPr="00B9263E" w:rsidRDefault="00AF7D52" w:rsidP="007B4738">
            <w:pPr>
              <w:jc w:val="center"/>
              <w:rPr>
                <w:rFonts w:ascii="Tahoma" w:hAnsi="Tahoma" w:cs="Tahoma"/>
                <w:color w:val="000000"/>
              </w:rPr>
            </w:pPr>
            <w:r w:rsidRPr="00B9263E">
              <w:rPr>
                <w:rFonts w:ascii="Tahoma" w:hAnsi="Tahoma" w:cs="Tahoma"/>
                <w:color w:val="000000"/>
              </w:rPr>
              <w:t>W</w:t>
            </w:r>
            <w:r w:rsidR="00C73D98" w:rsidRPr="00B9263E">
              <w:rPr>
                <w:rFonts w:ascii="Tahoma" w:hAnsi="Tahoma" w:cs="Tahoma"/>
                <w:color w:val="000000"/>
              </w:rPr>
              <w:t>ykonania</w:t>
            </w:r>
            <w:r w:rsidRPr="00B9263E">
              <w:rPr>
                <w:rFonts w:ascii="Tahoma" w:hAnsi="Tahoma" w:cs="Tahoma"/>
                <w:color w:val="000000"/>
              </w:rPr>
              <w:t>/wykonywania</w:t>
            </w:r>
            <w:r w:rsidR="007B4738" w:rsidRPr="00B9263E">
              <w:rPr>
                <w:rFonts w:ascii="Tahoma" w:hAnsi="Tahoma" w:cs="Tahoma"/>
                <w:color w:val="000000"/>
              </w:rPr>
              <w:t xml:space="preserve"> </w:t>
            </w:r>
            <w:r w:rsidR="00C73D98" w:rsidRPr="00B9263E">
              <w:rPr>
                <w:rFonts w:ascii="Tahoma" w:hAnsi="Tahoma" w:cs="Tahoma"/>
                <w:color w:val="000000"/>
              </w:rPr>
              <w:t>zamówienia</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62BB" w14:textId="77777777" w:rsidR="00C73D98" w:rsidRPr="00B9263E" w:rsidRDefault="00C73D98" w:rsidP="001B5D9A">
            <w:pPr>
              <w:snapToGrid w:val="0"/>
              <w:jc w:val="center"/>
              <w:rPr>
                <w:rFonts w:ascii="Tahoma" w:hAnsi="Tahoma" w:cs="Tahoma"/>
                <w:color w:val="000000"/>
              </w:rPr>
            </w:pPr>
            <w:r w:rsidRPr="00B9263E">
              <w:rPr>
                <w:rFonts w:ascii="Tahoma" w:hAnsi="Tahoma" w:cs="Tahoma"/>
                <w:color w:val="000000"/>
              </w:rPr>
              <w:t>Odbiorca (zamawiający)</w:t>
            </w:r>
          </w:p>
        </w:tc>
      </w:tr>
      <w:tr w:rsidR="00190D18" w:rsidRPr="00B9263E" w14:paraId="04C00DD7"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756E4C86" w14:textId="77777777" w:rsidR="00190D18" w:rsidRPr="00B9263E" w:rsidRDefault="00190D18">
            <w:pPr>
              <w:jc w:val="center"/>
              <w:rPr>
                <w:rFonts w:ascii="Tahoma" w:hAnsi="Tahoma" w:cs="Tahoma"/>
                <w:color w:val="000000"/>
              </w:rPr>
            </w:pPr>
            <w:r w:rsidRPr="00B9263E">
              <w:rPr>
                <w:rFonts w:ascii="Tahoma" w:hAnsi="Tahoma" w:cs="Tahoma"/>
                <w:color w:val="000000"/>
              </w:rPr>
              <w:t>1</w:t>
            </w:r>
          </w:p>
        </w:tc>
        <w:tc>
          <w:tcPr>
            <w:tcW w:w="2107" w:type="dxa"/>
            <w:tcBorders>
              <w:top w:val="single" w:sz="4" w:space="0" w:color="000000"/>
              <w:left w:val="single" w:sz="4" w:space="0" w:color="000000"/>
              <w:bottom w:val="single" w:sz="4" w:space="0" w:color="000000"/>
            </w:tcBorders>
            <w:shd w:val="clear" w:color="auto" w:fill="auto"/>
            <w:vAlign w:val="center"/>
          </w:tcPr>
          <w:p w14:paraId="237AB1C9" w14:textId="77777777" w:rsidR="00190D18" w:rsidRPr="00B9263E"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35031E4C" w14:textId="77777777" w:rsidR="00190D18" w:rsidRPr="00B9263E"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53AE1EE0" w14:textId="77777777" w:rsidR="00190D18" w:rsidRPr="00B9263E"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6C56" w14:textId="77777777" w:rsidR="00190D18" w:rsidRPr="00B9263E" w:rsidRDefault="00190D18">
            <w:pPr>
              <w:snapToGrid w:val="0"/>
              <w:jc w:val="center"/>
              <w:rPr>
                <w:rFonts w:ascii="Tahoma" w:hAnsi="Tahoma" w:cs="Tahoma"/>
                <w:color w:val="000000"/>
              </w:rPr>
            </w:pPr>
          </w:p>
        </w:tc>
      </w:tr>
      <w:tr w:rsidR="00190D18" w:rsidRPr="00B9263E" w14:paraId="6E505614"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6DFA87A" w14:textId="77777777" w:rsidR="00190D18" w:rsidRPr="00B9263E" w:rsidRDefault="00190D18">
            <w:pPr>
              <w:jc w:val="center"/>
              <w:rPr>
                <w:rFonts w:ascii="Tahoma" w:hAnsi="Tahoma" w:cs="Tahoma"/>
                <w:color w:val="000000"/>
              </w:rPr>
            </w:pPr>
            <w:r w:rsidRPr="00B9263E">
              <w:rPr>
                <w:rFonts w:ascii="Tahoma" w:hAnsi="Tahoma" w:cs="Tahoma"/>
                <w:color w:val="000000"/>
              </w:rPr>
              <w:t>2</w:t>
            </w:r>
          </w:p>
        </w:tc>
        <w:tc>
          <w:tcPr>
            <w:tcW w:w="2107" w:type="dxa"/>
            <w:tcBorders>
              <w:top w:val="single" w:sz="4" w:space="0" w:color="000000"/>
              <w:left w:val="single" w:sz="4" w:space="0" w:color="000000"/>
              <w:bottom w:val="single" w:sz="4" w:space="0" w:color="000000"/>
            </w:tcBorders>
            <w:shd w:val="clear" w:color="auto" w:fill="auto"/>
            <w:vAlign w:val="center"/>
          </w:tcPr>
          <w:p w14:paraId="5D4F3313" w14:textId="77777777" w:rsidR="00190D18" w:rsidRPr="00B9263E"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4267492D" w14:textId="77777777" w:rsidR="00190D18" w:rsidRPr="00B9263E"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F6F250F" w14:textId="77777777" w:rsidR="00190D18" w:rsidRPr="00B9263E"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5E88" w14:textId="77777777" w:rsidR="00190D18" w:rsidRPr="00B9263E" w:rsidRDefault="00190D18">
            <w:pPr>
              <w:snapToGrid w:val="0"/>
              <w:jc w:val="center"/>
              <w:rPr>
                <w:rFonts w:ascii="Tahoma" w:hAnsi="Tahoma" w:cs="Tahoma"/>
                <w:color w:val="000000"/>
              </w:rPr>
            </w:pPr>
          </w:p>
        </w:tc>
      </w:tr>
      <w:tr w:rsidR="00742FAE" w:rsidRPr="00B9263E" w14:paraId="78B69960" w14:textId="77777777" w:rsidTr="00767090">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2E559F26" w14:textId="41A62D69" w:rsidR="00742FAE" w:rsidRPr="00B9263E" w:rsidRDefault="00742FAE" w:rsidP="00767090">
            <w:pPr>
              <w:jc w:val="center"/>
              <w:rPr>
                <w:rFonts w:ascii="Tahoma" w:hAnsi="Tahoma" w:cs="Tahoma"/>
                <w:color w:val="000000"/>
              </w:rPr>
            </w:pPr>
            <w:r w:rsidRPr="00B9263E">
              <w:rPr>
                <w:rFonts w:ascii="Tahoma" w:hAnsi="Tahoma" w:cs="Tahoma"/>
                <w:color w:val="000000"/>
              </w:rPr>
              <w:t>3</w:t>
            </w:r>
          </w:p>
        </w:tc>
        <w:tc>
          <w:tcPr>
            <w:tcW w:w="2107" w:type="dxa"/>
            <w:tcBorders>
              <w:top w:val="single" w:sz="4" w:space="0" w:color="000000"/>
              <w:left w:val="single" w:sz="4" w:space="0" w:color="000000"/>
              <w:bottom w:val="single" w:sz="4" w:space="0" w:color="000000"/>
            </w:tcBorders>
            <w:shd w:val="clear" w:color="auto" w:fill="auto"/>
            <w:vAlign w:val="center"/>
          </w:tcPr>
          <w:p w14:paraId="25C75218" w14:textId="77777777" w:rsidR="00742FAE" w:rsidRPr="00B9263E" w:rsidRDefault="00742FAE" w:rsidP="00767090">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6AA51BA9" w14:textId="77777777" w:rsidR="00742FAE" w:rsidRPr="00B9263E" w:rsidRDefault="00742FAE" w:rsidP="00767090">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5B232465" w14:textId="77777777" w:rsidR="00742FAE" w:rsidRPr="00B9263E" w:rsidRDefault="00742FAE" w:rsidP="00767090">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1626" w14:textId="77777777" w:rsidR="00742FAE" w:rsidRPr="00B9263E" w:rsidRDefault="00742FAE" w:rsidP="00767090">
            <w:pPr>
              <w:snapToGrid w:val="0"/>
              <w:jc w:val="center"/>
              <w:rPr>
                <w:rFonts w:ascii="Tahoma" w:hAnsi="Tahoma" w:cs="Tahoma"/>
                <w:color w:val="000000"/>
              </w:rPr>
            </w:pPr>
          </w:p>
        </w:tc>
      </w:tr>
      <w:tr w:rsidR="0054040B" w:rsidRPr="00B9263E" w14:paraId="1E10E85C" w14:textId="77777777" w:rsidTr="0054040B">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E977B1C" w14:textId="74996586" w:rsidR="0054040B" w:rsidRPr="00B9263E" w:rsidRDefault="0054040B" w:rsidP="00E750C1">
            <w:pPr>
              <w:jc w:val="center"/>
              <w:rPr>
                <w:rFonts w:ascii="Tahoma" w:hAnsi="Tahoma" w:cs="Tahoma"/>
                <w:color w:val="000000"/>
              </w:rPr>
            </w:pPr>
            <w:r w:rsidRPr="00B9263E">
              <w:rPr>
                <w:rFonts w:ascii="Tahoma" w:hAnsi="Tahoma" w:cs="Tahoma"/>
                <w:color w:val="000000"/>
              </w:rPr>
              <w:t>…</w:t>
            </w:r>
          </w:p>
        </w:tc>
        <w:tc>
          <w:tcPr>
            <w:tcW w:w="2107" w:type="dxa"/>
            <w:tcBorders>
              <w:top w:val="single" w:sz="4" w:space="0" w:color="000000"/>
              <w:left w:val="single" w:sz="4" w:space="0" w:color="000000"/>
              <w:bottom w:val="single" w:sz="4" w:space="0" w:color="000000"/>
            </w:tcBorders>
            <w:shd w:val="clear" w:color="auto" w:fill="auto"/>
            <w:vAlign w:val="center"/>
          </w:tcPr>
          <w:p w14:paraId="745AC1C0" w14:textId="77777777" w:rsidR="0054040B" w:rsidRPr="00B9263E" w:rsidRDefault="0054040B" w:rsidP="00E750C1">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58C7E81F" w14:textId="77777777" w:rsidR="0054040B" w:rsidRPr="00B9263E" w:rsidRDefault="0054040B" w:rsidP="00E750C1">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820D365" w14:textId="77777777" w:rsidR="0054040B" w:rsidRPr="00B9263E" w:rsidRDefault="0054040B" w:rsidP="00E750C1">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A6CE8" w14:textId="77777777" w:rsidR="0054040B" w:rsidRPr="00B9263E" w:rsidRDefault="0054040B" w:rsidP="00E750C1">
            <w:pPr>
              <w:snapToGrid w:val="0"/>
              <w:jc w:val="center"/>
              <w:rPr>
                <w:rFonts w:ascii="Tahoma" w:hAnsi="Tahoma" w:cs="Tahoma"/>
                <w:color w:val="000000"/>
              </w:rPr>
            </w:pPr>
          </w:p>
        </w:tc>
      </w:tr>
    </w:tbl>
    <w:p w14:paraId="1B0332D5" w14:textId="77777777" w:rsidR="0063074F" w:rsidRPr="00B9263E" w:rsidRDefault="0063074F" w:rsidP="0063074F">
      <w:pPr>
        <w:rPr>
          <w:rFonts w:ascii="Tahoma" w:hAnsi="Tahoma" w:cs="Tahoma"/>
          <w:color w:val="FF0000"/>
          <w:u w:val="single"/>
        </w:rPr>
      </w:pPr>
    </w:p>
    <w:p w14:paraId="33CBE773" w14:textId="77777777" w:rsidR="0063074F" w:rsidRPr="00B9263E" w:rsidRDefault="0063074F" w:rsidP="00CC08E5">
      <w:pPr>
        <w:jc w:val="both"/>
        <w:rPr>
          <w:rFonts w:ascii="Tahoma" w:hAnsi="Tahoma" w:cs="Tahoma"/>
          <w:color w:val="FF0000"/>
          <w:u w:val="single"/>
        </w:rPr>
      </w:pPr>
    </w:p>
    <w:p w14:paraId="307AEDBD" w14:textId="77777777" w:rsidR="0063074F" w:rsidRPr="00B9263E" w:rsidRDefault="0063074F" w:rsidP="00CC08E5">
      <w:pPr>
        <w:jc w:val="both"/>
        <w:rPr>
          <w:rFonts w:ascii="Tahoma" w:hAnsi="Tahoma" w:cs="Tahoma"/>
          <w:color w:val="FF0000"/>
          <w:u w:val="single"/>
        </w:rPr>
      </w:pPr>
    </w:p>
    <w:p w14:paraId="76FF36A9" w14:textId="77777777" w:rsidR="00CC08E5" w:rsidRPr="00B9263E" w:rsidRDefault="00CC08E5" w:rsidP="00CC08E5">
      <w:pPr>
        <w:jc w:val="both"/>
        <w:rPr>
          <w:rFonts w:ascii="Tahoma" w:eastAsia="Arial Unicode MS" w:hAnsi="Tahoma" w:cs="Tahoma"/>
          <w:b/>
          <w:bCs/>
          <w:color w:val="FF0000"/>
          <w:sz w:val="16"/>
          <w:szCs w:val="16"/>
          <w:u w:val="single"/>
        </w:rPr>
      </w:pPr>
      <w:r w:rsidRPr="00B9263E">
        <w:rPr>
          <w:rFonts w:ascii="Tahoma" w:hAnsi="Tahoma" w:cs="Tahoma"/>
          <w:color w:val="FF0000"/>
          <w:u w:val="single"/>
        </w:rPr>
        <w:t xml:space="preserve">* Wykonawca jest zobowiązany do przedłożenia dowodu potwierdzającego, iż zamówienia zostały wykonane należycie. </w:t>
      </w:r>
    </w:p>
    <w:p w14:paraId="37E0EAC7" w14:textId="77777777" w:rsidR="00CC08E5" w:rsidRPr="00B9263E" w:rsidRDefault="00CC08E5" w:rsidP="00C73D98">
      <w:pPr>
        <w:rPr>
          <w:rFonts w:ascii="Tahoma" w:hAnsi="Tahoma" w:cs="Tahoma"/>
          <w:color w:val="000000"/>
        </w:rPr>
      </w:pPr>
    </w:p>
    <w:p w14:paraId="4A9BB806" w14:textId="77777777" w:rsidR="00C73D98" w:rsidRPr="00B9263E" w:rsidRDefault="00C73D98" w:rsidP="005D520E">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b/>
          <w:bCs/>
          <w:sz w:val="16"/>
          <w:szCs w:val="16"/>
        </w:rPr>
      </w:pPr>
    </w:p>
    <w:p w14:paraId="52EF8EF4" w14:textId="77777777" w:rsidR="007B4738" w:rsidRPr="00B9263E" w:rsidRDefault="005D520E" w:rsidP="00B0444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sz w:val="20"/>
          <w:szCs w:val="20"/>
        </w:rPr>
      </w:pPr>
      <w:r w:rsidRPr="00B9263E">
        <w:rPr>
          <w:rFonts w:ascii="Tahoma" w:hAnsi="Tahoma" w:cs="Tahoma"/>
          <w:b/>
          <w:sz w:val="20"/>
          <w:szCs w:val="20"/>
        </w:rPr>
        <w:t xml:space="preserve">Oświadczam, że wszystkie informacje podane w powyższych </w:t>
      </w:r>
      <w:r w:rsidR="00640418" w:rsidRPr="00B9263E">
        <w:rPr>
          <w:rFonts w:ascii="Tahoma" w:hAnsi="Tahoma" w:cs="Tahoma"/>
          <w:b/>
          <w:sz w:val="20"/>
          <w:szCs w:val="20"/>
        </w:rPr>
        <w:t>oświadczeniu</w:t>
      </w:r>
      <w:r w:rsidRPr="00B9263E">
        <w:rPr>
          <w:rFonts w:ascii="Tahoma" w:hAnsi="Tahoma" w:cs="Tahoma"/>
          <w:b/>
          <w:sz w:val="20"/>
          <w:szCs w:val="20"/>
        </w:rPr>
        <w:t xml:space="preserve"> są aktualne i zgodne z prawdą oraz zostały przedstawione z pełną świadomością konsekwencji wprowadzenia zamawiającego w błąd przy przedstawianiu informacji.</w:t>
      </w:r>
    </w:p>
    <w:p w14:paraId="4B4BF923" w14:textId="77777777" w:rsidR="007B4738" w:rsidRPr="00B9263E" w:rsidRDefault="007B473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EC7BF84" w14:textId="77777777" w:rsidR="00C4111B" w:rsidRPr="00B9263E" w:rsidRDefault="00C4111B"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3CA18D08" w14:textId="77777777" w:rsidR="00190D18" w:rsidRPr="00B9263E" w:rsidRDefault="00190D1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628D0B3E"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 dn. ................... ............................................................................</w:t>
      </w:r>
    </w:p>
    <w:p w14:paraId="57F53169"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B9263E">
        <w:rPr>
          <w:rStyle w:val="Brak"/>
          <w:rFonts w:ascii="Tahoma" w:hAnsi="Tahoma" w:cs="Tahoma"/>
          <w:sz w:val="20"/>
          <w:szCs w:val="20"/>
        </w:rPr>
        <w:t xml:space="preserve">       podpis Wykonawcy lub upełnomocnionego </w:t>
      </w:r>
    </w:p>
    <w:p w14:paraId="7475703E"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t xml:space="preserve">        przedstawiciela (przedstawicieli) Wykonawcy</w:t>
      </w:r>
    </w:p>
    <w:p w14:paraId="3A871E0C" w14:textId="77777777" w:rsidR="008D3359" w:rsidRPr="00B9263E" w:rsidRDefault="008D3359" w:rsidP="008D335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sz w:val="20"/>
          <w:szCs w:val="20"/>
        </w:rPr>
        <w:br w:type="page"/>
      </w:r>
      <w:r w:rsidRPr="00B9263E">
        <w:rPr>
          <w:rStyle w:val="Brak"/>
          <w:rFonts w:ascii="Tahoma" w:hAnsi="Tahoma" w:cs="Tahoma"/>
          <w:b/>
          <w:sz w:val="20"/>
          <w:szCs w:val="20"/>
        </w:rPr>
        <w:lastRenderedPageBreak/>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r w:rsidRPr="00B9263E">
        <w:rPr>
          <w:rStyle w:val="Brak"/>
          <w:rFonts w:ascii="Tahoma" w:hAnsi="Tahoma" w:cs="Tahoma"/>
          <w:b/>
          <w:sz w:val="20"/>
          <w:szCs w:val="20"/>
        </w:rPr>
        <w:tab/>
      </w:r>
    </w:p>
    <w:p w14:paraId="6C98751E" w14:textId="77777777" w:rsidR="007E12B7" w:rsidRPr="00B9263E" w:rsidRDefault="009E7799" w:rsidP="00AF7D52">
      <w:pPr>
        <w:pStyle w:val="TreA"/>
        <w:pBdr>
          <w:top w:val="none" w:sz="0" w:space="0" w:color="auto"/>
          <w:left w:val="none" w:sz="0" w:space="0" w:color="auto"/>
          <w:bottom w:val="none" w:sz="0" w:space="0" w:color="auto"/>
          <w:right w:val="none" w:sz="0" w:space="0" w:color="auto"/>
          <w:bar w:val="none" w:sz="0" w:color="auto"/>
        </w:pBdr>
        <w:rPr>
          <w:rStyle w:val="Hyperlink1"/>
          <w:rFonts w:cs="Tahoma"/>
          <w:b w:val="0"/>
          <w:sz w:val="20"/>
          <w:szCs w:val="20"/>
        </w:rPr>
      </w:pPr>
      <w:r w:rsidRPr="00B9263E">
        <w:rPr>
          <w:rStyle w:val="Hyperlink1"/>
          <w:rFonts w:cs="Tahoma"/>
          <w:bCs/>
        </w:rPr>
        <w:t>Z</w:t>
      </w:r>
      <w:r w:rsidR="002A0E7B" w:rsidRPr="00B9263E">
        <w:rPr>
          <w:rStyle w:val="Hyperlink1"/>
          <w:rFonts w:cs="Tahoma"/>
          <w:bCs/>
        </w:rPr>
        <w:t xml:space="preserve">ałącznik nr </w:t>
      </w:r>
      <w:r w:rsidR="00DA2F3E" w:rsidRPr="00B9263E">
        <w:rPr>
          <w:rStyle w:val="Hyperlink1"/>
          <w:rFonts w:cs="Tahoma"/>
          <w:bCs/>
        </w:rPr>
        <w:t>4</w:t>
      </w:r>
      <w:r w:rsidR="007E12B7" w:rsidRPr="00B9263E">
        <w:rPr>
          <w:rStyle w:val="Hyperlink1"/>
          <w:rFonts w:cs="Tahoma"/>
          <w:bCs/>
        </w:rPr>
        <w:t xml:space="preserve"> –</w:t>
      </w:r>
      <w:r w:rsidR="007E12B7" w:rsidRPr="00B9263E">
        <w:rPr>
          <w:rStyle w:val="Brak"/>
          <w:rFonts w:ascii="Tahoma" w:hAnsi="Tahoma" w:cs="Tahoma"/>
          <w:b/>
          <w:bCs/>
        </w:rPr>
        <w:t xml:space="preserve"> </w:t>
      </w:r>
      <w:r w:rsidR="00FB2C00" w:rsidRPr="00B9263E">
        <w:rPr>
          <w:rStyle w:val="Hyperlink1"/>
          <w:rFonts w:cs="Tahoma"/>
          <w:bCs/>
        </w:rPr>
        <w:t>wzór oświadczenia potwierdzającego brak podstaw do wykluczenia z przedmiotowego postępowania.</w:t>
      </w:r>
    </w:p>
    <w:p w14:paraId="2FD1FA08" w14:textId="77777777" w:rsidR="007E12B7" w:rsidRPr="00B9263E" w:rsidRDefault="007E12B7"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2571E1BF" w14:textId="7C7C0421" w:rsidR="009F02E9" w:rsidRPr="00B9263E"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B9263E">
        <w:rPr>
          <w:rStyle w:val="Brak"/>
          <w:rFonts w:ascii="Tahoma" w:hAnsi="Tahoma" w:cs="Tahoma"/>
          <w:b/>
          <w:sz w:val="20"/>
          <w:szCs w:val="20"/>
        </w:rPr>
        <w:t xml:space="preserve">POSTĘPOWANIE NR </w:t>
      </w:r>
      <w:r w:rsidR="000A270F" w:rsidRPr="00B9263E">
        <w:rPr>
          <w:rStyle w:val="Brak"/>
          <w:rFonts w:ascii="Tahoma" w:hAnsi="Tahoma" w:cs="Tahoma"/>
          <w:b/>
          <w:sz w:val="20"/>
          <w:szCs w:val="20"/>
        </w:rPr>
        <w:t>8/K/2025</w:t>
      </w:r>
    </w:p>
    <w:p w14:paraId="1CEE11E3" w14:textId="77777777" w:rsidR="009F02E9" w:rsidRPr="00B9263E" w:rsidRDefault="009F02E9"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23545658" w14:textId="65536857" w:rsidR="000A270F" w:rsidRPr="00B9263E" w:rsidRDefault="000A270F" w:rsidP="00C013AE">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9263E">
        <w:rPr>
          <w:rFonts w:ascii="Tahoma" w:hAnsi="Tahoma" w:cs="Tahoma"/>
          <w:b/>
          <w:bCs/>
          <w:caps/>
          <w:sz w:val="32"/>
          <w:szCs w:val="32"/>
        </w:rPr>
        <w:t>PRZYGOTOWANIE I OBSŁUGA BEZPRZEWODOWEGOSYSTEMU TRANSMISJI AUDIO ORAZ SYSTEMU CYFROWEGO DŹWIĘKU(MON)NA POTRZEBY PRÓB I WYDARZEŃ ARTYSTYCZNYCH W TEATRZE.</w:t>
      </w:r>
    </w:p>
    <w:p w14:paraId="16C55572"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ind w:left="360"/>
        <w:jc w:val="center"/>
        <w:rPr>
          <w:rFonts w:ascii="Tahoma" w:hAnsi="Tahoma" w:cs="Tahoma"/>
          <w:b/>
          <w:bCs/>
          <w:sz w:val="20"/>
          <w:szCs w:val="20"/>
        </w:rPr>
      </w:pPr>
    </w:p>
    <w:p w14:paraId="2B6BA865" w14:textId="77777777" w:rsidR="007E12B7" w:rsidRPr="00B9263E"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5C27E416" w14:textId="77777777" w:rsidR="008C3E57" w:rsidRPr="00B9263E" w:rsidRDefault="008C3E57" w:rsidP="008C3E57">
      <w:pPr>
        <w:spacing w:line="360" w:lineRule="auto"/>
        <w:jc w:val="both"/>
        <w:rPr>
          <w:rFonts w:ascii="Tahoma" w:hAnsi="Tahoma" w:cs="Tahoma"/>
          <w:sz w:val="24"/>
          <w:szCs w:val="24"/>
        </w:rPr>
      </w:pPr>
      <w:r w:rsidRPr="00B9263E">
        <w:rPr>
          <w:rFonts w:ascii="Tahoma" w:hAnsi="Tahoma" w:cs="Tahoma"/>
          <w:sz w:val="24"/>
          <w:szCs w:val="24"/>
        </w:rPr>
        <w:t>Oświadczam, że nie dotyczą mnie podstawy wykluczenia opisane w pkt. 5.5 oraz 5.6 Ogłoszenia o udzielanym zamówieniu kulturalnym, a tym samym nie podlegam wykluczeniu z przedmiotowego postępowania.</w:t>
      </w:r>
    </w:p>
    <w:p w14:paraId="0165FF15"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40F76900"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r w:rsidRPr="00B9263E">
        <w:rPr>
          <w:rFonts w:ascii="Tahoma" w:hAnsi="Tahoma" w:cs="Tahoma"/>
          <w:sz w:val="20"/>
          <w:szCs w:val="20"/>
        </w:rPr>
        <w:t>Z postępowania o udzielenie zamówienia wyklucza się:</w:t>
      </w:r>
    </w:p>
    <w:p w14:paraId="6E83EA75"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sz w:val="20"/>
          <w:szCs w:val="20"/>
        </w:rPr>
      </w:pPr>
      <w:r w:rsidRPr="00B9263E">
        <w:rPr>
          <w:rFonts w:ascii="Tahoma" w:hAnsi="Tahoma" w:cs="Tahoma"/>
          <w:sz w:val="20"/>
          <w:szCs w:val="20"/>
        </w:rPr>
        <w:t>1) Wykonawcę, który nie wykazał spełniania warunków udziału w postępowaniu lub nie wykazał braku podstaw wykluczenia;</w:t>
      </w:r>
    </w:p>
    <w:p w14:paraId="55C67E6B" w14:textId="77777777" w:rsidR="008C3E57" w:rsidRPr="00B9263E" w:rsidRDefault="008C3E57" w:rsidP="008C3E57">
      <w:pPr>
        <w:ind w:left="284"/>
        <w:jc w:val="both"/>
        <w:rPr>
          <w:rFonts w:ascii="Tahoma" w:hAnsi="Tahoma" w:cs="Tahoma"/>
        </w:rPr>
      </w:pPr>
      <w:r w:rsidRPr="00B9263E">
        <w:rPr>
          <w:rFonts w:ascii="Tahoma" w:hAnsi="Tahoma" w:cs="Tahoma"/>
        </w:rPr>
        <w:t>2)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AECA8B6" w14:textId="77777777" w:rsidR="008C3E57" w:rsidRPr="00B9263E" w:rsidRDefault="008C3E57" w:rsidP="008C3E57">
      <w:pPr>
        <w:ind w:left="284"/>
        <w:jc w:val="both"/>
        <w:rPr>
          <w:rFonts w:ascii="Tahoma" w:hAnsi="Tahoma" w:cs="Tahoma"/>
        </w:rPr>
      </w:pPr>
      <w:r w:rsidRPr="00B9263E">
        <w:rPr>
          <w:rFonts w:ascii="Tahoma" w:hAnsi="Tahoma" w:cs="Tahoma"/>
        </w:rPr>
        <w:t>3) Wykonawcę, który w wyniku lekkomyślności lub niedbalstwa przedstawił informacje wprowadzające w błąd Zamawiającego, mogące mieć istotny wpływ na decyzje podejmowane przez Zamawiającego w postępowaniu o udzielenie zamówienia;</w:t>
      </w:r>
    </w:p>
    <w:p w14:paraId="24111FCB" w14:textId="77777777" w:rsidR="008C3E57" w:rsidRPr="00B9263E" w:rsidRDefault="008C3E57" w:rsidP="008C3E57">
      <w:pPr>
        <w:ind w:left="284"/>
        <w:jc w:val="both"/>
        <w:rPr>
          <w:rFonts w:ascii="Tahoma" w:hAnsi="Tahoma" w:cs="Tahoma"/>
        </w:rPr>
      </w:pPr>
      <w:r w:rsidRPr="00B9263E">
        <w:rPr>
          <w:rFonts w:ascii="Tahoma" w:hAnsi="Tahoma" w:cs="Tahoma"/>
        </w:rPr>
        <w:t>4) Wykonawcę, który bezprawnie wpływał lub próbował wpłynąć na czynności Zamawiającego lub pozyskać informacje poufne, mogące dać mu przewagę w postępowaniu o udzielenie zamówienia;</w:t>
      </w:r>
    </w:p>
    <w:p w14:paraId="3FFD61C6" w14:textId="77777777" w:rsidR="008C3E57" w:rsidRPr="00B9263E" w:rsidRDefault="008C3E57" w:rsidP="008C3E57">
      <w:pPr>
        <w:ind w:left="284"/>
        <w:jc w:val="both"/>
        <w:rPr>
          <w:rFonts w:ascii="Tahoma" w:hAnsi="Tahoma" w:cs="Tahoma"/>
        </w:rPr>
      </w:pPr>
      <w:r w:rsidRPr="00B9263E">
        <w:rPr>
          <w:rFonts w:ascii="Tahoma" w:hAnsi="Tahoma" w:cs="Tahoma"/>
        </w:rPr>
        <w:t>5)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69CB727" w14:textId="77777777" w:rsidR="008C3E57" w:rsidRPr="00B9263E" w:rsidRDefault="008C3E57" w:rsidP="008C3E57">
      <w:pPr>
        <w:ind w:left="284"/>
        <w:jc w:val="both"/>
        <w:rPr>
          <w:rFonts w:ascii="Tahoma" w:hAnsi="Tahoma" w:cs="Tahoma"/>
        </w:rPr>
      </w:pPr>
      <w:r w:rsidRPr="00B9263E">
        <w:rPr>
          <w:rFonts w:ascii="Tahoma" w:hAnsi="Tahoma" w:cs="Tahoma"/>
        </w:rPr>
        <w:t>6)</w:t>
      </w:r>
      <w:r w:rsidRPr="00B9263E">
        <w:rPr>
          <w:rFonts w:ascii="Tahoma" w:hAnsi="Tahoma" w:cs="Tahoma"/>
        </w:rPr>
        <w:tab/>
        <w:t xml:space="preserve">Wykonawcę, wobec którego sąd orzekł zakaz ubiegania się o zamówienia publiczne </w:t>
      </w:r>
    </w:p>
    <w:p w14:paraId="752B4548" w14:textId="77777777" w:rsidR="008C3E57" w:rsidRPr="00B9263E" w:rsidRDefault="008C3E57" w:rsidP="008C3E57">
      <w:pPr>
        <w:ind w:left="284"/>
        <w:jc w:val="both"/>
        <w:rPr>
          <w:rFonts w:ascii="Tahoma" w:hAnsi="Tahoma" w:cs="Tahoma"/>
        </w:rPr>
      </w:pPr>
      <w:r w:rsidRPr="00B9263E">
        <w:rPr>
          <w:rFonts w:ascii="Tahoma" w:hAnsi="Tahoma" w:cs="Tahoma"/>
        </w:rPr>
        <w:t>7)</w:t>
      </w:r>
      <w:r w:rsidRPr="00B9263E">
        <w:rPr>
          <w:rFonts w:ascii="Tahoma" w:hAnsi="Tahoma" w:cs="Tahoma"/>
        </w:rPr>
        <w:tab/>
        <w:t>Wykonawcę, wobec którego orzeczono tytułem środka zapobiegawczego zakaz ubiegania się o zamówienia publiczne.</w:t>
      </w:r>
    </w:p>
    <w:p w14:paraId="180DCD93" w14:textId="77777777" w:rsidR="008C3E57" w:rsidRPr="00B9263E" w:rsidRDefault="008C3E57" w:rsidP="0002289C">
      <w:pPr>
        <w:ind w:left="284"/>
        <w:jc w:val="both"/>
        <w:rPr>
          <w:rFonts w:ascii="Tahoma" w:hAnsi="Tahoma" w:cs="Tahoma"/>
        </w:rPr>
      </w:pPr>
    </w:p>
    <w:p w14:paraId="22D5EA48" w14:textId="0D42DCE3" w:rsidR="0002289C" w:rsidRPr="00B9263E" w:rsidRDefault="0002289C" w:rsidP="0002289C">
      <w:pPr>
        <w:jc w:val="both"/>
        <w:rPr>
          <w:rFonts w:ascii="Tahoma" w:hAnsi="Tahoma" w:cs="Tahoma"/>
        </w:rPr>
      </w:pPr>
      <w:r w:rsidRPr="00B9263E">
        <w:rPr>
          <w:rFonts w:ascii="Tahoma" w:hAnsi="Tahoma" w:cs="Tahoma"/>
        </w:rPr>
        <w:t>Zgodnie z art. 7 ust. 1 w zw. z art. 22 ustawy z dnia 13 kwietnia 2022 r. o szczególnych rozwiązaniach w zakresie przeciwdziałania wspieraniu agresji na Ukrainę oraz służących ochronie bezpieczeństwa narodowego (t.j. Dz. U. z 2024 r. poz. 507), z postępowania o udzielenie zamówienia publicznego wyklucza się:</w:t>
      </w:r>
    </w:p>
    <w:p w14:paraId="03899B36" w14:textId="77777777" w:rsidR="0002289C" w:rsidRPr="00B9263E" w:rsidRDefault="0002289C" w:rsidP="0002289C">
      <w:pPr>
        <w:ind w:left="284"/>
        <w:jc w:val="both"/>
        <w:rPr>
          <w:rFonts w:ascii="Tahoma" w:hAnsi="Tahoma" w:cs="Tahoma"/>
        </w:rPr>
      </w:pPr>
    </w:p>
    <w:p w14:paraId="51140BEE" w14:textId="77777777" w:rsidR="0002289C" w:rsidRPr="00B9263E" w:rsidRDefault="0002289C" w:rsidP="0002289C">
      <w:pPr>
        <w:ind w:left="284"/>
        <w:jc w:val="both"/>
        <w:rPr>
          <w:rFonts w:ascii="Tahoma" w:hAnsi="Tahoma" w:cs="Tahoma"/>
        </w:rPr>
      </w:pPr>
      <w:r w:rsidRPr="00B9263E">
        <w:rPr>
          <w:rFonts w:ascii="Tahoma" w:hAnsi="Tahoma" w:cs="Tahom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91A94D6" w14:textId="77777777" w:rsidR="0002289C" w:rsidRPr="00B9263E" w:rsidRDefault="0002289C" w:rsidP="0002289C">
      <w:pPr>
        <w:ind w:left="284"/>
        <w:jc w:val="both"/>
        <w:rPr>
          <w:rFonts w:ascii="Tahoma" w:hAnsi="Tahoma" w:cs="Tahoma"/>
        </w:rPr>
      </w:pPr>
      <w:r w:rsidRPr="00B9263E">
        <w:rPr>
          <w:rFonts w:ascii="Tahoma" w:hAnsi="Tahoma" w:cs="Tahoma"/>
        </w:rPr>
        <w:t xml:space="preserve">2) wykonawcę oraz uczestnika konkursu, którego beneficjentem rzeczywistym w rozumieniu ustawy z dnia 1 marca 2018 r. o przeciwdziałaniu praniu pieniędzy oraz finansowaniu terroryzmu (t.j. Dz. U. z 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w:t>
      </w:r>
      <w:r w:rsidRPr="00B9263E">
        <w:rPr>
          <w:rFonts w:ascii="Tahoma" w:hAnsi="Tahoma" w:cs="Tahoma"/>
        </w:rPr>
        <w:lastRenderedPageBreak/>
        <w:t>podstawie decyzji w sprawie wpisu na listę rozstrzygającej o zastosowaniu środka, o którym mowa w art. 1 pkt 3 ww. ustawy;</w:t>
      </w:r>
    </w:p>
    <w:p w14:paraId="5BCC9462" w14:textId="77777777" w:rsidR="0002289C" w:rsidRPr="00B9263E" w:rsidRDefault="0002289C" w:rsidP="0002289C">
      <w:pPr>
        <w:ind w:left="284"/>
        <w:jc w:val="both"/>
        <w:rPr>
          <w:rFonts w:ascii="Tahoma" w:hAnsi="Tahoma" w:cs="Tahoma"/>
        </w:rPr>
      </w:pPr>
      <w:r w:rsidRPr="00B9263E">
        <w:rPr>
          <w:rFonts w:ascii="Tahoma" w:hAnsi="Tahoma" w:cs="Tahoma"/>
        </w:rPr>
        <w:t>3) wykonawcę oraz uczestnika konkursu, którego jednostką dominującą w rozumieniu art. 3 ust. 1 pkt 37 ustawy z dnia 29 września 1994 r. o rachunkowości (t.j. Dz. U. z 2023 r. poz. 120, 295, 1598, z 2024 r. poz. 619)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1DDB67"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6776FEEB" w14:textId="77777777" w:rsidR="008C3E57" w:rsidRPr="00B9263E" w:rsidRDefault="008C3E57" w:rsidP="008C3E57">
      <w:pPr>
        <w:spacing w:line="360" w:lineRule="auto"/>
        <w:jc w:val="both"/>
        <w:rPr>
          <w:rFonts w:ascii="Tahoma" w:hAnsi="Tahoma" w:cs="Tahoma"/>
          <w:sz w:val="22"/>
          <w:szCs w:val="22"/>
        </w:rPr>
      </w:pPr>
      <w:r w:rsidRPr="00B9263E">
        <w:rPr>
          <w:rFonts w:ascii="Tahoma" w:hAnsi="Tahoma" w:cs="Tahom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1E6AFD"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38FB6226" w14:textId="77777777" w:rsidR="008C3E57" w:rsidRPr="00B9263E"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585FF854"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B9263E">
        <w:rPr>
          <w:rStyle w:val="Brak"/>
          <w:rFonts w:ascii="Tahoma" w:hAnsi="Tahoma" w:cs="Tahoma"/>
        </w:rPr>
        <w:t>................... dn. ................... ............................................................................</w:t>
      </w:r>
    </w:p>
    <w:p w14:paraId="74C68774"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B9263E">
        <w:rPr>
          <w:rStyle w:val="Brak"/>
          <w:rFonts w:ascii="Tahoma" w:hAnsi="Tahoma" w:cs="Tahoma"/>
          <w:sz w:val="20"/>
          <w:szCs w:val="20"/>
        </w:rPr>
        <w:t xml:space="preserve">       podpis Wykonawcy lub upełnomocnionego </w:t>
      </w:r>
    </w:p>
    <w:p w14:paraId="7F475E47"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r>
      <w:r w:rsidRPr="00B9263E">
        <w:rPr>
          <w:rStyle w:val="Brak"/>
          <w:rFonts w:ascii="Tahoma" w:hAnsi="Tahoma" w:cs="Tahoma"/>
          <w:sz w:val="20"/>
          <w:szCs w:val="20"/>
        </w:rPr>
        <w:tab/>
        <w:t xml:space="preserve">        przedstawiciela (przedstawicieli) Wykonawcy</w:t>
      </w:r>
    </w:p>
    <w:p w14:paraId="7D19954B" w14:textId="77777777" w:rsidR="00D07D17" w:rsidRPr="00B9263E" w:rsidRDefault="00D07D17" w:rsidP="00D07D1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color w:val="FF0000"/>
        </w:rPr>
      </w:pPr>
    </w:p>
    <w:p w14:paraId="59815289" w14:textId="77777777" w:rsidR="00AF7D52" w:rsidRPr="00B9263E" w:rsidRDefault="00874CF9"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r w:rsidRPr="00B9263E">
        <w:rPr>
          <w:rFonts w:ascii="Tahoma" w:hAnsi="Tahoma" w:cs="Tahoma"/>
          <w:b/>
          <w:color w:val="FF0000"/>
        </w:rPr>
        <w:br w:type="page"/>
      </w:r>
      <w:r w:rsidRPr="00B9263E">
        <w:rPr>
          <w:rStyle w:val="Hyperlink1"/>
          <w:rFonts w:cs="Tahoma"/>
          <w:bCs/>
        </w:rPr>
        <w:lastRenderedPageBreak/>
        <w:t xml:space="preserve">Załącznik nr </w:t>
      </w:r>
      <w:r w:rsidR="00DA2F3E" w:rsidRPr="00B9263E">
        <w:rPr>
          <w:rStyle w:val="Hyperlink1"/>
          <w:rFonts w:cs="Tahoma"/>
          <w:bCs/>
        </w:rPr>
        <w:t>5</w:t>
      </w:r>
      <w:r w:rsidRPr="00B9263E">
        <w:rPr>
          <w:rStyle w:val="Hyperlink1"/>
          <w:rFonts w:cs="Tahoma"/>
          <w:bCs/>
        </w:rPr>
        <w:t xml:space="preserve"> –</w:t>
      </w:r>
      <w:r w:rsidRPr="00B9263E">
        <w:rPr>
          <w:rStyle w:val="Brak"/>
          <w:rFonts w:ascii="Tahoma" w:hAnsi="Tahoma" w:cs="Tahoma"/>
          <w:b/>
          <w:bCs/>
        </w:rPr>
        <w:t xml:space="preserve"> </w:t>
      </w:r>
      <w:r w:rsidRPr="00B9263E">
        <w:rPr>
          <w:rStyle w:val="Hyperlink1"/>
          <w:rFonts w:cs="Tahoma"/>
          <w:bCs/>
        </w:rPr>
        <w:t>wzór umowy.</w:t>
      </w:r>
    </w:p>
    <w:p w14:paraId="7EFDAA8F" w14:textId="77777777" w:rsidR="007F5FA5" w:rsidRPr="00B9263E" w:rsidRDefault="007F5FA5"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10B4F565" w14:textId="77777777" w:rsidR="00742FAE" w:rsidRPr="00B9263E" w:rsidRDefault="00742FAE" w:rsidP="00742FAE">
      <w:pPr>
        <w:rPr>
          <w:rFonts w:ascii="Tahoma" w:hAnsi="Tahoma" w:cs="Tahoma"/>
          <w:color w:val="000000"/>
          <w:sz w:val="22"/>
          <w:szCs w:val="22"/>
        </w:rPr>
      </w:pPr>
    </w:p>
    <w:p w14:paraId="0936E1F6" w14:textId="77777777" w:rsidR="00742FAE" w:rsidRPr="00B9263E" w:rsidRDefault="00742FAE" w:rsidP="00742FAE">
      <w:pPr>
        <w:pStyle w:val="Nagwek1"/>
        <w:jc w:val="center"/>
        <w:rPr>
          <w:rFonts w:ascii="Tahoma" w:hAnsi="Tahoma" w:cs="Tahoma"/>
          <w:b w:val="0"/>
          <w:color w:val="000000"/>
          <w:sz w:val="22"/>
          <w:szCs w:val="22"/>
        </w:rPr>
      </w:pPr>
      <w:r w:rsidRPr="00B9263E">
        <w:rPr>
          <w:rFonts w:ascii="Tahoma" w:hAnsi="Tahoma" w:cs="Tahoma"/>
          <w:b w:val="0"/>
          <w:color w:val="000000"/>
          <w:sz w:val="22"/>
          <w:szCs w:val="22"/>
        </w:rPr>
        <w:t>UMOWA nr …………………………………</w:t>
      </w:r>
    </w:p>
    <w:p w14:paraId="19874BAC" w14:textId="77777777" w:rsidR="00742FAE" w:rsidRPr="00B9263E" w:rsidRDefault="00742FAE" w:rsidP="00742FAE">
      <w:pPr>
        <w:tabs>
          <w:tab w:val="left" w:pos="-720"/>
        </w:tabs>
        <w:suppressAutoHyphens/>
        <w:jc w:val="both"/>
        <w:rPr>
          <w:rFonts w:ascii="Tahoma" w:hAnsi="Tahoma" w:cs="Tahoma"/>
          <w:color w:val="000000"/>
          <w:spacing w:val="-3"/>
          <w:sz w:val="22"/>
          <w:szCs w:val="22"/>
        </w:rPr>
      </w:pPr>
      <w:r w:rsidRPr="00B9263E">
        <w:rPr>
          <w:rFonts w:ascii="Tahoma" w:hAnsi="Tahoma" w:cs="Tahoma"/>
          <w:color w:val="000000"/>
          <w:spacing w:val="-3"/>
          <w:sz w:val="22"/>
          <w:szCs w:val="22"/>
        </w:rPr>
        <w:t>zawarta w Warszawie dnia ______________ roku (dalej „</w:t>
      </w:r>
      <w:r w:rsidRPr="00B9263E">
        <w:rPr>
          <w:rFonts w:ascii="Tahoma" w:hAnsi="Tahoma" w:cs="Tahoma"/>
          <w:b/>
          <w:color w:val="000000"/>
          <w:spacing w:val="-3"/>
          <w:sz w:val="22"/>
          <w:szCs w:val="22"/>
        </w:rPr>
        <w:t>Umowa</w:t>
      </w:r>
      <w:r w:rsidRPr="00B9263E">
        <w:rPr>
          <w:rFonts w:ascii="Tahoma" w:hAnsi="Tahoma" w:cs="Tahoma"/>
          <w:color w:val="000000"/>
          <w:spacing w:val="-3"/>
          <w:sz w:val="22"/>
          <w:szCs w:val="22"/>
        </w:rPr>
        <w:t>”), pomiędzy:</w:t>
      </w:r>
    </w:p>
    <w:p w14:paraId="766ECCE3" w14:textId="77777777" w:rsidR="00742FAE" w:rsidRPr="00B9263E" w:rsidRDefault="00742FAE" w:rsidP="00742FAE">
      <w:pPr>
        <w:spacing w:after="100" w:line="280" w:lineRule="atLeast"/>
        <w:jc w:val="both"/>
        <w:rPr>
          <w:rFonts w:ascii="Tahoma" w:hAnsi="Tahoma" w:cs="Tahoma"/>
          <w:b/>
          <w:bCs/>
          <w:color w:val="000000"/>
          <w:sz w:val="22"/>
          <w:szCs w:val="22"/>
        </w:rPr>
      </w:pPr>
    </w:p>
    <w:p w14:paraId="13B724A4" w14:textId="77777777" w:rsidR="00742FAE" w:rsidRPr="00B9263E" w:rsidRDefault="00742FAE" w:rsidP="00742FAE">
      <w:pPr>
        <w:spacing w:after="100" w:line="280" w:lineRule="atLeast"/>
        <w:jc w:val="both"/>
        <w:rPr>
          <w:rFonts w:ascii="Tahoma" w:hAnsi="Tahoma" w:cs="Tahoma"/>
          <w:color w:val="000000"/>
          <w:spacing w:val="-3"/>
          <w:sz w:val="22"/>
          <w:szCs w:val="22"/>
        </w:rPr>
      </w:pPr>
      <w:r w:rsidRPr="00B9263E">
        <w:rPr>
          <w:rFonts w:ascii="Tahoma" w:hAnsi="Tahoma" w:cs="Tahoma"/>
          <w:b/>
          <w:color w:val="000000"/>
          <w:spacing w:val="-3"/>
          <w:sz w:val="22"/>
          <w:szCs w:val="22"/>
        </w:rPr>
        <w:t>Teatrem Muzycznym Roma</w:t>
      </w:r>
      <w:r w:rsidRPr="00B9263E">
        <w:rPr>
          <w:rFonts w:ascii="Tahoma" w:hAnsi="Tahoma" w:cs="Tahoma"/>
          <w:color w:val="000000"/>
          <w:spacing w:val="-3"/>
          <w:sz w:val="22"/>
          <w:szCs w:val="22"/>
        </w:rPr>
        <w:t xml:space="preserve">, z siedzibą w Warszawie (00-695) przy ul. Nowogrodzkiej 49, wpisanym do rejestru instytucji kultury pod numerem RIA/119/85, posiadającym numer NIP: 526-030-78-50, zwanym dalej Teatrem, w imieniu i na rzecz którego działa: </w:t>
      </w:r>
    </w:p>
    <w:p w14:paraId="74056AF0" w14:textId="77777777" w:rsidR="00742FAE" w:rsidRPr="00B9263E" w:rsidRDefault="00742FAE" w:rsidP="00742FAE">
      <w:pPr>
        <w:spacing w:after="100" w:line="280" w:lineRule="atLeast"/>
        <w:jc w:val="both"/>
        <w:rPr>
          <w:rFonts w:ascii="Tahoma" w:hAnsi="Tahoma" w:cs="Tahoma"/>
          <w:color w:val="000000"/>
          <w:spacing w:val="-3"/>
          <w:sz w:val="22"/>
          <w:szCs w:val="22"/>
        </w:rPr>
      </w:pPr>
      <w:r w:rsidRPr="00B9263E">
        <w:rPr>
          <w:rFonts w:ascii="Tahoma" w:hAnsi="Tahoma" w:cs="Tahoma"/>
          <w:color w:val="000000"/>
          <w:spacing w:val="-3"/>
          <w:sz w:val="22"/>
          <w:szCs w:val="22"/>
        </w:rPr>
        <w:t>______________ ,</w:t>
      </w:r>
    </w:p>
    <w:p w14:paraId="0EE45E58" w14:textId="77777777" w:rsidR="00742FAE" w:rsidRPr="00B9263E" w:rsidRDefault="00742FAE" w:rsidP="00742FAE">
      <w:pPr>
        <w:spacing w:after="100" w:line="280" w:lineRule="atLeast"/>
        <w:jc w:val="both"/>
        <w:rPr>
          <w:rFonts w:ascii="Tahoma" w:hAnsi="Tahoma" w:cs="Tahoma"/>
          <w:color w:val="000000"/>
          <w:sz w:val="22"/>
          <w:szCs w:val="22"/>
        </w:rPr>
      </w:pPr>
      <w:r w:rsidRPr="00B9263E">
        <w:rPr>
          <w:rFonts w:ascii="Tahoma" w:hAnsi="Tahoma" w:cs="Tahoma"/>
          <w:color w:val="000000"/>
          <w:sz w:val="22"/>
          <w:szCs w:val="22"/>
        </w:rPr>
        <w:t xml:space="preserve">zwanym w dalszej części umowy </w:t>
      </w:r>
      <w:r w:rsidRPr="00B9263E">
        <w:rPr>
          <w:rFonts w:ascii="Tahoma" w:hAnsi="Tahoma" w:cs="Tahoma"/>
          <w:b/>
          <w:color w:val="000000"/>
          <w:sz w:val="22"/>
          <w:szCs w:val="22"/>
        </w:rPr>
        <w:t xml:space="preserve">„Zamawiającym” </w:t>
      </w:r>
      <w:r w:rsidRPr="00B9263E">
        <w:rPr>
          <w:rFonts w:ascii="Tahoma" w:hAnsi="Tahoma" w:cs="Tahoma"/>
          <w:color w:val="000000"/>
          <w:sz w:val="22"/>
          <w:szCs w:val="22"/>
        </w:rPr>
        <w:t xml:space="preserve">lub </w:t>
      </w:r>
      <w:r w:rsidRPr="00B9263E">
        <w:rPr>
          <w:rFonts w:ascii="Tahoma" w:hAnsi="Tahoma" w:cs="Tahoma"/>
          <w:b/>
          <w:color w:val="000000"/>
          <w:sz w:val="22"/>
          <w:szCs w:val="22"/>
        </w:rPr>
        <w:t>„Teatrem”</w:t>
      </w:r>
      <w:r w:rsidRPr="00B9263E">
        <w:rPr>
          <w:rFonts w:ascii="Tahoma" w:hAnsi="Tahoma" w:cs="Tahoma"/>
          <w:color w:val="000000"/>
          <w:sz w:val="22"/>
          <w:szCs w:val="22"/>
        </w:rPr>
        <w:t>,</w:t>
      </w:r>
      <w:r w:rsidRPr="00B9263E">
        <w:rPr>
          <w:rFonts w:ascii="Tahoma" w:hAnsi="Tahoma" w:cs="Tahoma"/>
          <w:color w:val="000000"/>
          <w:spacing w:val="-3"/>
          <w:sz w:val="22"/>
          <w:szCs w:val="22"/>
        </w:rPr>
        <w:tab/>
      </w:r>
    </w:p>
    <w:p w14:paraId="6A0411D6" w14:textId="77777777" w:rsidR="00742FAE" w:rsidRPr="00B9263E" w:rsidRDefault="00742FAE" w:rsidP="00742FAE">
      <w:pPr>
        <w:tabs>
          <w:tab w:val="left" w:pos="-720"/>
          <w:tab w:val="left" w:pos="0"/>
        </w:tabs>
        <w:suppressAutoHyphens/>
        <w:ind w:left="720" w:hanging="720"/>
        <w:jc w:val="both"/>
        <w:rPr>
          <w:rFonts w:ascii="Tahoma" w:hAnsi="Tahoma" w:cs="Tahoma"/>
          <w:color w:val="000000"/>
          <w:spacing w:val="-3"/>
          <w:sz w:val="22"/>
          <w:szCs w:val="22"/>
        </w:rPr>
      </w:pPr>
      <w:r w:rsidRPr="00B9263E">
        <w:rPr>
          <w:rFonts w:ascii="Tahoma" w:hAnsi="Tahoma" w:cs="Tahoma"/>
          <w:color w:val="000000"/>
          <w:spacing w:val="-3"/>
          <w:sz w:val="22"/>
          <w:szCs w:val="22"/>
        </w:rPr>
        <w:t>a</w:t>
      </w:r>
    </w:p>
    <w:p w14:paraId="392D1D9A" w14:textId="77777777" w:rsidR="00742FAE" w:rsidRPr="00B9263E" w:rsidRDefault="00742FAE" w:rsidP="00742FAE">
      <w:pPr>
        <w:tabs>
          <w:tab w:val="left" w:pos="0"/>
        </w:tabs>
        <w:suppressAutoHyphens/>
        <w:jc w:val="both"/>
        <w:rPr>
          <w:rFonts w:ascii="Tahoma" w:hAnsi="Tahoma" w:cs="Tahoma"/>
          <w:color w:val="000000"/>
          <w:spacing w:val="-3"/>
          <w:sz w:val="22"/>
          <w:szCs w:val="22"/>
        </w:rPr>
      </w:pPr>
      <w:r w:rsidRPr="00B9263E">
        <w:rPr>
          <w:rFonts w:ascii="Tahoma" w:hAnsi="Tahoma" w:cs="Tahoma"/>
          <w:color w:val="000000"/>
          <w:spacing w:val="-3"/>
          <w:sz w:val="22"/>
          <w:szCs w:val="22"/>
        </w:rPr>
        <w:t xml:space="preserve">__________, prowadzącym/ą działalność gospodarczą pod nazwą ____________ w ________(__-___) przy ulicy ____ lok. __, wpisanym/ą do centralnej ewidencji działalności gospodarczej ze statusem wpisu „aktywny”, posiadającym/ą numer NIP _______, </w:t>
      </w:r>
    </w:p>
    <w:p w14:paraId="12D57524" w14:textId="77777777" w:rsidR="00742FAE" w:rsidRPr="00B9263E" w:rsidRDefault="00742FAE" w:rsidP="00742FAE">
      <w:pPr>
        <w:tabs>
          <w:tab w:val="left" w:pos="0"/>
        </w:tabs>
        <w:suppressAutoHyphens/>
        <w:jc w:val="both"/>
        <w:rPr>
          <w:rFonts w:ascii="Tahoma" w:hAnsi="Tahoma" w:cs="Tahoma"/>
          <w:color w:val="000000"/>
          <w:spacing w:val="-3"/>
          <w:sz w:val="22"/>
          <w:szCs w:val="22"/>
        </w:rPr>
      </w:pPr>
      <w:r w:rsidRPr="00B9263E">
        <w:rPr>
          <w:rFonts w:ascii="Tahoma" w:hAnsi="Tahoma" w:cs="Tahoma"/>
          <w:color w:val="000000"/>
          <w:spacing w:val="-3"/>
          <w:sz w:val="22"/>
          <w:szCs w:val="22"/>
        </w:rPr>
        <w:t>__________, zamieszkałym/ą w _______ (__-___) przy ul. __________, posiadającym/ą numer PESEL______ oraz numer NIP______</w:t>
      </w:r>
    </w:p>
    <w:p w14:paraId="21FB918A" w14:textId="77777777" w:rsidR="00742FAE" w:rsidRPr="00B9263E" w:rsidRDefault="00742FAE" w:rsidP="00742FAE">
      <w:pPr>
        <w:tabs>
          <w:tab w:val="left" w:pos="0"/>
        </w:tabs>
        <w:suppressAutoHyphens/>
        <w:jc w:val="both"/>
        <w:rPr>
          <w:rFonts w:ascii="Tahoma" w:hAnsi="Tahoma" w:cs="Tahoma"/>
          <w:color w:val="000000"/>
          <w:spacing w:val="-3"/>
          <w:sz w:val="22"/>
          <w:szCs w:val="22"/>
        </w:rPr>
      </w:pPr>
    </w:p>
    <w:p w14:paraId="4B0B1C18" w14:textId="77777777" w:rsidR="00742FAE" w:rsidRPr="00B9263E" w:rsidRDefault="00742FAE" w:rsidP="00742FAE">
      <w:pPr>
        <w:tabs>
          <w:tab w:val="left" w:pos="0"/>
        </w:tabs>
        <w:suppressAutoHyphens/>
        <w:jc w:val="both"/>
        <w:rPr>
          <w:rFonts w:ascii="Tahoma" w:hAnsi="Tahoma" w:cs="Tahoma"/>
          <w:color w:val="000000"/>
          <w:spacing w:val="-3"/>
          <w:sz w:val="22"/>
          <w:szCs w:val="22"/>
        </w:rPr>
      </w:pPr>
      <w:r w:rsidRPr="00B9263E">
        <w:rPr>
          <w:rFonts w:ascii="Tahoma" w:hAnsi="Tahoma" w:cs="Tahoma"/>
          <w:color w:val="000000"/>
          <w:spacing w:val="-3"/>
          <w:sz w:val="22"/>
          <w:szCs w:val="22"/>
        </w:rPr>
        <w:t>zwanym dalej „</w:t>
      </w:r>
      <w:r w:rsidRPr="00B9263E">
        <w:rPr>
          <w:rFonts w:ascii="Tahoma" w:hAnsi="Tahoma" w:cs="Tahoma"/>
          <w:b/>
          <w:color w:val="000000"/>
          <w:spacing w:val="-3"/>
          <w:sz w:val="22"/>
          <w:szCs w:val="22"/>
        </w:rPr>
        <w:t>Wykonawcą</w:t>
      </w:r>
      <w:r w:rsidRPr="00B9263E">
        <w:rPr>
          <w:rFonts w:ascii="Tahoma" w:hAnsi="Tahoma" w:cs="Tahoma"/>
          <w:color w:val="000000"/>
          <w:spacing w:val="-3"/>
          <w:sz w:val="22"/>
          <w:szCs w:val="22"/>
        </w:rPr>
        <w:t xml:space="preserve">”, </w:t>
      </w:r>
    </w:p>
    <w:p w14:paraId="0441B112" w14:textId="77777777" w:rsidR="00742FAE" w:rsidRPr="00B9263E" w:rsidRDefault="00742FAE" w:rsidP="00742FAE">
      <w:pPr>
        <w:rPr>
          <w:rFonts w:ascii="Tahoma" w:hAnsi="Tahoma" w:cs="Tahoma"/>
          <w:color w:val="000000"/>
          <w:sz w:val="22"/>
          <w:szCs w:val="22"/>
        </w:rPr>
      </w:pPr>
    </w:p>
    <w:p w14:paraId="6732A5AD" w14:textId="77777777" w:rsidR="00742FAE" w:rsidRPr="00B9263E" w:rsidRDefault="00742FAE" w:rsidP="00742FAE">
      <w:pPr>
        <w:rPr>
          <w:rFonts w:ascii="Tahoma" w:hAnsi="Tahoma" w:cs="Tahoma"/>
          <w:color w:val="000000"/>
          <w:sz w:val="22"/>
          <w:szCs w:val="22"/>
        </w:rPr>
      </w:pPr>
      <w:r w:rsidRPr="00B9263E">
        <w:rPr>
          <w:rFonts w:ascii="Tahoma" w:hAnsi="Tahoma" w:cs="Tahoma"/>
          <w:color w:val="000000"/>
          <w:sz w:val="22"/>
          <w:szCs w:val="22"/>
        </w:rPr>
        <w:t>o następującej treści:</w:t>
      </w:r>
    </w:p>
    <w:p w14:paraId="1D0AC926" w14:textId="77777777" w:rsidR="00742FAE" w:rsidRPr="00B9263E" w:rsidRDefault="00742FAE" w:rsidP="00742FAE">
      <w:pPr>
        <w:jc w:val="center"/>
        <w:rPr>
          <w:rFonts w:ascii="Tahoma" w:hAnsi="Tahoma" w:cs="Tahoma"/>
          <w:bCs/>
          <w:i/>
          <w:color w:val="000000"/>
          <w:sz w:val="22"/>
          <w:szCs w:val="22"/>
        </w:rPr>
      </w:pPr>
    </w:p>
    <w:p w14:paraId="41D36E7A" w14:textId="77777777" w:rsidR="00742FAE" w:rsidRPr="00B9263E" w:rsidRDefault="00742FAE" w:rsidP="00742FAE">
      <w:pPr>
        <w:suppressAutoHyphens/>
        <w:jc w:val="center"/>
        <w:rPr>
          <w:rFonts w:ascii="Tahoma" w:eastAsia="Times New Roman" w:hAnsi="Tahoma" w:cs="Tahoma"/>
          <w:b/>
          <w:i/>
          <w:lang w:eastAsia="ar-SA"/>
        </w:rPr>
      </w:pPr>
      <w:r w:rsidRPr="00B9263E">
        <w:rPr>
          <w:rFonts w:ascii="Tahoma" w:eastAsia="Times New Roman" w:hAnsi="Tahoma" w:cs="Tahoma"/>
          <w:b/>
          <w:i/>
          <w:lang w:eastAsia="ar-SA"/>
        </w:rPr>
        <w:t>Na podstawie dokonanego przez Zamawiającego wyboru oferty Wykonawcy prowadzonego w trybie zamówienia kulturalnego określonego w art. 11 ust. 5 pkt. 2 ustawy z dnia 11 września 2019 roku Prawo zamówień publicznych (</w:t>
      </w:r>
      <w:r w:rsidRPr="00B9263E">
        <w:rPr>
          <w:rFonts w:ascii="Tahoma" w:hAnsi="Tahoma" w:cs="Tahoma"/>
          <w:b/>
          <w:i/>
        </w:rPr>
        <w:t>t.j. Dz. U. z 2024 r. poz. 1320</w:t>
      </w:r>
      <w:r w:rsidRPr="00B9263E">
        <w:rPr>
          <w:rFonts w:ascii="Tahoma" w:eastAsia="Times New Roman" w:hAnsi="Tahoma" w:cs="Tahoma"/>
          <w:b/>
          <w:i/>
          <w:lang w:eastAsia="ar-SA"/>
        </w:rPr>
        <w:t>) w zw. z art. 37a ustawy o organizowaniu i prowadzeniu działalności kulturalnej (t.j. Dz. U. z 2020 r. poz. 194), została zawarta umowa o następującej treści:</w:t>
      </w:r>
    </w:p>
    <w:p w14:paraId="67421695" w14:textId="77777777" w:rsidR="00742FAE" w:rsidRPr="00B9263E" w:rsidRDefault="00742FAE" w:rsidP="00742FAE">
      <w:pPr>
        <w:rPr>
          <w:rFonts w:ascii="Tahoma" w:hAnsi="Tahoma" w:cs="Tahoma"/>
          <w:b/>
          <w:color w:val="000000"/>
          <w:sz w:val="22"/>
          <w:szCs w:val="22"/>
          <w:u w:val="single"/>
        </w:rPr>
      </w:pPr>
    </w:p>
    <w:p w14:paraId="6D695148" w14:textId="77777777" w:rsidR="00742FAE" w:rsidRPr="00B9263E" w:rsidRDefault="00742FAE" w:rsidP="00742FAE">
      <w:pPr>
        <w:jc w:val="center"/>
        <w:rPr>
          <w:rFonts w:ascii="Tahoma" w:hAnsi="Tahoma" w:cs="Tahoma"/>
          <w:b/>
          <w:color w:val="000000"/>
          <w:sz w:val="22"/>
          <w:szCs w:val="22"/>
        </w:rPr>
      </w:pPr>
      <w:r w:rsidRPr="00B9263E">
        <w:rPr>
          <w:rFonts w:ascii="Tahoma" w:hAnsi="Tahoma" w:cs="Tahoma"/>
          <w:b/>
          <w:color w:val="000000"/>
          <w:sz w:val="22"/>
          <w:szCs w:val="22"/>
        </w:rPr>
        <w:t>§ 1</w:t>
      </w:r>
    </w:p>
    <w:p w14:paraId="7C601A5C" w14:textId="77777777" w:rsidR="00742FAE" w:rsidRPr="00B9263E" w:rsidRDefault="00742FAE" w:rsidP="00742FAE">
      <w:pPr>
        <w:jc w:val="center"/>
        <w:rPr>
          <w:rFonts w:ascii="Tahoma" w:hAnsi="Tahoma" w:cs="Tahoma"/>
          <w:color w:val="000000"/>
          <w:sz w:val="22"/>
          <w:szCs w:val="22"/>
        </w:rPr>
      </w:pPr>
    </w:p>
    <w:p w14:paraId="0DE02825" w14:textId="77777777" w:rsidR="00742FAE" w:rsidRPr="00B9263E" w:rsidRDefault="00742FAE" w:rsidP="00742FAE">
      <w:pPr>
        <w:pStyle w:val="Tekstpodstawowy21"/>
        <w:numPr>
          <w:ilvl w:val="1"/>
          <w:numId w:val="55"/>
        </w:numPr>
        <w:tabs>
          <w:tab w:val="clear" w:pos="495"/>
        </w:tabs>
        <w:ind w:left="0" w:firstLine="0"/>
        <w:rPr>
          <w:rFonts w:ascii="Tahoma" w:hAnsi="Tahoma" w:cs="Tahoma"/>
          <w:color w:val="000000"/>
          <w:sz w:val="22"/>
          <w:szCs w:val="22"/>
        </w:rPr>
      </w:pPr>
      <w:r w:rsidRPr="00B9263E">
        <w:rPr>
          <w:rFonts w:ascii="Tahoma" w:hAnsi="Tahoma" w:cs="Tahoma"/>
          <w:color w:val="000000"/>
          <w:sz w:val="22"/>
          <w:szCs w:val="22"/>
        </w:rPr>
        <w:t>Teatr zleca, a Wykonawca zobowiązuje się do osobistego wykonywania obsługi akustycznej na Dużej Scenie Teatru polegających na:</w:t>
      </w:r>
    </w:p>
    <w:p w14:paraId="6B70DC7F" w14:textId="77777777" w:rsidR="00742FAE" w:rsidRPr="00B9263E" w:rsidRDefault="00742FAE" w:rsidP="00742FAE">
      <w:pPr>
        <w:pStyle w:val="Tekstpodstawowy21"/>
        <w:rPr>
          <w:rFonts w:ascii="Tahoma" w:hAnsi="Tahoma" w:cs="Tahoma"/>
          <w:i/>
          <w:color w:val="000000"/>
          <w:sz w:val="22"/>
          <w:szCs w:val="22"/>
        </w:rPr>
      </w:pPr>
    </w:p>
    <w:p w14:paraId="63C7D1CC" w14:textId="77777777" w:rsidR="00742FAE" w:rsidRPr="00B9263E" w:rsidRDefault="00742FAE" w:rsidP="00742FAE">
      <w:pPr>
        <w:spacing w:before="100" w:beforeAutospacing="1" w:after="100" w:afterAutospacing="1"/>
        <w:rPr>
          <w:rFonts w:ascii="Tahoma" w:eastAsia="Times New Roman" w:hAnsi="Tahoma" w:cs="Tahoma"/>
          <w:i/>
          <w:iCs/>
          <w:color w:val="FF0000"/>
          <w:sz w:val="24"/>
          <w:szCs w:val="24"/>
        </w:rPr>
      </w:pPr>
      <w:r w:rsidRPr="00B9263E">
        <w:rPr>
          <w:rFonts w:ascii="Tahoma" w:eastAsia="Times New Roman" w:hAnsi="Tahoma" w:cs="Tahoma"/>
          <w:i/>
          <w:iCs/>
          <w:color w:val="FF0000"/>
          <w:sz w:val="24"/>
          <w:szCs w:val="24"/>
        </w:rPr>
        <w:t>Zadanie nr 1:</w:t>
      </w:r>
      <w:r w:rsidRPr="00B9263E">
        <w:rPr>
          <w:rFonts w:ascii="Tahoma" w:eastAsia="Times New Roman" w:hAnsi="Tahoma" w:cs="Tahoma"/>
          <w:i/>
          <w:iCs/>
          <w:color w:val="FF0000"/>
          <w:sz w:val="24"/>
          <w:szCs w:val="24"/>
        </w:rPr>
        <w:br/>
        <w:t>przygotowaniu i obsłudze bezprzewodowego systemu transmisji audio na potrzeby prób, spektakli oraz koncertów, widowisk, przedstawień teatralnych i przedsięwzięć z zakresu edukacji kulturalnej (dalej: wydarzenia pozarepertuarowe) odbywających się w Teatrze Muzycznym Roma.</w:t>
      </w:r>
    </w:p>
    <w:p w14:paraId="03C85B0D" w14:textId="77777777" w:rsidR="00742FAE" w:rsidRPr="00B9263E" w:rsidRDefault="00742FAE" w:rsidP="00742FAE">
      <w:pPr>
        <w:spacing w:before="100" w:beforeAutospacing="1" w:after="100" w:afterAutospacing="1"/>
        <w:rPr>
          <w:rFonts w:ascii="Tahoma" w:eastAsia="Times New Roman" w:hAnsi="Tahoma" w:cs="Tahoma"/>
          <w:i/>
          <w:iCs/>
          <w:color w:val="FF0000"/>
          <w:sz w:val="24"/>
          <w:szCs w:val="24"/>
        </w:rPr>
      </w:pPr>
      <w:r w:rsidRPr="00B9263E">
        <w:rPr>
          <w:rFonts w:ascii="Tahoma" w:eastAsia="Times New Roman" w:hAnsi="Tahoma" w:cs="Tahoma"/>
          <w:i/>
          <w:iCs/>
          <w:color w:val="FF0000"/>
          <w:sz w:val="24"/>
          <w:szCs w:val="24"/>
        </w:rPr>
        <w:t>Zadanie nr 2:</w:t>
      </w:r>
      <w:r w:rsidRPr="00B9263E">
        <w:rPr>
          <w:rFonts w:ascii="Tahoma" w:eastAsia="Times New Roman" w:hAnsi="Tahoma" w:cs="Tahoma"/>
          <w:i/>
          <w:iCs/>
          <w:color w:val="FF0000"/>
          <w:sz w:val="24"/>
          <w:szCs w:val="24"/>
        </w:rPr>
        <w:br/>
        <w:t>przygotowaniu i obsłudze systemu monitorów akustycznych (system monitorowy – MON) na potrzeby prób, spektakli oraz koncertów, widowisk, przedstawień teatralnych i przedsięwzięć z zakresu edukacji kulturalnej (dalej: wydarzenia pozarepertuarowe) odbywających się w Teatrze Muzycznym Roma.</w:t>
      </w:r>
    </w:p>
    <w:p w14:paraId="3859B054" w14:textId="77777777" w:rsidR="00742FAE" w:rsidRPr="00B9263E" w:rsidRDefault="00742FAE" w:rsidP="00742FAE">
      <w:pPr>
        <w:pStyle w:val="Tekstpodstawowy21"/>
        <w:rPr>
          <w:rFonts w:ascii="Tahoma" w:hAnsi="Tahoma" w:cs="Tahoma"/>
          <w:color w:val="000000"/>
          <w:sz w:val="22"/>
          <w:szCs w:val="22"/>
        </w:rPr>
      </w:pPr>
    </w:p>
    <w:p w14:paraId="63CE5F9A" w14:textId="77777777" w:rsidR="00742FAE" w:rsidRPr="00B9263E" w:rsidRDefault="00742FAE" w:rsidP="00742FAE">
      <w:pPr>
        <w:pStyle w:val="Tekstpodstawowy21"/>
        <w:numPr>
          <w:ilvl w:val="1"/>
          <w:numId w:val="55"/>
        </w:numPr>
        <w:tabs>
          <w:tab w:val="clear" w:pos="495"/>
        </w:tabs>
        <w:ind w:left="0" w:firstLine="0"/>
        <w:rPr>
          <w:rFonts w:ascii="Tahoma" w:hAnsi="Tahoma" w:cs="Tahoma"/>
          <w:color w:val="000000"/>
          <w:sz w:val="22"/>
          <w:szCs w:val="22"/>
        </w:rPr>
      </w:pPr>
      <w:r w:rsidRPr="00B9263E">
        <w:rPr>
          <w:rFonts w:ascii="Tahoma" w:hAnsi="Tahoma" w:cs="Tahoma"/>
          <w:color w:val="000000"/>
          <w:sz w:val="22"/>
          <w:szCs w:val="22"/>
        </w:rPr>
        <w:t>Szczegółowy wykaz czynności, do których będzie zobowiązany Wykonawca określa załącznik nr 1 do umowy (opis przedmiotu zamówienia).</w:t>
      </w:r>
    </w:p>
    <w:p w14:paraId="7F369605" w14:textId="77777777" w:rsidR="00742FAE" w:rsidRPr="00B9263E" w:rsidRDefault="00742FAE" w:rsidP="00742FAE">
      <w:pPr>
        <w:pStyle w:val="Tekstpodstawowy21"/>
        <w:numPr>
          <w:ilvl w:val="1"/>
          <w:numId w:val="55"/>
        </w:numPr>
        <w:tabs>
          <w:tab w:val="clear" w:pos="495"/>
        </w:tabs>
        <w:ind w:left="0" w:firstLine="0"/>
        <w:rPr>
          <w:rFonts w:ascii="Tahoma" w:hAnsi="Tahoma" w:cs="Tahoma"/>
          <w:color w:val="000000"/>
          <w:sz w:val="22"/>
          <w:szCs w:val="22"/>
        </w:rPr>
      </w:pPr>
      <w:r w:rsidRPr="00B9263E">
        <w:rPr>
          <w:rFonts w:ascii="Tahoma" w:hAnsi="Tahoma" w:cs="Tahoma"/>
          <w:color w:val="000000"/>
          <w:sz w:val="22"/>
          <w:szCs w:val="22"/>
        </w:rPr>
        <w:t xml:space="preserve">Wykonawca oświadcza, że znany jest mu zakres obowiązków wynikający z powierzonej funkcji i wykonując obowiązki wskazane w niniejsze Umowie zobowiązuje się do przestrzegania </w:t>
      </w:r>
      <w:r w:rsidRPr="00B9263E">
        <w:rPr>
          <w:rFonts w:ascii="Tahoma" w:hAnsi="Tahoma" w:cs="Tahoma"/>
          <w:color w:val="000000"/>
          <w:sz w:val="22"/>
          <w:szCs w:val="22"/>
        </w:rPr>
        <w:lastRenderedPageBreak/>
        <w:t>przepisów prawa, w szczególności w zakresie bezpieczeństwa i higieny pracy oraz ochrony przeciwpożarowej oraz Rozporządzenia Ministra Kultury i Dziedzictwa Narodowego z dnia 15 września 2010 roku w sprawie bezpieczeństwa i higieny pracy przy organizacji i realizacji widowisk oraz obowiązującymi, a także przepisów wewnętrznych obowiązujących w Teatrze, w tym Zasad Organizacji Pracy Artystycznej w Teatrze Muzycznym Roma stanowiących załącznik nr 3 do niniejszej Umowy.</w:t>
      </w:r>
    </w:p>
    <w:p w14:paraId="6C26406A" w14:textId="77777777" w:rsidR="00742FAE" w:rsidRPr="00B9263E" w:rsidRDefault="00742FAE" w:rsidP="00742FAE">
      <w:pPr>
        <w:pStyle w:val="Normalny1"/>
        <w:widowControl/>
        <w:numPr>
          <w:ilvl w:val="1"/>
          <w:numId w:val="55"/>
        </w:numPr>
        <w:tabs>
          <w:tab w:val="clear" w:pos="495"/>
        </w:tabs>
        <w:suppressAutoHyphens w:val="0"/>
        <w:spacing w:after="0" w:line="240" w:lineRule="auto"/>
        <w:ind w:left="0" w:firstLine="0"/>
        <w:jc w:val="both"/>
        <w:rPr>
          <w:rFonts w:ascii="Tahoma" w:hAnsi="Tahoma" w:cs="Tahoma"/>
        </w:rPr>
      </w:pPr>
      <w:r w:rsidRPr="00B9263E">
        <w:rPr>
          <w:rFonts w:ascii="Tahoma" w:hAnsi="Tahoma" w:cs="Tahoma"/>
          <w:color w:val="000000"/>
        </w:rPr>
        <w:t xml:space="preserve">Zmiana wewnętrznych regulacji, o których mowa w ust. 3 nie stanowi zmiany Umowy, a wymaga jedynie powiadomienia Wykonawcy z odpowiednim wyprzedzeniem dokonanego w formie pisemnej lub za pomocą poczty elektronicznej.  </w:t>
      </w:r>
    </w:p>
    <w:p w14:paraId="1282136E" w14:textId="77777777" w:rsidR="00742FAE" w:rsidRPr="00B9263E" w:rsidRDefault="00742FAE" w:rsidP="00742FAE">
      <w:pPr>
        <w:pStyle w:val="Tekstpodstawowy"/>
        <w:numPr>
          <w:ilvl w:val="1"/>
          <w:numId w:val="55"/>
        </w:numPr>
        <w:pBdr>
          <w:top w:val="none" w:sz="0" w:space="0" w:color="auto"/>
          <w:left w:val="none" w:sz="0" w:space="0" w:color="auto"/>
          <w:bottom w:val="none" w:sz="0" w:space="0" w:color="auto"/>
          <w:right w:val="none" w:sz="0" w:space="0" w:color="auto"/>
          <w:bar w:val="none" w:sz="0" w:color="auto"/>
        </w:pBdr>
        <w:tabs>
          <w:tab w:val="clear" w:pos="495"/>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Wykonawca oświadcza, że dysponuje wiedzą, doświadczeniem oraz uprawnieniami niezbędnymi do należytego wykonania umowy, w szczególności w zakresie obsługi systemów bezprzewodowych i oprogramowania sterującego oraz czytania nut.</w:t>
      </w:r>
    </w:p>
    <w:p w14:paraId="23300C40" w14:textId="77777777" w:rsidR="00742FAE" w:rsidRPr="00B9263E" w:rsidRDefault="00742FAE" w:rsidP="00742FAE">
      <w:pPr>
        <w:pStyle w:val="Tekstpodstawowy"/>
        <w:numPr>
          <w:ilvl w:val="1"/>
          <w:numId w:val="55"/>
        </w:numPr>
        <w:pBdr>
          <w:top w:val="none" w:sz="0" w:space="0" w:color="auto"/>
          <w:left w:val="none" w:sz="0" w:space="0" w:color="auto"/>
          <w:bottom w:val="none" w:sz="0" w:space="0" w:color="auto"/>
          <w:right w:val="none" w:sz="0" w:space="0" w:color="auto"/>
          <w:bar w:val="none" w:sz="0" w:color="auto"/>
        </w:pBdr>
        <w:tabs>
          <w:tab w:val="clear" w:pos="495"/>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Wykonując obowiązki wskazane w niniejsze Umowie, Wykonawca zobowiązuje się do przestrzegania przepisów prawa, w szczególności w zakresie bezpieczeństwa i higieny pracy oraz ochrony przeciwpożarowej, a także przepisów wewnętrznych obowiązujących w Teatrze. W zakresie wymaganym przepisami prawa i koniecznym dla bezpiecznej i prawidłowej realizacji usług w siedzibie Teatru, Teatr zapewnia Wykonawcy szkolenie z zakresu BHP i ochrony p.poż., a Wykonawca zobowiązuje się wziąć w nim udział w terminie wyznaczonym przez Teatr. Z tytułu wzięcia udziału w szkoleniu, Wykonawcy nie przysługuje dodatkowe wynagrodzenie.</w:t>
      </w:r>
    </w:p>
    <w:p w14:paraId="0552A9F4" w14:textId="77777777" w:rsidR="00742FAE" w:rsidRPr="00B9263E" w:rsidRDefault="00742FAE" w:rsidP="00742FAE">
      <w:pPr>
        <w:pStyle w:val="Tekstpodstawowy"/>
        <w:numPr>
          <w:ilvl w:val="1"/>
          <w:numId w:val="55"/>
        </w:numPr>
        <w:pBdr>
          <w:top w:val="none" w:sz="0" w:space="0" w:color="auto"/>
          <w:left w:val="none" w:sz="0" w:space="0" w:color="auto"/>
          <w:bottom w:val="none" w:sz="0" w:space="0" w:color="auto"/>
          <w:right w:val="none" w:sz="0" w:space="0" w:color="auto"/>
          <w:bar w:val="none" w:sz="0" w:color="auto"/>
        </w:pBdr>
        <w:tabs>
          <w:tab w:val="clear" w:pos="495"/>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 xml:space="preserve">W celu uniknięcia wątpliwości, Strony oświadczają, że </w:t>
      </w:r>
      <w:r w:rsidRPr="00B9263E">
        <w:rPr>
          <w:rFonts w:ascii="Tahoma" w:hAnsi="Tahoma" w:cs="Tahoma"/>
          <w:color w:val="000000"/>
          <w:spacing w:val="-3"/>
          <w:sz w:val="22"/>
          <w:szCs w:val="22"/>
          <w:lang w:val="pl-PL"/>
        </w:rPr>
        <w:t>odpowiedzialność wobec osób trzecich ponosi Wykonawca.</w:t>
      </w:r>
    </w:p>
    <w:p w14:paraId="4F4E99AE" w14:textId="77777777" w:rsidR="00742FAE" w:rsidRPr="00B9263E" w:rsidRDefault="00742FAE" w:rsidP="00742FAE">
      <w:pPr>
        <w:pStyle w:val="Tekstpodstawowy"/>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rFonts w:ascii="Tahoma" w:hAnsi="Tahoma" w:cs="Tahoma"/>
          <w:b/>
          <w:bCs/>
          <w:color w:val="000000"/>
          <w:sz w:val="22"/>
          <w:szCs w:val="22"/>
          <w:lang w:val="pl-PL"/>
        </w:rPr>
      </w:pPr>
    </w:p>
    <w:p w14:paraId="156A9037" w14:textId="77777777" w:rsidR="00742FAE" w:rsidRPr="00B9263E" w:rsidRDefault="00742FAE" w:rsidP="00742FAE">
      <w:pPr>
        <w:pStyle w:val="Tekstpodstawowy"/>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jc w:val="center"/>
        <w:textAlignment w:val="baseline"/>
        <w:rPr>
          <w:rFonts w:ascii="Tahoma" w:hAnsi="Tahoma" w:cs="Tahoma"/>
          <w:b/>
          <w:bCs/>
          <w:color w:val="000000"/>
          <w:sz w:val="22"/>
          <w:szCs w:val="22"/>
          <w:lang w:val="pl-PL"/>
        </w:rPr>
      </w:pPr>
      <w:r w:rsidRPr="00B9263E">
        <w:rPr>
          <w:rFonts w:ascii="Tahoma" w:hAnsi="Tahoma" w:cs="Tahoma"/>
          <w:b/>
          <w:bCs/>
          <w:color w:val="000000"/>
          <w:sz w:val="22"/>
          <w:szCs w:val="22"/>
          <w:lang w:val="pl-PL"/>
        </w:rPr>
        <w:t>§ 2</w:t>
      </w:r>
    </w:p>
    <w:p w14:paraId="342B45F4" w14:textId="77777777" w:rsidR="00742FAE" w:rsidRPr="00B9263E" w:rsidRDefault="00742FAE" w:rsidP="00742FAE">
      <w:pPr>
        <w:pStyle w:val="Tekstpodstawowy"/>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textAlignment w:val="baseline"/>
        <w:rPr>
          <w:rFonts w:ascii="Tahoma" w:hAnsi="Tahoma" w:cs="Tahoma"/>
          <w:color w:val="000000"/>
          <w:sz w:val="22"/>
          <w:szCs w:val="22"/>
          <w:lang w:val="pl-PL"/>
        </w:rPr>
      </w:pPr>
    </w:p>
    <w:p w14:paraId="7B276F6A" w14:textId="77777777" w:rsidR="00742FAE" w:rsidRPr="00B9263E" w:rsidRDefault="00742FAE" w:rsidP="00742FAE">
      <w:pPr>
        <w:pStyle w:val="Tekstpodstawowy"/>
        <w:numPr>
          <w:ilvl w:val="0"/>
          <w:numId w:val="60"/>
        </w:num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Wykonawca zobowiązuje się wykonywać czynności osobiście, samodzielnie, terminowo, zgodnie z najlepszą wiedzą fachową i umiejętnościami jakich wymaga zakres zamówienia określony niniejszą Umową.</w:t>
      </w:r>
    </w:p>
    <w:p w14:paraId="32EA242E" w14:textId="77777777" w:rsidR="00742FAE" w:rsidRPr="00B9263E" w:rsidRDefault="00742FAE" w:rsidP="00742FAE">
      <w:pPr>
        <w:pStyle w:val="Tekstpodstawowy"/>
        <w:numPr>
          <w:ilvl w:val="0"/>
          <w:numId w:val="60"/>
        </w:num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Wykonawca samodzielnie ustala sposób wykonywania czynności, uwzględniając przy wykonywaniu Umowy ustne i pisemne wskazówki i zalecenia Teatru oraz innych upoważnionych przez niego osób.</w:t>
      </w:r>
    </w:p>
    <w:p w14:paraId="5B7AB720" w14:textId="77777777" w:rsidR="00742FAE" w:rsidRPr="00B9263E" w:rsidRDefault="00742FAE" w:rsidP="00742FAE">
      <w:pPr>
        <w:pStyle w:val="Tekstpodstawowy"/>
        <w:numPr>
          <w:ilvl w:val="0"/>
          <w:numId w:val="60"/>
        </w:num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 xml:space="preserve">Wykonawca zobowiązuje się do bezwzględnego przestrzegania harmonogramu prób i przedstawień oraz wydarzeń pozarepertuarowych, podanego do wiadomości i aktualizowanego przez </w:t>
      </w:r>
      <w:r w:rsidRPr="00B9263E">
        <w:rPr>
          <w:rFonts w:ascii="Tahoma" w:hAnsi="Tahoma" w:cs="Tahoma"/>
          <w:bCs/>
          <w:color w:val="000000"/>
          <w:sz w:val="22"/>
          <w:szCs w:val="22"/>
          <w:lang w:val="pl-PL"/>
        </w:rPr>
        <w:t>Teatr</w:t>
      </w:r>
      <w:r w:rsidRPr="00B9263E">
        <w:rPr>
          <w:rFonts w:ascii="Tahoma" w:hAnsi="Tahoma" w:cs="Tahoma"/>
          <w:color w:val="000000"/>
          <w:sz w:val="22"/>
          <w:szCs w:val="22"/>
          <w:lang w:val="pl-PL"/>
        </w:rPr>
        <w:t xml:space="preserve"> w gablocie z ogłoszeniami teatralnymi i punktualnego stawiania się na danym wydarzeniu co najmniej na 60 minut przed ich rozpoczęciem oraz uwzględnienia i stosowania się do wszelkich uwag i zaleceń </w:t>
      </w:r>
      <w:r w:rsidRPr="00B9263E">
        <w:rPr>
          <w:rFonts w:ascii="Tahoma" w:hAnsi="Tahoma" w:cs="Tahoma"/>
          <w:bCs/>
          <w:color w:val="000000"/>
          <w:sz w:val="22"/>
          <w:szCs w:val="22"/>
          <w:lang w:val="pl-PL"/>
        </w:rPr>
        <w:t>Teatru</w:t>
      </w:r>
      <w:r w:rsidRPr="00B9263E">
        <w:rPr>
          <w:rFonts w:ascii="Tahoma" w:hAnsi="Tahoma" w:cs="Tahoma"/>
          <w:color w:val="000000"/>
          <w:sz w:val="22"/>
          <w:szCs w:val="22"/>
          <w:lang w:val="pl-PL"/>
        </w:rPr>
        <w:t>, związanych z przygotowaniem danego wydarzenia, pracą nad jego wyrazem artystycznym. Dodatkowe prace techniczne w zakresie akustyki będą realizowane na wyraźne polecenie uprawnionego przedstawiciela Zamawiającego we wskazanym terminie.</w:t>
      </w:r>
    </w:p>
    <w:p w14:paraId="0DD02C3B" w14:textId="77777777" w:rsidR="00742FAE" w:rsidRPr="00B9263E" w:rsidRDefault="00742FAE" w:rsidP="00742FAE">
      <w:pPr>
        <w:pStyle w:val="Tekstpodstawowy"/>
        <w:numPr>
          <w:ilvl w:val="0"/>
          <w:numId w:val="60"/>
        </w:num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Wykonawca jest zobowiązany do każdorazowego potwierdzania swojej obecności podczas prób, spektakli oraz wydarzeń pozarepretuarowych, jak również w związku z realizacją innych prac technicznych na terenie Teatru w ewidencji udostępnianej przez Teatr.</w:t>
      </w:r>
    </w:p>
    <w:p w14:paraId="063D929A" w14:textId="77777777" w:rsidR="00742FAE" w:rsidRPr="00B9263E" w:rsidRDefault="00742FAE" w:rsidP="00742FAE">
      <w:pPr>
        <w:pStyle w:val="Tekstpodstawowy"/>
        <w:numPr>
          <w:ilvl w:val="0"/>
          <w:numId w:val="60"/>
        </w:num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Wykonawca nie ma prawa powierzyć wykonywania czynności innej osobie bez zgody Teatru, udzielonej w formie pisemnej pod rygorem nieważności.</w:t>
      </w:r>
    </w:p>
    <w:p w14:paraId="032DD625" w14:textId="77777777" w:rsidR="00742FAE" w:rsidRPr="00B9263E" w:rsidRDefault="00742FAE" w:rsidP="00742FAE">
      <w:pPr>
        <w:pStyle w:val="Tekstpodstawowy"/>
        <w:numPr>
          <w:ilvl w:val="0"/>
          <w:numId w:val="60"/>
        </w:num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Teatr powierza Wykonawcy sprzęt niezbędny do wykonania usług. W zakresie koniecznym do jego obsługi, Teatr zapewnia Wykonawcy odpowiednie szkolenie, a Wykonawca przed przystąpieniem do obsługi zobowiązuje się do wzięcia udziału w szkoleniu i obsługi sprzętu zgodnie z udzielonymi podczas szkolenia wytycznymi. Z tytułu wzięcia udziału w szkoleniu, Wykonawcy nie przysługuje dodatkowe wynagrodzenie.</w:t>
      </w:r>
    </w:p>
    <w:p w14:paraId="107D05C3" w14:textId="77777777" w:rsidR="00742FAE" w:rsidRPr="00B9263E" w:rsidRDefault="00742FAE" w:rsidP="00742FAE">
      <w:pPr>
        <w:pStyle w:val="Akapitzlist"/>
        <w:numPr>
          <w:ilvl w:val="0"/>
          <w:numId w:val="60"/>
        </w:numPr>
        <w:tabs>
          <w:tab w:val="left" w:pos="-720"/>
        </w:tabs>
        <w:suppressAutoHyphens/>
        <w:ind w:left="0" w:firstLine="0"/>
        <w:jc w:val="both"/>
        <w:rPr>
          <w:rFonts w:ascii="Tahoma" w:hAnsi="Tahoma" w:cs="Tahoma"/>
          <w:color w:val="000000"/>
          <w:spacing w:val="-3"/>
          <w:sz w:val="22"/>
          <w:szCs w:val="22"/>
        </w:rPr>
      </w:pPr>
      <w:r w:rsidRPr="00B9263E">
        <w:rPr>
          <w:rFonts w:ascii="Tahoma" w:hAnsi="Tahoma" w:cs="Tahoma"/>
          <w:color w:val="000000"/>
          <w:sz w:val="22"/>
          <w:szCs w:val="22"/>
        </w:rPr>
        <w:t xml:space="preserve">Powierzenie sprzętu nastąpi poprzez podpisanie pisemnego protokołu zdawczo-odbiorczego przez Strony niezwłocznie po przystąpieniu do wykonywania niniejszej Umowy. </w:t>
      </w:r>
    </w:p>
    <w:p w14:paraId="2752C5C9" w14:textId="77777777" w:rsidR="00742FAE" w:rsidRPr="00B9263E" w:rsidRDefault="00742FAE" w:rsidP="00742FAE">
      <w:pPr>
        <w:pStyle w:val="Akapitzlist"/>
        <w:numPr>
          <w:ilvl w:val="0"/>
          <w:numId w:val="60"/>
        </w:numPr>
        <w:tabs>
          <w:tab w:val="left" w:pos="-720"/>
        </w:tabs>
        <w:suppressAutoHyphens/>
        <w:ind w:left="0" w:firstLine="0"/>
        <w:jc w:val="both"/>
        <w:rPr>
          <w:rFonts w:ascii="Tahoma" w:hAnsi="Tahoma" w:cs="Tahoma"/>
          <w:color w:val="000000"/>
          <w:spacing w:val="-3"/>
          <w:sz w:val="22"/>
          <w:szCs w:val="22"/>
        </w:rPr>
      </w:pPr>
      <w:r w:rsidRPr="00B9263E">
        <w:rPr>
          <w:rFonts w:ascii="Tahoma" w:hAnsi="Tahoma" w:cs="Tahoma"/>
          <w:color w:val="000000"/>
          <w:sz w:val="22"/>
          <w:szCs w:val="22"/>
        </w:rPr>
        <w:t xml:space="preserve">Wykonawca zobowiązuje się do używania powierzonego sprzętu wyłącznie dla celu wykonania przedmiotu Umowy, zabezpieczenia odpowiedniego przechowywania sprzętu w miejscu wyznaczonym przez Teatr, a także do zwrotu w stanie nie pogorszonym ponad normatywne zużycie powierzonego mu sprzętu, niezwłocznie, nie później jednak niż ostatniego </w:t>
      </w:r>
      <w:r w:rsidRPr="00B9263E">
        <w:rPr>
          <w:rFonts w:ascii="Tahoma" w:hAnsi="Tahoma" w:cs="Tahoma"/>
          <w:color w:val="000000"/>
          <w:sz w:val="22"/>
          <w:szCs w:val="22"/>
        </w:rPr>
        <w:lastRenderedPageBreak/>
        <w:t xml:space="preserve">dnia obowiązywania Umowy, co zostanie potwierdzone przez Strony podpisaniem protokołu zdawczo-odbiorczego. </w:t>
      </w:r>
    </w:p>
    <w:p w14:paraId="2D7A867D" w14:textId="77777777" w:rsidR="00742FAE" w:rsidRPr="00B9263E" w:rsidRDefault="00742FAE" w:rsidP="00742FAE">
      <w:pPr>
        <w:pStyle w:val="Akapitzlist"/>
        <w:numPr>
          <w:ilvl w:val="0"/>
          <w:numId w:val="60"/>
        </w:numPr>
        <w:tabs>
          <w:tab w:val="left" w:pos="-720"/>
        </w:tabs>
        <w:suppressAutoHyphens/>
        <w:ind w:left="0" w:firstLine="0"/>
        <w:jc w:val="both"/>
        <w:rPr>
          <w:rFonts w:ascii="Tahoma" w:hAnsi="Tahoma" w:cs="Tahoma"/>
          <w:color w:val="000000"/>
          <w:spacing w:val="-3"/>
          <w:sz w:val="22"/>
          <w:szCs w:val="22"/>
        </w:rPr>
      </w:pPr>
      <w:r w:rsidRPr="00B9263E">
        <w:rPr>
          <w:rFonts w:ascii="Tahoma" w:hAnsi="Tahoma" w:cs="Tahoma"/>
          <w:color w:val="000000"/>
          <w:spacing w:val="-3"/>
          <w:sz w:val="22"/>
          <w:szCs w:val="22"/>
        </w:rPr>
        <w:t xml:space="preserve">W przypadku, gdy z powierzonego sprzętu korzystają osoby trzecie, </w:t>
      </w:r>
      <w:r w:rsidRPr="00B9263E">
        <w:rPr>
          <w:rFonts w:ascii="Tahoma" w:hAnsi="Tahoma" w:cs="Tahoma"/>
          <w:color w:val="000000"/>
          <w:sz w:val="22"/>
          <w:szCs w:val="22"/>
        </w:rPr>
        <w:t xml:space="preserve">Wykonawca </w:t>
      </w:r>
      <w:r w:rsidRPr="00B9263E">
        <w:rPr>
          <w:rFonts w:ascii="Tahoma" w:hAnsi="Tahoma" w:cs="Tahoma"/>
          <w:color w:val="000000"/>
          <w:spacing w:val="-3"/>
          <w:sz w:val="22"/>
          <w:szCs w:val="22"/>
        </w:rPr>
        <w:t>w przypadku stwierdzenia uszkodzeń takiego sprzętu, zobowiązuje się do sprawdzenia stanu zwróconego sprzętu i w przypadku stwierdzenia uszkodzeń lub utraty, powiadomi niezwłocznie Teatr.</w:t>
      </w:r>
    </w:p>
    <w:p w14:paraId="5086346A" w14:textId="77777777" w:rsidR="00742FAE" w:rsidRPr="00B9263E" w:rsidRDefault="00742FAE" w:rsidP="00742FAE">
      <w:pPr>
        <w:pStyle w:val="Akapitzlist"/>
        <w:numPr>
          <w:ilvl w:val="0"/>
          <w:numId w:val="60"/>
        </w:numPr>
        <w:tabs>
          <w:tab w:val="left" w:pos="-720"/>
        </w:tabs>
        <w:suppressAutoHyphens/>
        <w:ind w:left="0" w:firstLine="0"/>
        <w:jc w:val="both"/>
        <w:rPr>
          <w:rFonts w:ascii="Tahoma" w:hAnsi="Tahoma" w:cs="Tahoma"/>
          <w:color w:val="000000"/>
          <w:spacing w:val="-3"/>
          <w:sz w:val="22"/>
          <w:szCs w:val="22"/>
        </w:rPr>
      </w:pPr>
      <w:r w:rsidRPr="00B9263E">
        <w:rPr>
          <w:rFonts w:ascii="Tahoma" w:hAnsi="Tahoma" w:cs="Tahoma"/>
          <w:color w:val="000000"/>
          <w:sz w:val="22"/>
          <w:szCs w:val="22"/>
        </w:rPr>
        <w:t>W razie nierozliczenia się z powierzonego sprzętu w sposób przewidziany w ust. 8 Wykonawca wyraża zgodę na potrącenie z przysługującego mu wynagrodzenia kwot odpowiadających wskazanej przez Teatr wartości nierozliczonego sprzętu.</w:t>
      </w:r>
    </w:p>
    <w:p w14:paraId="47959987" w14:textId="77777777" w:rsidR="00742FAE" w:rsidRPr="00B9263E" w:rsidRDefault="00742FAE" w:rsidP="00742FAE">
      <w:pPr>
        <w:pStyle w:val="Akapitzlist"/>
        <w:numPr>
          <w:ilvl w:val="0"/>
          <w:numId w:val="60"/>
        </w:numPr>
        <w:tabs>
          <w:tab w:val="left" w:pos="-720"/>
        </w:tabs>
        <w:suppressAutoHyphens/>
        <w:ind w:left="0" w:firstLine="0"/>
        <w:jc w:val="both"/>
        <w:rPr>
          <w:rFonts w:ascii="Tahoma" w:hAnsi="Tahoma" w:cs="Tahoma"/>
          <w:color w:val="000000"/>
          <w:spacing w:val="-3"/>
          <w:sz w:val="22"/>
          <w:szCs w:val="22"/>
        </w:rPr>
      </w:pPr>
      <w:r w:rsidRPr="00B9263E">
        <w:rPr>
          <w:rFonts w:ascii="Tahoma" w:hAnsi="Tahoma" w:cs="Tahoma"/>
          <w:color w:val="000000"/>
          <w:sz w:val="22"/>
          <w:szCs w:val="22"/>
        </w:rPr>
        <w:t xml:space="preserve">Wykonawca </w:t>
      </w:r>
      <w:r w:rsidRPr="00B9263E">
        <w:rPr>
          <w:rFonts w:ascii="Tahoma" w:hAnsi="Tahoma" w:cs="Tahoma"/>
          <w:color w:val="000000"/>
          <w:spacing w:val="-3"/>
          <w:sz w:val="22"/>
          <w:szCs w:val="22"/>
        </w:rPr>
        <w:t>ponosi odpowiedzialność za powierzony sprzęt w przypadku jego uszkodzenia niewynikającego z normalnego używania lub utraty sprzętu, będącego wynikiem naruszenia zasad określonych w ust. 5-9 powyżej, w tym jego utraty w wyniku niezachowania zasad zabezpieczenia sprzętu na czas przechowywania.</w:t>
      </w:r>
    </w:p>
    <w:p w14:paraId="512FB3C6" w14:textId="77777777" w:rsidR="00742FAE" w:rsidRPr="00B9263E" w:rsidRDefault="00742FAE" w:rsidP="00742FAE">
      <w:pPr>
        <w:rPr>
          <w:rFonts w:ascii="Tahoma" w:hAnsi="Tahoma" w:cs="Tahoma"/>
          <w:color w:val="000000"/>
          <w:spacing w:val="-3"/>
          <w:sz w:val="22"/>
          <w:szCs w:val="22"/>
        </w:rPr>
      </w:pPr>
    </w:p>
    <w:p w14:paraId="2E1083B4" w14:textId="77777777" w:rsidR="00742FAE" w:rsidRPr="00B9263E" w:rsidRDefault="00742FAE" w:rsidP="00742FAE">
      <w:pPr>
        <w:tabs>
          <w:tab w:val="left" w:pos="-720"/>
          <w:tab w:val="left" w:pos="0"/>
        </w:tabs>
        <w:suppressAutoHyphens/>
        <w:jc w:val="center"/>
        <w:rPr>
          <w:rFonts w:ascii="Tahoma" w:hAnsi="Tahoma" w:cs="Tahoma"/>
          <w:b/>
          <w:bCs/>
          <w:color w:val="000000"/>
          <w:sz w:val="22"/>
          <w:szCs w:val="22"/>
        </w:rPr>
      </w:pPr>
      <w:r w:rsidRPr="00B9263E">
        <w:rPr>
          <w:rFonts w:ascii="Tahoma" w:hAnsi="Tahoma" w:cs="Tahoma"/>
          <w:b/>
          <w:bCs/>
          <w:color w:val="000000"/>
          <w:sz w:val="22"/>
          <w:szCs w:val="22"/>
        </w:rPr>
        <w:t>§ 3</w:t>
      </w:r>
    </w:p>
    <w:p w14:paraId="4A9962E3" w14:textId="77777777" w:rsidR="00742FAE" w:rsidRPr="00B9263E" w:rsidRDefault="00742FAE" w:rsidP="00742FAE">
      <w:pPr>
        <w:tabs>
          <w:tab w:val="left" w:pos="-720"/>
          <w:tab w:val="left" w:pos="0"/>
        </w:tabs>
        <w:suppressAutoHyphens/>
        <w:jc w:val="center"/>
        <w:rPr>
          <w:rFonts w:ascii="Tahoma" w:hAnsi="Tahoma" w:cs="Tahoma"/>
          <w:color w:val="000000"/>
          <w:spacing w:val="-3"/>
          <w:sz w:val="22"/>
          <w:szCs w:val="22"/>
        </w:rPr>
      </w:pPr>
    </w:p>
    <w:p w14:paraId="797377C7" w14:textId="77777777" w:rsidR="00742FAE" w:rsidRPr="00B9263E" w:rsidRDefault="00742FAE" w:rsidP="00742FAE">
      <w:pPr>
        <w:pStyle w:val="Tekstpodstawowy"/>
        <w:numPr>
          <w:ilvl w:val="0"/>
          <w:numId w:val="56"/>
        </w:num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Tytułem wynagrodzenia za wykonanie w ramach Umowy czynności Teatr zapłaci Wykonawcy kwotę wynagrodzenia według następujących stawek:</w:t>
      </w:r>
    </w:p>
    <w:p w14:paraId="5DC6FAE9" w14:textId="77777777" w:rsidR="00742FAE" w:rsidRPr="00B9263E" w:rsidRDefault="00742FAE" w:rsidP="00742FAE">
      <w:pPr>
        <w:numPr>
          <w:ilvl w:val="2"/>
          <w:numId w:val="57"/>
        </w:numPr>
        <w:tabs>
          <w:tab w:val="clear" w:pos="360"/>
        </w:tabs>
        <w:ind w:left="284" w:firstLine="0"/>
        <w:jc w:val="both"/>
        <w:rPr>
          <w:rFonts w:ascii="Tahoma" w:hAnsi="Tahoma" w:cs="Tahoma"/>
          <w:color w:val="000000"/>
          <w:sz w:val="22"/>
          <w:szCs w:val="22"/>
        </w:rPr>
      </w:pPr>
      <w:r w:rsidRPr="00B9263E">
        <w:rPr>
          <w:rFonts w:ascii="Tahoma" w:hAnsi="Tahoma" w:cs="Tahoma"/>
          <w:color w:val="000000"/>
          <w:sz w:val="22"/>
          <w:szCs w:val="22"/>
        </w:rPr>
        <w:t>za prawidłowe wykonanie usług podczas spektaklu</w:t>
      </w:r>
      <w:r w:rsidRPr="00B9263E">
        <w:rPr>
          <w:rFonts w:ascii="Tahoma" w:hAnsi="Tahoma" w:cs="Tahoma"/>
          <w:b/>
          <w:color w:val="000000"/>
          <w:sz w:val="22"/>
          <w:szCs w:val="22"/>
        </w:rPr>
        <w:t xml:space="preserve"> </w:t>
      </w:r>
      <w:r w:rsidRPr="00B9263E">
        <w:rPr>
          <w:rFonts w:ascii="Tahoma" w:hAnsi="Tahoma" w:cs="Tahoma"/>
          <w:color w:val="000000"/>
          <w:sz w:val="22"/>
          <w:szCs w:val="22"/>
        </w:rPr>
        <w:t xml:space="preserve">Wykonawca otrzyma wynagrodzenie w wysokości: __ zł netto za jeden spektakl, </w:t>
      </w:r>
    </w:p>
    <w:p w14:paraId="3594B2F5" w14:textId="77777777" w:rsidR="00742FAE" w:rsidRPr="00B9263E" w:rsidRDefault="00742FAE" w:rsidP="00742FAE">
      <w:pPr>
        <w:numPr>
          <w:ilvl w:val="2"/>
          <w:numId w:val="57"/>
        </w:numPr>
        <w:tabs>
          <w:tab w:val="clear" w:pos="360"/>
        </w:tabs>
        <w:ind w:left="284" w:firstLine="0"/>
        <w:jc w:val="both"/>
        <w:rPr>
          <w:rFonts w:ascii="Tahoma" w:hAnsi="Tahoma" w:cs="Tahoma"/>
          <w:color w:val="000000"/>
          <w:sz w:val="22"/>
          <w:szCs w:val="22"/>
        </w:rPr>
      </w:pPr>
      <w:r w:rsidRPr="00B9263E">
        <w:rPr>
          <w:rFonts w:ascii="Tahoma" w:hAnsi="Tahoma" w:cs="Tahoma"/>
          <w:color w:val="000000"/>
          <w:sz w:val="22"/>
          <w:szCs w:val="22"/>
        </w:rPr>
        <w:t>za prawidłowe wykonanie usług podczas próby do spektaklu Wykonawca otrzyma wynagrodzenie w wysokości: __ zł netto za jedną próbę,</w:t>
      </w:r>
    </w:p>
    <w:p w14:paraId="24A23394" w14:textId="77777777" w:rsidR="00742FAE" w:rsidRPr="00B9263E" w:rsidRDefault="00742FAE" w:rsidP="00742FAE">
      <w:pPr>
        <w:numPr>
          <w:ilvl w:val="2"/>
          <w:numId w:val="57"/>
        </w:numPr>
        <w:tabs>
          <w:tab w:val="clear" w:pos="360"/>
        </w:tabs>
        <w:ind w:left="284" w:firstLine="0"/>
        <w:jc w:val="both"/>
        <w:rPr>
          <w:rFonts w:ascii="Tahoma" w:hAnsi="Tahoma" w:cs="Tahoma"/>
          <w:color w:val="FF0000"/>
          <w:sz w:val="22"/>
          <w:szCs w:val="22"/>
        </w:rPr>
      </w:pPr>
      <w:r w:rsidRPr="00B9263E">
        <w:rPr>
          <w:rFonts w:ascii="Tahoma" w:hAnsi="Tahoma" w:cs="Tahoma"/>
          <w:color w:val="FF0000"/>
          <w:sz w:val="22"/>
          <w:szCs w:val="22"/>
        </w:rPr>
        <w:t>za prawidłowe wykonanie usług: technika akustyka, obsługi mikroportów, asysty przy obsłudze FOH podczas wydarzenia pozarepertuarowego Wykonawca otrzyma wynagrodzenie w wysokości ____ zł netto za jedną godzinę świadczenia usług (zadanie nr 1),</w:t>
      </w:r>
    </w:p>
    <w:p w14:paraId="7DA16EAF" w14:textId="77777777" w:rsidR="00742FAE" w:rsidRPr="00B9263E" w:rsidRDefault="00742FAE" w:rsidP="00742FAE">
      <w:pPr>
        <w:ind w:left="284" w:firstLine="424"/>
        <w:jc w:val="both"/>
        <w:rPr>
          <w:rFonts w:ascii="Tahoma" w:hAnsi="Tahoma" w:cs="Tahoma"/>
          <w:color w:val="000000"/>
          <w:sz w:val="22"/>
          <w:szCs w:val="22"/>
        </w:rPr>
      </w:pPr>
      <w:r w:rsidRPr="00B9263E">
        <w:rPr>
          <w:rFonts w:ascii="Tahoma" w:hAnsi="Tahoma" w:cs="Tahoma"/>
          <w:color w:val="FF0000"/>
          <w:sz w:val="22"/>
          <w:szCs w:val="22"/>
        </w:rPr>
        <w:t>za prawidłowe wykonanie usług w zakresie realizacji obsługi monitorów akustycznych FOH, MON podczas wydarzenia pozarepretuarowego Wykonawca otrzyma wynagrodzenie w wysokości ………. zł netto za jedną godzinę świadczenia usług (zadanie nr 2),</w:t>
      </w:r>
    </w:p>
    <w:p w14:paraId="35201913" w14:textId="77777777" w:rsidR="00742FAE" w:rsidRPr="00B9263E" w:rsidRDefault="00742FAE" w:rsidP="00742FAE">
      <w:pPr>
        <w:numPr>
          <w:ilvl w:val="2"/>
          <w:numId w:val="57"/>
        </w:numPr>
        <w:tabs>
          <w:tab w:val="clear" w:pos="360"/>
        </w:tabs>
        <w:ind w:left="284" w:firstLine="0"/>
        <w:jc w:val="both"/>
        <w:rPr>
          <w:rFonts w:ascii="Tahoma" w:hAnsi="Tahoma" w:cs="Tahoma"/>
          <w:color w:val="000000"/>
          <w:sz w:val="22"/>
          <w:szCs w:val="22"/>
        </w:rPr>
      </w:pPr>
      <w:r w:rsidRPr="00B9263E">
        <w:rPr>
          <w:rFonts w:ascii="Tahoma" w:hAnsi="Tahoma" w:cs="Tahoma"/>
          <w:color w:val="000000"/>
          <w:sz w:val="22"/>
          <w:szCs w:val="22"/>
        </w:rPr>
        <w:t xml:space="preserve">z tytułu prawidłowego wykonania dodatkowych prac technicznych w zakresie akustycznym opisanych w załączniku nr 1 do Umowy, a nieobejmujących działań określonych w punktach a) – c) powyżej, Wykonawca otrzyma wynagrodzenie w wysokości ___ zł netto za każdą godzinę świadczenia dodatkowych prac technicznych. </w:t>
      </w:r>
    </w:p>
    <w:p w14:paraId="2B6EBE27" w14:textId="77777777" w:rsidR="00742FAE" w:rsidRPr="00B9263E" w:rsidRDefault="00742FAE" w:rsidP="00742FAE">
      <w:pPr>
        <w:numPr>
          <w:ilvl w:val="0"/>
          <w:numId w:val="56"/>
        </w:numPr>
        <w:pBdr>
          <w:top w:val="nil"/>
          <w:left w:val="nil"/>
          <w:bottom w:val="nil"/>
          <w:right w:val="nil"/>
          <w:between w:val="nil"/>
          <w:bar w:val="nil"/>
        </w:pBdr>
        <w:ind w:left="0" w:firstLine="0"/>
        <w:contextualSpacing/>
        <w:jc w:val="both"/>
        <w:rPr>
          <w:rFonts w:ascii="Tahoma" w:hAnsi="Tahoma" w:cs="Tahoma"/>
          <w:sz w:val="22"/>
          <w:szCs w:val="22"/>
        </w:rPr>
      </w:pPr>
      <w:r w:rsidRPr="00B9263E">
        <w:rPr>
          <w:rFonts w:ascii="Tahoma" w:hAnsi="Tahoma" w:cs="Tahoma"/>
          <w:sz w:val="22"/>
          <w:szCs w:val="22"/>
        </w:rPr>
        <w:t>Strony ustalają maksymalną łączną wartość umowy w całym okresie obowiązywania Umowy na kwotę __________zł netto (słownie złotych: ______________________), zgodnie z ofertą Wykonawcy, stanowiąca załącznik nr 2 do umowy.</w:t>
      </w:r>
    </w:p>
    <w:p w14:paraId="5281A640" w14:textId="77777777" w:rsidR="00742FAE" w:rsidRPr="00B9263E" w:rsidRDefault="00742FAE" w:rsidP="00742FAE">
      <w:pPr>
        <w:numPr>
          <w:ilvl w:val="0"/>
          <w:numId w:val="56"/>
        </w:numPr>
        <w:pBdr>
          <w:top w:val="nil"/>
          <w:left w:val="nil"/>
          <w:bottom w:val="nil"/>
          <w:right w:val="nil"/>
          <w:between w:val="nil"/>
          <w:bar w:val="nil"/>
        </w:pBdr>
        <w:ind w:left="0" w:firstLine="0"/>
        <w:contextualSpacing/>
        <w:jc w:val="both"/>
        <w:rPr>
          <w:rFonts w:ascii="Tahoma" w:hAnsi="Tahoma" w:cs="Tahoma"/>
          <w:sz w:val="22"/>
          <w:szCs w:val="22"/>
        </w:rPr>
      </w:pPr>
      <w:r w:rsidRPr="00B9263E">
        <w:rPr>
          <w:rFonts w:ascii="Tahoma" w:eastAsia="Times New Roman" w:hAnsi="Tahoma" w:cs="Tahoma"/>
          <w:sz w:val="22"/>
          <w:szCs w:val="22"/>
          <w:lang w:eastAsia="ar-SA"/>
        </w:rPr>
        <w:t>Wynagrodzenie płatne będzie co miesiąc z dołu na podstawie faktury VAT w terminie 14 dni od daty otrzymania przez Zamawiającego prawidłowo wystawionej faktury VAT przelewem na rachunek Wykonawcy.</w:t>
      </w:r>
      <w:r w:rsidRPr="00B9263E">
        <w:rPr>
          <w:rFonts w:ascii="Tahoma" w:hAnsi="Tahoma" w:cs="Tahoma"/>
          <w:sz w:val="22"/>
          <w:szCs w:val="22"/>
        </w:rPr>
        <w:t xml:space="preserve"> </w:t>
      </w:r>
      <w:r w:rsidRPr="00B9263E">
        <w:rPr>
          <w:rFonts w:ascii="Tahoma" w:eastAsia="Times New Roman" w:hAnsi="Tahoma" w:cs="Tahoma"/>
          <w:sz w:val="22"/>
          <w:szCs w:val="22"/>
          <w:lang w:eastAsia="ar-SA"/>
        </w:rPr>
        <w:t>Podstawą wystawienia faktury VAT będzie sporządzony przez Wykonawcę i zatwierdzony przez uprawnionego przedstawiciela Zamawiającego protokół z wykonanych zleceń w danym miesiącu.</w:t>
      </w:r>
    </w:p>
    <w:p w14:paraId="52D3B50C" w14:textId="77777777" w:rsidR="00742FAE" w:rsidRPr="00B9263E" w:rsidRDefault="00742FAE" w:rsidP="00742FAE">
      <w:pPr>
        <w:pStyle w:val="Akapitzlist"/>
        <w:numPr>
          <w:ilvl w:val="0"/>
          <w:numId w:val="56"/>
        </w:numPr>
        <w:pBdr>
          <w:top w:val="nil"/>
          <w:left w:val="nil"/>
          <w:bottom w:val="nil"/>
          <w:right w:val="nil"/>
          <w:between w:val="nil"/>
          <w:bar w:val="nil"/>
        </w:pBdr>
        <w:ind w:left="0" w:firstLine="0"/>
        <w:jc w:val="both"/>
        <w:rPr>
          <w:rFonts w:ascii="Tahoma" w:hAnsi="Tahoma" w:cs="Tahoma"/>
          <w:sz w:val="22"/>
          <w:szCs w:val="22"/>
        </w:rPr>
      </w:pPr>
      <w:r w:rsidRPr="00B9263E">
        <w:rPr>
          <w:rFonts w:ascii="Tahoma" w:eastAsia="Times New Roman" w:hAnsi="Tahoma" w:cs="Tahoma"/>
          <w:sz w:val="22"/>
          <w:szCs w:val="22"/>
          <w:lang w:eastAsia="ar-SA"/>
        </w:rPr>
        <w:t xml:space="preserve">Protokół z wykonanych zleceń będzie zawierał w szczególności liczbę i terminy zrealizowanych dyżurów (wraz z ewidencją godzin) oraz stawkę za każdy dyżur. </w:t>
      </w:r>
    </w:p>
    <w:p w14:paraId="1ED5785C" w14:textId="77777777" w:rsidR="00742FAE" w:rsidRPr="00B9263E" w:rsidRDefault="00742FAE" w:rsidP="00742FAE">
      <w:pPr>
        <w:pStyle w:val="Tekstpodstawowy"/>
        <w:numPr>
          <w:ilvl w:val="0"/>
          <w:numId w:val="56"/>
        </w:num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Za dzień dokonania płatności Strony uznają dzień wydania polecenia przelewu.</w:t>
      </w:r>
    </w:p>
    <w:p w14:paraId="7E772394" w14:textId="77777777" w:rsidR="00742FAE" w:rsidRPr="00B9263E" w:rsidRDefault="00742FAE" w:rsidP="00742FAE">
      <w:pPr>
        <w:pStyle w:val="Tekstpodstawowy"/>
        <w:numPr>
          <w:ilvl w:val="0"/>
          <w:numId w:val="56"/>
        </w:num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 xml:space="preserve">Teatr nie będzie zobowiązany do pokrycia jakichkolwiek kosztów Wykonawcy związanych z wykonaniem usług określonych Umową, w szczególności kosztów podróży lub innych związanych z wykonywaniem Umowy. </w:t>
      </w:r>
    </w:p>
    <w:p w14:paraId="3B9CF3E1" w14:textId="77777777" w:rsidR="00742FAE" w:rsidRPr="00B9263E" w:rsidRDefault="00742FAE" w:rsidP="00742FAE">
      <w:pPr>
        <w:pStyle w:val="Tekstpodstawowy"/>
        <w:numPr>
          <w:ilvl w:val="0"/>
          <w:numId w:val="56"/>
        </w:num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 xml:space="preserve">Wysokość wynagrodzenia za realizację przedmiotu Umowy, może podlegać waloryzacji nie wcześniej niż po 6 miesiącach obowiązywania Umowy o wskaźnik inflacji. Przez wskaźnik inflacji rozumie się procentowy wzrost cen towarów i usług konsumpcyjnych ustalany podstawie komunikatów Prezesa Głównego Urzędu Statystycznego ogłaszanych w Dzienniku Urzędowym RP Monitor Polski. Zmiana wynagrodzenia może nastąpić na wniosek Wykonawcy, przy wartości wskaźnika powyżej 1,15 (wzrost cen o 15 %) średniorocznego wskaźnika cen towarów i usług konsumpcyjnych ogółem. Określenie wpływu wzrostu inflacji na koszt wykonywania zamówienia będzie dokonywane na podstawie przedstawionych przez Wykonawcę szczegółowych wyliczeń proponowanej nowej wysokości tej ceny oraz </w:t>
      </w:r>
      <w:r w:rsidRPr="00B9263E">
        <w:rPr>
          <w:rFonts w:ascii="Tahoma" w:hAnsi="Tahoma" w:cs="Tahoma"/>
          <w:color w:val="000000"/>
          <w:sz w:val="22"/>
          <w:szCs w:val="22"/>
          <w:lang w:val="pl-PL"/>
        </w:rPr>
        <w:lastRenderedPageBreak/>
        <w:t xml:space="preserve">dokumentów poświadczających dokonane kalkulacje i wyliczenia. Zmiana wynagrodzenia może nastąpić na wniosek Zamawiającego, przy wartości wskaźnika poniżej 0,85 (spadek cen o 15 %) średniorocznego wskaźnika cen towarów i usług konsumpcyjnych ogółem Określenie wpływu spadku inflacji na koszt wykonywania zamówienia będzie dokonywane na podstawie przedstawionych przez Zamawiającego szczegółowych wyliczeń proponowanej nowej wysokości tej ceny oraz dokumentów poświadczających dokonane kalkulacje i wyliczenia. </w:t>
      </w:r>
    </w:p>
    <w:p w14:paraId="0F44D62F" w14:textId="77777777" w:rsidR="00742FAE" w:rsidRPr="00B9263E" w:rsidRDefault="00742FAE" w:rsidP="00742FAE">
      <w:pPr>
        <w:pStyle w:val="Tekstpodstawowy"/>
        <w:numPr>
          <w:ilvl w:val="0"/>
          <w:numId w:val="56"/>
        </w:num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Maksymalna wartość zmiany wynagrodzenia nie przekroczy 5% wartości stawek netto określonych w ust. 1 powyżej. Zmiana wynagrodzenia będzie wynosić 1% za każdy 1 p.p. powyżej lub poniżej wartości wskaźnika upoważniającego do zmiany wysokość wynagrodzenia zgodnie z ust. 6. Teatr może żądać od Wykonawcy przedstawienia dodatkowych wyliczeń i dokumentów, jeżeli przedstawione przez Wykonawcę uzna za niewystarczające.</w:t>
      </w:r>
    </w:p>
    <w:p w14:paraId="5ED97B93" w14:textId="77777777" w:rsidR="00742FAE" w:rsidRPr="00B9263E" w:rsidRDefault="00742FAE" w:rsidP="00742FAE">
      <w:pPr>
        <w:pStyle w:val="Tekstpodstawowy"/>
        <w:numPr>
          <w:ilvl w:val="0"/>
          <w:numId w:val="56"/>
        </w:numPr>
        <w:pBdr>
          <w:top w:val="none" w:sz="0" w:space="0" w:color="auto"/>
          <w:left w:val="none" w:sz="0" w:space="0" w:color="auto"/>
          <w:bottom w:val="none" w:sz="0" w:space="0" w:color="auto"/>
          <w:right w:val="none" w:sz="0" w:space="0" w:color="auto"/>
          <w:bar w:val="none" w:sz="0" w:color="auto"/>
        </w:pBdr>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W przypadku zmiany wysokości wynagrodzenia zostanie sporządzony aneks do Umowy.</w:t>
      </w:r>
    </w:p>
    <w:p w14:paraId="5866A093" w14:textId="77777777" w:rsidR="00742FAE" w:rsidRPr="00B9263E" w:rsidRDefault="00742FAE" w:rsidP="00742FAE">
      <w:pPr>
        <w:tabs>
          <w:tab w:val="left" w:pos="-720"/>
          <w:tab w:val="left" w:pos="0"/>
          <w:tab w:val="num" w:pos="567"/>
        </w:tabs>
        <w:suppressAutoHyphens/>
        <w:jc w:val="center"/>
        <w:rPr>
          <w:rFonts w:ascii="Tahoma" w:hAnsi="Tahoma" w:cs="Tahoma"/>
          <w:b/>
          <w:bCs/>
          <w:color w:val="000000"/>
          <w:sz w:val="22"/>
          <w:szCs w:val="22"/>
        </w:rPr>
      </w:pPr>
    </w:p>
    <w:p w14:paraId="742B1000" w14:textId="77777777" w:rsidR="00742FAE" w:rsidRPr="00B9263E" w:rsidRDefault="00742FAE" w:rsidP="00742FAE">
      <w:pPr>
        <w:tabs>
          <w:tab w:val="left" w:pos="-720"/>
          <w:tab w:val="left" w:pos="0"/>
          <w:tab w:val="num" w:pos="567"/>
        </w:tabs>
        <w:suppressAutoHyphens/>
        <w:jc w:val="center"/>
        <w:rPr>
          <w:rFonts w:ascii="Tahoma" w:hAnsi="Tahoma" w:cs="Tahoma"/>
          <w:b/>
          <w:bCs/>
          <w:color w:val="000000"/>
          <w:sz w:val="22"/>
          <w:szCs w:val="22"/>
        </w:rPr>
      </w:pPr>
      <w:r w:rsidRPr="00B9263E">
        <w:rPr>
          <w:rFonts w:ascii="Tahoma" w:hAnsi="Tahoma" w:cs="Tahoma"/>
          <w:b/>
          <w:bCs/>
          <w:color w:val="000000"/>
          <w:sz w:val="22"/>
          <w:szCs w:val="22"/>
        </w:rPr>
        <w:t>§4</w:t>
      </w:r>
    </w:p>
    <w:p w14:paraId="3311BFB8" w14:textId="77777777" w:rsidR="00742FAE" w:rsidRPr="00B9263E" w:rsidRDefault="00742FAE" w:rsidP="00742FAE">
      <w:pPr>
        <w:tabs>
          <w:tab w:val="left" w:pos="-720"/>
          <w:tab w:val="left" w:pos="0"/>
          <w:tab w:val="num" w:pos="567"/>
        </w:tabs>
        <w:suppressAutoHyphens/>
        <w:jc w:val="center"/>
        <w:rPr>
          <w:rFonts w:ascii="Tahoma" w:hAnsi="Tahoma" w:cs="Tahoma"/>
          <w:b/>
          <w:bCs/>
          <w:color w:val="000000"/>
          <w:sz w:val="22"/>
          <w:szCs w:val="22"/>
        </w:rPr>
      </w:pPr>
    </w:p>
    <w:p w14:paraId="4AF4C917" w14:textId="77777777" w:rsidR="00742FAE" w:rsidRPr="00B9263E" w:rsidRDefault="00742FAE" w:rsidP="00742FAE">
      <w:pPr>
        <w:pStyle w:val="Tekstpodstawowy"/>
        <w:numPr>
          <w:ilvl w:val="0"/>
          <w:numId w:val="58"/>
        </w:numPr>
        <w:pBdr>
          <w:top w:val="none" w:sz="0" w:space="0" w:color="auto"/>
          <w:left w:val="none" w:sz="0" w:space="0" w:color="auto"/>
          <w:bottom w:val="none" w:sz="0" w:space="0" w:color="auto"/>
          <w:right w:val="none" w:sz="0" w:space="0" w:color="auto"/>
          <w:bar w:val="none" w:sz="0" w:color="auto"/>
        </w:pBdr>
        <w:tabs>
          <w:tab w:val="clear" w:pos="720"/>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Umowa zostaje zawarta na czas określony począwszy od dnia 01.09.2025 roku do dnia 31.07.2027 roku.</w:t>
      </w:r>
    </w:p>
    <w:p w14:paraId="2BD349A1" w14:textId="77777777" w:rsidR="00742FAE" w:rsidRPr="00B9263E" w:rsidRDefault="00742FAE" w:rsidP="00742FAE">
      <w:pPr>
        <w:pStyle w:val="Tekstpodstawowy"/>
        <w:numPr>
          <w:ilvl w:val="0"/>
          <w:numId w:val="58"/>
        </w:numPr>
        <w:pBdr>
          <w:top w:val="none" w:sz="0" w:space="0" w:color="auto"/>
          <w:left w:val="none" w:sz="0" w:space="0" w:color="auto"/>
          <w:bottom w:val="none" w:sz="0" w:space="0" w:color="auto"/>
          <w:right w:val="none" w:sz="0" w:space="0" w:color="auto"/>
          <w:bar w:val="none" w:sz="0" w:color="auto"/>
        </w:pBdr>
        <w:tabs>
          <w:tab w:val="clear" w:pos="720"/>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 xml:space="preserve">Umowa może zostać wypowiedziana ze skutkiem natychmiastowym przez każdą ze Stron wyłącznie z ważnej przyczyny. </w:t>
      </w:r>
    </w:p>
    <w:p w14:paraId="63BC69E5" w14:textId="77777777" w:rsidR="00742FAE" w:rsidRPr="00B9263E" w:rsidRDefault="00742FAE" w:rsidP="00742FAE">
      <w:pPr>
        <w:pStyle w:val="Tekstpodstawowy"/>
        <w:numPr>
          <w:ilvl w:val="0"/>
          <w:numId w:val="58"/>
        </w:numPr>
        <w:pBdr>
          <w:top w:val="none" w:sz="0" w:space="0" w:color="auto"/>
          <w:left w:val="none" w:sz="0" w:space="0" w:color="auto"/>
          <w:bottom w:val="none" w:sz="0" w:space="0" w:color="auto"/>
          <w:right w:val="none" w:sz="0" w:space="0" w:color="auto"/>
          <w:bar w:val="none" w:sz="0" w:color="auto"/>
        </w:pBdr>
        <w:tabs>
          <w:tab w:val="clear" w:pos="720"/>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Strony wyraźnie uzgadniają, że ważna przyczyna wypowiedzenia niniejszej Umowy przez Teatr obejmuje w szczególności:</w:t>
      </w:r>
    </w:p>
    <w:p w14:paraId="4E37702D" w14:textId="77777777" w:rsidR="00742FAE" w:rsidRPr="00B9263E" w:rsidRDefault="00742FAE" w:rsidP="00742FAE">
      <w:pPr>
        <w:pStyle w:val="Tekstpodstawowy"/>
        <w:numPr>
          <w:ilvl w:val="0"/>
          <w:numId w:val="59"/>
        </w:numPr>
        <w:pBdr>
          <w:top w:val="none" w:sz="0" w:space="0" w:color="auto"/>
          <w:left w:val="none" w:sz="0" w:space="0" w:color="auto"/>
          <w:bottom w:val="none" w:sz="0" w:space="0" w:color="auto"/>
          <w:right w:val="none" w:sz="0" w:space="0" w:color="auto"/>
          <w:bar w:val="none" w:sz="0" w:color="auto"/>
        </w:pBdr>
        <w:tabs>
          <w:tab w:val="clear" w:pos="720"/>
        </w:tabs>
        <w:overflowPunct w:val="0"/>
        <w:autoSpaceDE w:val="0"/>
        <w:autoSpaceDN w:val="0"/>
        <w:adjustRightInd w:val="0"/>
        <w:ind w:left="284"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rażące naruszenie przez Wykonawcę jakiegokolwiek postanowienia niniejszej Umowy,</w:t>
      </w:r>
    </w:p>
    <w:p w14:paraId="3FD73D19" w14:textId="77777777" w:rsidR="00742FAE" w:rsidRPr="00B9263E" w:rsidRDefault="00742FAE" w:rsidP="00742FAE">
      <w:pPr>
        <w:pStyle w:val="Tekstpodstawowy"/>
        <w:numPr>
          <w:ilvl w:val="0"/>
          <w:numId w:val="59"/>
        </w:numPr>
        <w:pBdr>
          <w:top w:val="none" w:sz="0" w:space="0" w:color="auto"/>
          <w:left w:val="none" w:sz="0" w:space="0" w:color="auto"/>
          <w:bottom w:val="none" w:sz="0" w:space="0" w:color="auto"/>
          <w:right w:val="none" w:sz="0" w:space="0" w:color="auto"/>
          <w:bar w:val="none" w:sz="0" w:color="auto"/>
        </w:pBdr>
        <w:tabs>
          <w:tab w:val="clear" w:pos="720"/>
        </w:tabs>
        <w:overflowPunct w:val="0"/>
        <w:autoSpaceDE w:val="0"/>
        <w:autoSpaceDN w:val="0"/>
        <w:adjustRightInd w:val="0"/>
        <w:ind w:left="284"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 xml:space="preserve">dwukrotne nieusprawiedliwione nieobecności na spektaklach, próbach i/lub wydarzeniach pozarepertuarowych. </w:t>
      </w:r>
    </w:p>
    <w:p w14:paraId="3F4FBE40" w14:textId="77777777" w:rsidR="00742FAE" w:rsidRPr="00B9263E" w:rsidRDefault="00742FAE" w:rsidP="00742FAE">
      <w:pPr>
        <w:pStyle w:val="Tekstpodstawowy"/>
        <w:numPr>
          <w:ilvl w:val="0"/>
          <w:numId w:val="58"/>
        </w:numPr>
        <w:pBdr>
          <w:top w:val="none" w:sz="0" w:space="0" w:color="auto"/>
          <w:left w:val="none" w:sz="0" w:space="0" w:color="auto"/>
          <w:bottom w:val="none" w:sz="0" w:space="0" w:color="auto"/>
          <w:right w:val="none" w:sz="0" w:space="0" w:color="auto"/>
          <w:bar w:val="none" w:sz="0" w:color="auto"/>
        </w:pBdr>
        <w:tabs>
          <w:tab w:val="clear" w:pos="720"/>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W przypadku wypowiedzenia Umowy z winy Wykonawcy, Teatr jest uprawniony do obciążenia Wykonawcy karą umowną w wysokości 20% dotychczas wypłaconego wynagrodzenia brutto.</w:t>
      </w:r>
    </w:p>
    <w:p w14:paraId="714272BE" w14:textId="77777777" w:rsidR="00742FAE" w:rsidRPr="00B9263E" w:rsidRDefault="00742FAE" w:rsidP="00742FAE">
      <w:pPr>
        <w:pStyle w:val="Tekstpodstawowy"/>
        <w:numPr>
          <w:ilvl w:val="0"/>
          <w:numId w:val="58"/>
        </w:numPr>
        <w:pBdr>
          <w:top w:val="none" w:sz="0" w:space="0" w:color="auto"/>
          <w:left w:val="none" w:sz="0" w:space="0" w:color="auto"/>
          <w:bottom w:val="none" w:sz="0" w:space="0" w:color="auto"/>
          <w:right w:val="none" w:sz="0" w:space="0" w:color="auto"/>
          <w:bar w:val="none" w:sz="0" w:color="auto"/>
        </w:pBdr>
        <w:tabs>
          <w:tab w:val="clear" w:pos="720"/>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Za spóźnienie lub nieobecność na spektaklu, próbie Wykonawca zapłaci karę umowną w wysokości 100% wynagrodzenia ustalonego odpowiednio w § 3 ust.1 pkt. a), b), z uwzględnieniem postanowienia § 3 ust.2 (jeśli będzie miało zastosowanie).</w:t>
      </w:r>
    </w:p>
    <w:p w14:paraId="1D38C688" w14:textId="77777777" w:rsidR="00742FAE" w:rsidRPr="00B9263E" w:rsidRDefault="00742FAE" w:rsidP="00742FAE">
      <w:pPr>
        <w:pStyle w:val="Tekstpodstawowy"/>
        <w:numPr>
          <w:ilvl w:val="0"/>
          <w:numId w:val="58"/>
        </w:numPr>
        <w:pBdr>
          <w:top w:val="none" w:sz="0" w:space="0" w:color="auto"/>
          <w:left w:val="none" w:sz="0" w:space="0" w:color="auto"/>
          <w:bottom w:val="none" w:sz="0" w:space="0" w:color="auto"/>
          <w:right w:val="none" w:sz="0" w:space="0" w:color="auto"/>
          <w:bar w:val="none" w:sz="0" w:color="auto"/>
        </w:pBdr>
        <w:tabs>
          <w:tab w:val="clear" w:pos="720"/>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 xml:space="preserve">W przypadku:    </w:t>
      </w:r>
    </w:p>
    <w:p w14:paraId="26250B47" w14:textId="77777777" w:rsidR="00742FAE" w:rsidRPr="00B9263E" w:rsidRDefault="00742FAE" w:rsidP="00742FAE">
      <w:pPr>
        <w:pStyle w:val="Tekstpodstawowy"/>
        <w:numPr>
          <w:ilvl w:val="2"/>
          <w:numId w:val="62"/>
        </w:numPr>
        <w:pBdr>
          <w:top w:val="none" w:sz="0" w:space="0" w:color="auto"/>
          <w:left w:val="none" w:sz="0" w:space="0" w:color="auto"/>
          <w:bottom w:val="none" w:sz="0" w:space="0" w:color="auto"/>
          <w:right w:val="none" w:sz="0" w:space="0" w:color="auto"/>
          <w:bar w:val="none" w:sz="0" w:color="auto"/>
        </w:pBdr>
        <w:tabs>
          <w:tab w:val="clear" w:pos="360"/>
        </w:tabs>
        <w:overflowPunct w:val="0"/>
        <w:autoSpaceDE w:val="0"/>
        <w:autoSpaceDN w:val="0"/>
        <w:adjustRightInd w:val="0"/>
        <w:ind w:left="284"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 xml:space="preserve">spóźnienia na wydarzenie pozarepertuarowe kara umowna będzie równa wynagrodzeniu odpowiadającemu 5 godzinnej stawce określonej w § 3 ust. 1 c. </w:t>
      </w:r>
    </w:p>
    <w:p w14:paraId="762E5B49" w14:textId="77777777" w:rsidR="00742FAE" w:rsidRPr="00B9263E" w:rsidRDefault="00742FAE" w:rsidP="00742FAE">
      <w:pPr>
        <w:pStyle w:val="Tekstpodstawowy"/>
        <w:numPr>
          <w:ilvl w:val="2"/>
          <w:numId w:val="62"/>
        </w:numPr>
        <w:pBdr>
          <w:top w:val="none" w:sz="0" w:space="0" w:color="auto"/>
          <w:left w:val="none" w:sz="0" w:space="0" w:color="auto"/>
          <w:bottom w:val="none" w:sz="0" w:space="0" w:color="auto"/>
          <w:right w:val="none" w:sz="0" w:space="0" w:color="auto"/>
          <w:bar w:val="none" w:sz="0" w:color="auto"/>
        </w:pBdr>
        <w:tabs>
          <w:tab w:val="clear" w:pos="360"/>
        </w:tabs>
        <w:overflowPunct w:val="0"/>
        <w:autoSpaceDE w:val="0"/>
        <w:autoSpaceDN w:val="0"/>
        <w:adjustRightInd w:val="0"/>
        <w:ind w:left="284"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 xml:space="preserve">nieobecności na wydarzeniu pozarepertuarowym kara umowna będzie równa 10 godzinnej stawce określonej w § 3 ust.1 pkt. c. </w:t>
      </w:r>
    </w:p>
    <w:p w14:paraId="6B70FE12" w14:textId="77777777" w:rsidR="00742FAE" w:rsidRPr="00B9263E" w:rsidRDefault="00742FAE" w:rsidP="00742FAE">
      <w:pPr>
        <w:pStyle w:val="Tekstpodstawowy"/>
        <w:numPr>
          <w:ilvl w:val="0"/>
          <w:numId w:val="58"/>
        </w:numPr>
        <w:pBdr>
          <w:top w:val="none" w:sz="0" w:space="0" w:color="auto"/>
          <w:left w:val="none" w:sz="0" w:space="0" w:color="auto"/>
          <w:bottom w:val="none" w:sz="0" w:space="0" w:color="auto"/>
          <w:right w:val="none" w:sz="0" w:space="0" w:color="auto"/>
          <w:bar w:val="none" w:sz="0" w:color="auto"/>
        </w:pBdr>
        <w:tabs>
          <w:tab w:val="clear" w:pos="720"/>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 xml:space="preserve">Kary umowne mogą podlegać sumowaniu. </w:t>
      </w:r>
    </w:p>
    <w:p w14:paraId="68CFF0CC" w14:textId="77777777" w:rsidR="00742FAE" w:rsidRPr="00B9263E" w:rsidRDefault="00742FAE" w:rsidP="00742FAE">
      <w:pPr>
        <w:pStyle w:val="Tekstpodstawowy"/>
        <w:numPr>
          <w:ilvl w:val="0"/>
          <w:numId w:val="58"/>
        </w:numPr>
        <w:pBdr>
          <w:top w:val="none" w:sz="0" w:space="0" w:color="auto"/>
          <w:left w:val="none" w:sz="0" w:space="0" w:color="auto"/>
          <w:bottom w:val="none" w:sz="0" w:space="0" w:color="auto"/>
          <w:right w:val="none" w:sz="0" w:space="0" w:color="auto"/>
          <w:bar w:val="none" w:sz="0" w:color="auto"/>
        </w:pBdr>
        <w:tabs>
          <w:tab w:val="clear" w:pos="720"/>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Teatrowi przysługuje prawo dochodzenia od Wykonawcy odszkodowania uzupełniającego do pełnej wysokości poniesionej szkody.</w:t>
      </w:r>
    </w:p>
    <w:p w14:paraId="0C55B07B" w14:textId="77777777" w:rsidR="00742FAE" w:rsidRPr="00B9263E" w:rsidRDefault="00742FAE" w:rsidP="00742FAE">
      <w:pPr>
        <w:pStyle w:val="Tekstpodstawowy"/>
        <w:numPr>
          <w:ilvl w:val="0"/>
          <w:numId w:val="58"/>
        </w:numPr>
        <w:pBdr>
          <w:top w:val="none" w:sz="0" w:space="0" w:color="auto"/>
          <w:left w:val="none" w:sz="0" w:space="0" w:color="auto"/>
          <w:bottom w:val="none" w:sz="0" w:space="0" w:color="auto"/>
          <w:right w:val="none" w:sz="0" w:space="0" w:color="auto"/>
          <w:bar w:val="none" w:sz="0" w:color="auto"/>
        </w:pBdr>
        <w:tabs>
          <w:tab w:val="clear" w:pos="720"/>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 xml:space="preserve">Wykonawcy nie przysługuje żadne wynagrodzenie lub odszkodowanie z tytułu wypowiedzenia niniejszej Umowy zgodnie z postanowieniami niniejszego paragrafu, w tym nie przysługuje mu prawo do dochodzenia roszczeń na podstawie art. 746 § 1 Kodeksu cywilnego. </w:t>
      </w:r>
    </w:p>
    <w:p w14:paraId="4E602783" w14:textId="77777777" w:rsidR="00742FAE" w:rsidRPr="00B9263E" w:rsidRDefault="00742FAE" w:rsidP="00742FAE">
      <w:pPr>
        <w:pStyle w:val="Tekstpodstawowy"/>
        <w:numPr>
          <w:ilvl w:val="0"/>
          <w:numId w:val="58"/>
        </w:numPr>
        <w:pBdr>
          <w:top w:val="none" w:sz="0" w:space="0" w:color="auto"/>
          <w:left w:val="none" w:sz="0" w:space="0" w:color="auto"/>
          <w:bottom w:val="none" w:sz="0" w:space="0" w:color="auto"/>
          <w:right w:val="none" w:sz="0" w:space="0" w:color="auto"/>
          <w:bar w:val="none" w:sz="0" w:color="auto"/>
        </w:pBdr>
        <w:tabs>
          <w:tab w:val="clear" w:pos="720"/>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Od daty dokonania wypowiedzenia do daty rozwiązania niniejszej Umowy, Teatr może zwolnić Wykonawcę z obowiązku wykonywania czynności, pozostając zobowiązanym do wypłaty wynagrodzenia.</w:t>
      </w:r>
      <w:r w:rsidRPr="00B9263E">
        <w:rPr>
          <w:rFonts w:ascii="Tahoma" w:hAnsi="Tahoma" w:cs="Tahoma"/>
          <w:color w:val="000000"/>
          <w:spacing w:val="-3"/>
          <w:sz w:val="22"/>
          <w:szCs w:val="22"/>
          <w:lang w:val="pl-PL"/>
        </w:rPr>
        <w:t xml:space="preserve"> </w:t>
      </w:r>
    </w:p>
    <w:p w14:paraId="59D8BBB5" w14:textId="77777777" w:rsidR="00742FAE" w:rsidRPr="00B9263E" w:rsidRDefault="00742FAE" w:rsidP="00742FAE">
      <w:pPr>
        <w:widowControl w:val="0"/>
        <w:tabs>
          <w:tab w:val="left" w:pos="-720"/>
          <w:tab w:val="left" w:pos="0"/>
        </w:tabs>
        <w:suppressAutoHyphens/>
        <w:jc w:val="center"/>
        <w:rPr>
          <w:rFonts w:ascii="Tahoma" w:hAnsi="Tahoma" w:cs="Tahoma"/>
          <w:b/>
          <w:bCs/>
          <w:color w:val="000000"/>
          <w:sz w:val="22"/>
          <w:szCs w:val="22"/>
        </w:rPr>
      </w:pPr>
    </w:p>
    <w:p w14:paraId="6AA5F6E7" w14:textId="77777777" w:rsidR="00742FAE" w:rsidRPr="00B9263E" w:rsidRDefault="00742FAE" w:rsidP="00742FAE">
      <w:pPr>
        <w:widowControl w:val="0"/>
        <w:tabs>
          <w:tab w:val="left" w:pos="-720"/>
          <w:tab w:val="left" w:pos="0"/>
        </w:tabs>
        <w:suppressAutoHyphens/>
        <w:jc w:val="center"/>
        <w:rPr>
          <w:rFonts w:ascii="Tahoma" w:hAnsi="Tahoma" w:cs="Tahoma"/>
          <w:b/>
          <w:bCs/>
          <w:color w:val="000000"/>
          <w:sz w:val="22"/>
          <w:szCs w:val="22"/>
        </w:rPr>
      </w:pPr>
      <w:r w:rsidRPr="00B9263E">
        <w:rPr>
          <w:rFonts w:ascii="Tahoma" w:hAnsi="Tahoma" w:cs="Tahoma"/>
          <w:b/>
          <w:bCs/>
          <w:color w:val="000000"/>
          <w:sz w:val="22"/>
          <w:szCs w:val="22"/>
        </w:rPr>
        <w:t>§ 5</w:t>
      </w:r>
    </w:p>
    <w:p w14:paraId="7BFDE830" w14:textId="77777777" w:rsidR="00742FAE" w:rsidRPr="00B9263E" w:rsidRDefault="00742FAE" w:rsidP="00742FAE">
      <w:pPr>
        <w:widowControl w:val="0"/>
        <w:tabs>
          <w:tab w:val="left" w:pos="-720"/>
          <w:tab w:val="left" w:pos="0"/>
        </w:tabs>
        <w:suppressAutoHyphens/>
        <w:rPr>
          <w:rFonts w:ascii="Tahoma" w:hAnsi="Tahoma" w:cs="Tahoma"/>
          <w:color w:val="000000"/>
          <w:spacing w:val="-3"/>
          <w:sz w:val="22"/>
          <w:szCs w:val="22"/>
        </w:rPr>
      </w:pPr>
    </w:p>
    <w:p w14:paraId="56C16555" w14:textId="77777777" w:rsidR="00742FAE" w:rsidRPr="00B9263E" w:rsidRDefault="00742FAE" w:rsidP="00742FAE">
      <w:pPr>
        <w:pStyle w:val="Tekstpodstawowy"/>
        <w:numPr>
          <w:ilvl w:val="0"/>
          <w:numId w:val="61"/>
        </w:numPr>
        <w:pBdr>
          <w:top w:val="none" w:sz="0" w:space="0" w:color="auto"/>
          <w:left w:val="none" w:sz="0" w:space="0" w:color="auto"/>
          <w:bottom w:val="none" w:sz="0" w:space="0" w:color="auto"/>
          <w:right w:val="none" w:sz="0" w:space="0" w:color="auto"/>
          <w:bar w:val="none" w:sz="0" w:color="auto"/>
        </w:pBdr>
        <w:tabs>
          <w:tab w:val="left" w:pos="0"/>
        </w:tabs>
        <w:overflowPunct w:val="0"/>
        <w:autoSpaceDE w:val="0"/>
        <w:autoSpaceDN w:val="0"/>
        <w:adjustRightInd w:val="0"/>
        <w:ind w:left="0" w:firstLine="0"/>
        <w:textAlignment w:val="baseline"/>
        <w:rPr>
          <w:rFonts w:ascii="Tahoma" w:hAnsi="Tahoma" w:cs="Tahoma"/>
          <w:color w:val="000000"/>
          <w:sz w:val="22"/>
          <w:szCs w:val="22"/>
          <w:lang w:val="pl-PL"/>
        </w:rPr>
      </w:pPr>
      <w:r w:rsidRPr="00B9263E">
        <w:rPr>
          <w:rFonts w:ascii="Tahoma" w:hAnsi="Tahoma" w:cs="Tahoma"/>
          <w:color w:val="000000"/>
          <w:sz w:val="22"/>
          <w:szCs w:val="22"/>
          <w:lang w:val="pl-PL"/>
        </w:rPr>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2001 r. nr 112 poz. 1198 z późn. zm.), która podlega udostępnieniu w trybie przedmiotowej ustawy. </w:t>
      </w:r>
    </w:p>
    <w:p w14:paraId="54595D4C" w14:textId="77777777" w:rsidR="00742FAE" w:rsidRPr="00B9263E" w:rsidRDefault="00742FAE" w:rsidP="00742FAE">
      <w:pPr>
        <w:pStyle w:val="Tekstpodstawowy"/>
        <w:numPr>
          <w:ilvl w:val="0"/>
          <w:numId w:val="61"/>
        </w:numPr>
        <w:pBdr>
          <w:top w:val="none" w:sz="0" w:space="0" w:color="auto"/>
          <w:left w:val="none" w:sz="0" w:space="0" w:color="auto"/>
          <w:bottom w:val="none" w:sz="0" w:space="0" w:color="auto"/>
          <w:right w:val="none" w:sz="0" w:space="0" w:color="auto"/>
          <w:bar w:val="none" w:sz="0" w:color="auto"/>
        </w:pBdr>
        <w:tabs>
          <w:tab w:val="left" w:pos="0"/>
        </w:tabs>
        <w:ind w:left="0" w:firstLine="0"/>
        <w:rPr>
          <w:rFonts w:ascii="Tahoma" w:hAnsi="Tahoma" w:cs="Tahoma"/>
          <w:sz w:val="22"/>
          <w:szCs w:val="22"/>
          <w:lang w:val="pl-PL"/>
        </w:rPr>
      </w:pPr>
      <w:r w:rsidRPr="00B9263E">
        <w:rPr>
          <w:rFonts w:ascii="Tahoma" w:hAnsi="Tahoma" w:cs="Tahoma"/>
          <w:color w:val="000000"/>
          <w:sz w:val="22"/>
          <w:szCs w:val="22"/>
          <w:lang w:val="pl-PL"/>
        </w:rPr>
        <w:t xml:space="preserve">Wykonawca </w:t>
      </w:r>
      <w:r w:rsidRPr="00B9263E">
        <w:rPr>
          <w:rFonts w:ascii="Tahoma" w:hAnsi="Tahoma" w:cs="Tahoma"/>
          <w:sz w:val="22"/>
          <w:szCs w:val="22"/>
          <w:lang w:val="pl-PL"/>
        </w:rPr>
        <w:t xml:space="preserve">oświadcza, że nie jest podmiotem podlegającym zakazowi udzielania zamówień, o którym mowa w art. 5k rozporządzenia Rady (UE) nr 833/2014 z dnia 31 lipca 2014 r. dotyczącego środków ograniczających w związku z działaniami Rosji destabilizującymi sytuację </w:t>
      </w:r>
      <w:r w:rsidRPr="00B9263E">
        <w:rPr>
          <w:rFonts w:ascii="Tahoma" w:hAnsi="Tahoma" w:cs="Tahoma"/>
          <w:sz w:val="22"/>
          <w:szCs w:val="22"/>
          <w:lang w:val="pl-PL"/>
        </w:rPr>
        <w:lastRenderedPageBreak/>
        <w:t>na Ukrainie (Dz. Urz. UE nr L 229 z 31.7.2014, str. 1) oraz że nie jest podmiotem, o którym mowa w art. 7 ustawy z dnia 13 kwietnia 2022 r. o szczególnych rozwiązaniach w zakresie przeciwdziałania wspieraniu agresji na Ukrainę oraz służących ochronie bezpieczeństwa narodowego (Dz. U. z 2022 r. poz. 835).</w:t>
      </w:r>
    </w:p>
    <w:p w14:paraId="035D0A46" w14:textId="77777777" w:rsidR="00742FAE" w:rsidRPr="00B9263E" w:rsidRDefault="00742FAE" w:rsidP="00742FAE">
      <w:pPr>
        <w:pStyle w:val="Tekstpodstawowy"/>
        <w:numPr>
          <w:ilvl w:val="0"/>
          <w:numId w:val="61"/>
        </w:numPr>
        <w:pBdr>
          <w:top w:val="none" w:sz="0" w:space="0" w:color="auto"/>
          <w:left w:val="none" w:sz="0" w:space="0" w:color="auto"/>
          <w:bottom w:val="none" w:sz="0" w:space="0" w:color="auto"/>
          <w:right w:val="none" w:sz="0" w:space="0" w:color="auto"/>
          <w:bar w:val="none" w:sz="0" w:color="auto"/>
        </w:pBdr>
        <w:tabs>
          <w:tab w:val="left" w:pos="0"/>
        </w:tabs>
        <w:ind w:left="0" w:firstLine="0"/>
        <w:rPr>
          <w:rFonts w:ascii="Tahoma" w:hAnsi="Tahoma" w:cs="Tahoma"/>
          <w:sz w:val="22"/>
          <w:szCs w:val="22"/>
          <w:lang w:val="pl-PL"/>
        </w:rPr>
      </w:pPr>
      <w:r w:rsidRPr="00B9263E">
        <w:rPr>
          <w:rFonts w:ascii="Tahoma" w:hAnsi="Tahoma" w:cs="Tahoma"/>
          <w:sz w:val="22"/>
          <w:szCs w:val="22"/>
          <w:lang w:val="pl-PL"/>
        </w:rPr>
        <w:t>Wykonawca potwierdza, że zapoznał się z Procedurą zgłoszeń wewnętrznych w Teatrze Muzycznym Roma (dalej: Procedura) dostępną pod adresem:  </w:t>
      </w:r>
      <w:hyperlink r:id="rId11" w:tgtFrame="_blank" w:history="1">
        <w:r w:rsidRPr="00B9263E">
          <w:rPr>
            <w:rStyle w:val="Hipercze"/>
            <w:rFonts w:ascii="Tahoma" w:hAnsi="Tahoma" w:cs="Tahoma"/>
            <w:lang w:val="pl-PL"/>
          </w:rPr>
          <w:t>https://teatrroma.bip.warszawa.pl/sposoby-przyjmowania-i-zalatwiania-spraw</w:t>
        </w:r>
      </w:hyperlink>
      <w:r w:rsidRPr="00B9263E">
        <w:rPr>
          <w:rFonts w:ascii="Tahoma" w:hAnsi="Tahoma" w:cs="Tahoma"/>
          <w:sz w:val="22"/>
          <w:szCs w:val="22"/>
          <w:lang w:val="pl-PL"/>
        </w:rPr>
        <w:t> i zobowiązuje się do jej przestrzegania. Wykonawca w przypadku powzięcia informacji o naruszeniu prawa, do którego doszło lub prawdopodobnie dojdzie w Teatrze jest świadom, że może je zgłosić Teatrowi, np. pocztą elektroniczną na adres: </w:t>
      </w:r>
      <w:hyperlink r:id="rId12" w:tgtFrame="_blank" w:history="1">
        <w:r w:rsidRPr="00B9263E">
          <w:rPr>
            <w:rStyle w:val="Hipercze"/>
            <w:rFonts w:ascii="Tahoma" w:hAnsi="Tahoma" w:cs="Tahoma"/>
            <w:lang w:val="pl-PL"/>
          </w:rPr>
          <w:t>sygnalista@teatrroma.pl</w:t>
        </w:r>
      </w:hyperlink>
      <w:r w:rsidRPr="00B9263E">
        <w:rPr>
          <w:rFonts w:ascii="Tahoma" w:hAnsi="Tahoma" w:cs="Tahoma"/>
          <w:sz w:val="22"/>
          <w:szCs w:val="22"/>
          <w:lang w:val="pl-PL"/>
        </w:rPr>
        <w:t>. W przypadku stwierdzenia naruszenia prawa w stosunku do Wykonawcy, Teatr może wypowiedzieć/odstąpić od Umowy ze skutkiem natychmiastowym do 30 dni od daty wykrycia.</w:t>
      </w:r>
    </w:p>
    <w:p w14:paraId="235FD4DB" w14:textId="77777777" w:rsidR="00742FAE" w:rsidRPr="00B9263E" w:rsidRDefault="00742FAE" w:rsidP="00742FAE">
      <w:pPr>
        <w:pStyle w:val="Tekstpodstawowy"/>
        <w:numPr>
          <w:ilvl w:val="0"/>
          <w:numId w:val="61"/>
        </w:numPr>
        <w:pBdr>
          <w:top w:val="none" w:sz="0" w:space="0" w:color="auto"/>
          <w:left w:val="none" w:sz="0" w:space="0" w:color="auto"/>
          <w:bottom w:val="none" w:sz="0" w:space="0" w:color="auto"/>
          <w:right w:val="none" w:sz="0" w:space="0" w:color="auto"/>
          <w:bar w:val="none" w:sz="0" w:color="auto"/>
        </w:pBdr>
        <w:tabs>
          <w:tab w:val="left" w:pos="0"/>
        </w:tabs>
        <w:ind w:left="0" w:firstLine="0"/>
        <w:rPr>
          <w:rFonts w:ascii="Tahoma" w:hAnsi="Tahoma" w:cs="Tahoma"/>
          <w:sz w:val="22"/>
          <w:szCs w:val="22"/>
          <w:lang w:val="pl-PL"/>
        </w:rPr>
      </w:pPr>
      <w:r w:rsidRPr="00B9263E">
        <w:rPr>
          <w:rFonts w:ascii="Tahoma" w:hAnsi="Tahoma" w:cs="Tahoma"/>
          <w:color w:val="000000"/>
          <w:sz w:val="22"/>
          <w:szCs w:val="22"/>
          <w:lang w:val="pl-PL"/>
        </w:rPr>
        <w:t>Wszelkie zmiany niniejszej umowy wymagają zachowania formy pisemnej pod rygorem nieważności.</w:t>
      </w:r>
    </w:p>
    <w:p w14:paraId="2E759C98" w14:textId="77777777" w:rsidR="00742FAE" w:rsidRPr="00B9263E" w:rsidRDefault="00742FAE" w:rsidP="00742FAE">
      <w:pPr>
        <w:pStyle w:val="Tekstpodstawowy"/>
        <w:numPr>
          <w:ilvl w:val="0"/>
          <w:numId w:val="61"/>
        </w:numPr>
        <w:pBdr>
          <w:top w:val="none" w:sz="0" w:space="0" w:color="auto"/>
          <w:left w:val="none" w:sz="0" w:space="0" w:color="auto"/>
          <w:bottom w:val="none" w:sz="0" w:space="0" w:color="auto"/>
          <w:right w:val="none" w:sz="0" w:space="0" w:color="auto"/>
          <w:bar w:val="none" w:sz="0" w:color="auto"/>
        </w:pBdr>
        <w:tabs>
          <w:tab w:val="left" w:pos="0"/>
        </w:tabs>
        <w:ind w:left="0" w:firstLine="0"/>
        <w:rPr>
          <w:rFonts w:ascii="Tahoma" w:hAnsi="Tahoma" w:cs="Tahoma"/>
          <w:sz w:val="22"/>
          <w:szCs w:val="22"/>
          <w:lang w:val="pl-PL"/>
        </w:rPr>
      </w:pPr>
      <w:r w:rsidRPr="00B9263E">
        <w:rPr>
          <w:rFonts w:ascii="Tahoma" w:hAnsi="Tahoma" w:cs="Tahoma"/>
          <w:color w:val="000000"/>
          <w:sz w:val="22"/>
          <w:szCs w:val="22"/>
          <w:lang w:val="pl-PL"/>
        </w:rPr>
        <w:t xml:space="preserve">O </w:t>
      </w:r>
      <w:r w:rsidRPr="00B9263E">
        <w:rPr>
          <w:rFonts w:ascii="Tahoma" w:hAnsi="Tahoma" w:cs="Tahoma"/>
          <w:sz w:val="22"/>
          <w:szCs w:val="22"/>
          <w:lang w:val="pl-PL"/>
        </w:rPr>
        <w:t>ewentualnej zmianie adresu strona powinna niezwłocznie zawiadomić drugą stronę. Zawiadomienie to zostanie uznane za należycie doręczone przez stronę po jego otrzymaniu przez adresata. Wysłane do tego czasu wszelkie zawiadomienia, żądania, wskazania oraz inne oświadczenia woli i wiedzy składane w związku z realizacją postanowień Umowy na adresy w niej podane, będą uznane za skutecznie doręczone.</w:t>
      </w:r>
    </w:p>
    <w:p w14:paraId="71052E2F" w14:textId="77777777" w:rsidR="00742FAE" w:rsidRPr="00B9263E" w:rsidRDefault="00742FAE" w:rsidP="00742FAE">
      <w:pPr>
        <w:pStyle w:val="Akapitzlist"/>
        <w:numPr>
          <w:ilvl w:val="0"/>
          <w:numId w:val="61"/>
        </w:numPr>
        <w:tabs>
          <w:tab w:val="left" w:pos="0"/>
        </w:tabs>
        <w:ind w:left="0" w:firstLine="0"/>
        <w:jc w:val="both"/>
        <w:rPr>
          <w:rFonts w:ascii="Tahoma" w:hAnsi="Tahoma" w:cs="Tahoma"/>
          <w:sz w:val="22"/>
          <w:szCs w:val="22"/>
        </w:rPr>
      </w:pPr>
      <w:r w:rsidRPr="00B9263E">
        <w:rPr>
          <w:rFonts w:ascii="Tahoma" w:hAnsi="Tahoma" w:cs="Tahoma"/>
          <w:sz w:val="22"/>
          <w:szCs w:val="22"/>
        </w:rPr>
        <w:t>Spory mogące wyniknąć na tle niniejszej Umowy będą rozstrzygane przez sąd powszechny właściwy miejscowo dla siedziby Teatru.</w:t>
      </w:r>
    </w:p>
    <w:p w14:paraId="6EC9BF67" w14:textId="77777777" w:rsidR="00742FAE" w:rsidRPr="00B9263E" w:rsidRDefault="00742FAE" w:rsidP="00742FAE">
      <w:pPr>
        <w:pStyle w:val="Akapitzlist"/>
        <w:numPr>
          <w:ilvl w:val="0"/>
          <w:numId w:val="61"/>
        </w:numPr>
        <w:tabs>
          <w:tab w:val="left" w:pos="0"/>
        </w:tabs>
        <w:ind w:left="0" w:firstLine="0"/>
        <w:jc w:val="both"/>
        <w:rPr>
          <w:rFonts w:ascii="Tahoma" w:hAnsi="Tahoma" w:cs="Tahoma"/>
          <w:sz w:val="22"/>
          <w:szCs w:val="22"/>
        </w:rPr>
      </w:pPr>
      <w:r w:rsidRPr="00B9263E">
        <w:rPr>
          <w:rFonts w:ascii="Tahoma" w:hAnsi="Tahoma" w:cs="Tahoma"/>
          <w:sz w:val="22"/>
          <w:szCs w:val="22"/>
        </w:rPr>
        <w:t xml:space="preserve">Umowa została sporządzona w dwóch jednobrzmiących egzemplarzach – po jednym egzemplarzu dla każdej ze Stron. </w:t>
      </w:r>
    </w:p>
    <w:p w14:paraId="4CC0B5D9" w14:textId="77777777" w:rsidR="00742FAE" w:rsidRPr="00B9263E" w:rsidRDefault="00742FAE" w:rsidP="00742FAE">
      <w:pPr>
        <w:pStyle w:val="Akapitzlist"/>
        <w:numPr>
          <w:ilvl w:val="0"/>
          <w:numId w:val="61"/>
        </w:numPr>
        <w:tabs>
          <w:tab w:val="left" w:pos="0"/>
        </w:tabs>
        <w:ind w:left="0" w:firstLine="0"/>
        <w:jc w:val="both"/>
        <w:rPr>
          <w:rFonts w:ascii="Tahoma" w:hAnsi="Tahoma" w:cs="Tahoma"/>
          <w:sz w:val="22"/>
          <w:szCs w:val="22"/>
        </w:rPr>
      </w:pPr>
      <w:r w:rsidRPr="00B9263E">
        <w:rPr>
          <w:rFonts w:ascii="Tahoma" w:hAnsi="Tahoma" w:cs="Tahoma"/>
          <w:sz w:val="22"/>
          <w:szCs w:val="22"/>
        </w:rPr>
        <w:t>Następujące załączniki stanowią integralną część umowy:</w:t>
      </w:r>
    </w:p>
    <w:p w14:paraId="180D212C" w14:textId="77777777" w:rsidR="00742FAE" w:rsidRPr="00B9263E" w:rsidRDefault="00742FAE" w:rsidP="00742FAE">
      <w:pPr>
        <w:ind w:left="284"/>
        <w:jc w:val="both"/>
        <w:rPr>
          <w:rFonts w:ascii="Tahoma" w:hAnsi="Tahoma" w:cs="Tahoma"/>
          <w:sz w:val="22"/>
          <w:szCs w:val="22"/>
        </w:rPr>
      </w:pPr>
      <w:r w:rsidRPr="00B9263E">
        <w:rPr>
          <w:rFonts w:ascii="Tahoma" w:hAnsi="Tahoma" w:cs="Tahoma"/>
          <w:sz w:val="22"/>
          <w:szCs w:val="22"/>
        </w:rPr>
        <w:t>1) opis przedmiotu zamówienia,</w:t>
      </w:r>
    </w:p>
    <w:p w14:paraId="4ABE5892" w14:textId="77777777" w:rsidR="00742FAE" w:rsidRPr="00B9263E" w:rsidRDefault="00742FAE" w:rsidP="00742FAE">
      <w:pPr>
        <w:ind w:left="284"/>
        <w:jc w:val="both"/>
        <w:rPr>
          <w:rFonts w:ascii="Tahoma" w:hAnsi="Tahoma" w:cs="Tahoma"/>
          <w:sz w:val="22"/>
          <w:szCs w:val="22"/>
        </w:rPr>
      </w:pPr>
      <w:r w:rsidRPr="00B9263E">
        <w:rPr>
          <w:rFonts w:ascii="Tahoma" w:hAnsi="Tahoma" w:cs="Tahoma"/>
          <w:sz w:val="22"/>
          <w:szCs w:val="22"/>
        </w:rPr>
        <w:t>2) oferta Wykonawcy,</w:t>
      </w:r>
    </w:p>
    <w:p w14:paraId="0358ACBD" w14:textId="77777777" w:rsidR="00742FAE" w:rsidRPr="00B9263E" w:rsidRDefault="00742FAE" w:rsidP="00742FAE">
      <w:pPr>
        <w:ind w:left="284"/>
        <w:jc w:val="both"/>
        <w:rPr>
          <w:rFonts w:ascii="Tahoma" w:hAnsi="Tahoma" w:cs="Tahoma"/>
          <w:color w:val="000000"/>
          <w:sz w:val="22"/>
          <w:szCs w:val="22"/>
        </w:rPr>
      </w:pPr>
      <w:r w:rsidRPr="00B9263E">
        <w:rPr>
          <w:rFonts w:ascii="Tahoma" w:hAnsi="Tahoma" w:cs="Tahoma"/>
          <w:sz w:val="22"/>
          <w:szCs w:val="22"/>
        </w:rPr>
        <w:t xml:space="preserve">3) </w:t>
      </w:r>
      <w:r w:rsidRPr="00B9263E">
        <w:rPr>
          <w:rFonts w:ascii="Tahoma" w:hAnsi="Tahoma" w:cs="Tahoma"/>
          <w:color w:val="000000"/>
          <w:sz w:val="22"/>
          <w:szCs w:val="22"/>
        </w:rPr>
        <w:t>zasady organizacji pracy artystycznej w Teatrze Muzycznym Roma.</w:t>
      </w:r>
    </w:p>
    <w:p w14:paraId="7BE77E03" w14:textId="77777777" w:rsidR="00742FAE" w:rsidRPr="00B9263E" w:rsidRDefault="00742FAE" w:rsidP="00742FAE">
      <w:pPr>
        <w:ind w:left="284"/>
        <w:jc w:val="both"/>
        <w:rPr>
          <w:rFonts w:ascii="Tahoma" w:hAnsi="Tahoma" w:cs="Tahoma"/>
          <w:color w:val="000000"/>
          <w:sz w:val="22"/>
          <w:szCs w:val="22"/>
        </w:rPr>
      </w:pPr>
    </w:p>
    <w:p w14:paraId="7ADA317F" w14:textId="7CF89294" w:rsidR="00742FAE" w:rsidRPr="00B9263E" w:rsidRDefault="00742FAE" w:rsidP="00742FAE">
      <w:pPr>
        <w:ind w:left="852" w:firstLine="142"/>
        <w:jc w:val="both"/>
        <w:rPr>
          <w:rFonts w:ascii="Tahoma" w:hAnsi="Tahoma" w:cs="Tahoma"/>
          <w:caps/>
          <w:color w:val="000000"/>
          <w:sz w:val="22"/>
          <w:szCs w:val="22"/>
        </w:rPr>
      </w:pPr>
      <w:r w:rsidRPr="00B9263E">
        <w:rPr>
          <w:rFonts w:ascii="Tahoma" w:hAnsi="Tahoma" w:cs="Tahoma"/>
          <w:b/>
          <w:caps/>
          <w:color w:val="000000"/>
          <w:sz w:val="22"/>
          <w:szCs w:val="22"/>
        </w:rPr>
        <w:t>Zamawiający</w:t>
      </w:r>
      <w:r w:rsidRPr="00B9263E">
        <w:rPr>
          <w:rFonts w:ascii="Tahoma" w:hAnsi="Tahoma" w:cs="Tahoma"/>
          <w:caps/>
          <w:color w:val="000000"/>
          <w:sz w:val="22"/>
          <w:szCs w:val="22"/>
        </w:rPr>
        <w:t xml:space="preserve"> </w:t>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caps/>
          <w:color w:val="000000"/>
          <w:sz w:val="22"/>
          <w:szCs w:val="22"/>
        </w:rPr>
        <w:tab/>
      </w:r>
      <w:r w:rsidRPr="00B9263E">
        <w:rPr>
          <w:rFonts w:ascii="Tahoma" w:hAnsi="Tahoma" w:cs="Tahoma"/>
          <w:b/>
          <w:caps/>
          <w:color w:val="000000"/>
          <w:sz w:val="22"/>
          <w:szCs w:val="22"/>
        </w:rPr>
        <w:t>Wykonawca</w:t>
      </w:r>
    </w:p>
    <w:p w14:paraId="1FA9D172" w14:textId="77777777" w:rsidR="00742FAE" w:rsidRPr="00B9263E" w:rsidRDefault="00742FAE" w:rsidP="00742FAE">
      <w:pPr>
        <w:widowControl w:val="0"/>
        <w:jc w:val="both"/>
        <w:rPr>
          <w:rFonts w:ascii="Tahoma" w:hAnsi="Tahoma" w:cs="Tahoma"/>
          <w:caps/>
          <w:color w:val="000000"/>
          <w:sz w:val="22"/>
          <w:szCs w:val="22"/>
        </w:rPr>
      </w:pPr>
    </w:p>
    <w:p w14:paraId="50D4C314" w14:textId="77777777" w:rsidR="00742FAE" w:rsidRPr="00B9263E" w:rsidRDefault="00742FAE" w:rsidP="00742FAE">
      <w:pPr>
        <w:widowControl w:val="0"/>
        <w:jc w:val="both"/>
        <w:rPr>
          <w:rFonts w:ascii="Tahoma" w:hAnsi="Tahoma" w:cs="Tahoma"/>
          <w:caps/>
          <w:color w:val="000000"/>
          <w:sz w:val="22"/>
          <w:szCs w:val="22"/>
        </w:rPr>
      </w:pPr>
    </w:p>
    <w:p w14:paraId="0D4CA6BE" w14:textId="77777777" w:rsidR="00742FAE" w:rsidRPr="00B9263E" w:rsidRDefault="00742FAE" w:rsidP="00742FAE">
      <w:pPr>
        <w:widowControl w:val="0"/>
        <w:jc w:val="both"/>
        <w:rPr>
          <w:rFonts w:ascii="Tahoma" w:hAnsi="Tahoma" w:cs="Tahoma"/>
          <w:color w:val="000000"/>
          <w:sz w:val="22"/>
          <w:szCs w:val="22"/>
        </w:rPr>
      </w:pPr>
    </w:p>
    <w:p w14:paraId="0BDDC4A3" w14:textId="77777777" w:rsidR="00742FAE" w:rsidRPr="00B9263E" w:rsidRDefault="00742FAE" w:rsidP="00742FAE">
      <w:pPr>
        <w:spacing w:after="160" w:line="259" w:lineRule="auto"/>
        <w:rPr>
          <w:rStyle w:val="Brak"/>
          <w:rFonts w:ascii="Tahoma" w:hAnsi="Tahoma" w:cs="Tahoma"/>
          <w:i/>
          <w:iCs/>
          <w:color w:val="FF0000"/>
          <w:sz w:val="22"/>
          <w:szCs w:val="22"/>
        </w:rPr>
      </w:pPr>
    </w:p>
    <w:p w14:paraId="4103722F" w14:textId="3C405A87" w:rsidR="00742FAE" w:rsidRPr="00B9263E" w:rsidRDefault="00742FAE" w:rsidP="00742FAE">
      <w:pPr>
        <w:spacing w:after="160" w:line="259" w:lineRule="auto"/>
        <w:rPr>
          <w:rFonts w:ascii="Tahoma" w:hAnsi="Tahoma" w:cs="Tahoma"/>
          <w:i/>
          <w:iCs/>
          <w:color w:val="FF0000"/>
          <w:sz w:val="22"/>
          <w:szCs w:val="22"/>
        </w:rPr>
      </w:pPr>
      <w:r w:rsidRPr="00B9263E">
        <w:rPr>
          <w:rStyle w:val="Brak"/>
          <w:rFonts w:ascii="Tahoma" w:hAnsi="Tahoma" w:cs="Tahoma"/>
          <w:i/>
          <w:iCs/>
          <w:color w:val="FF0000"/>
          <w:sz w:val="22"/>
          <w:szCs w:val="22"/>
        </w:rPr>
        <w:t>- tekst oznaczony kursywą i kolorem czerwonym zostanie odpowiednio wprowadzony w zależności od części zamówienia, której będzie dotyczyła umowa.</w:t>
      </w:r>
    </w:p>
    <w:p w14:paraId="50A57DA5" w14:textId="77777777" w:rsidR="00742FAE" w:rsidRPr="00B9263E" w:rsidRDefault="00742FAE" w:rsidP="00742FAE">
      <w:pPr>
        <w:widowControl w:val="0"/>
        <w:jc w:val="both"/>
        <w:rPr>
          <w:rFonts w:ascii="Tahoma" w:hAnsi="Tahoma" w:cs="Tahoma"/>
          <w:color w:val="000000"/>
          <w:sz w:val="22"/>
          <w:szCs w:val="22"/>
        </w:rPr>
      </w:pPr>
    </w:p>
    <w:p w14:paraId="77D20CBD" w14:textId="77777777" w:rsidR="00742FAE" w:rsidRPr="00B9263E" w:rsidRDefault="00742FAE" w:rsidP="00742FAE">
      <w:pPr>
        <w:widowControl w:val="0"/>
        <w:jc w:val="both"/>
        <w:rPr>
          <w:rFonts w:ascii="Tahoma" w:hAnsi="Tahoma" w:cs="Tahoma"/>
          <w:color w:val="000000"/>
          <w:sz w:val="22"/>
          <w:szCs w:val="22"/>
        </w:rPr>
      </w:pPr>
    </w:p>
    <w:p w14:paraId="503F9AC8" w14:textId="77777777" w:rsidR="00742FAE" w:rsidRPr="00B9263E" w:rsidRDefault="00742FAE" w:rsidP="00742FAE">
      <w:pPr>
        <w:widowControl w:val="0"/>
        <w:jc w:val="both"/>
        <w:rPr>
          <w:rFonts w:ascii="Tahoma" w:hAnsi="Tahoma" w:cs="Tahoma"/>
          <w:color w:val="000000"/>
          <w:u w:val="single"/>
        </w:rPr>
      </w:pPr>
      <w:r w:rsidRPr="00B9263E">
        <w:rPr>
          <w:rFonts w:ascii="Tahoma" w:hAnsi="Tahoma" w:cs="Tahoma"/>
          <w:color w:val="000000"/>
          <w:u w:val="single"/>
        </w:rPr>
        <w:t>Obowiązek informacyjny.</w:t>
      </w:r>
    </w:p>
    <w:p w14:paraId="3321C8B1" w14:textId="77777777" w:rsidR="00742FAE" w:rsidRPr="00B9263E" w:rsidRDefault="00742FAE" w:rsidP="00742FAE">
      <w:pPr>
        <w:widowControl w:val="0"/>
        <w:jc w:val="both"/>
        <w:rPr>
          <w:rFonts w:ascii="Tahoma" w:hAnsi="Tahoma" w:cs="Tahoma"/>
          <w:color w:val="000000"/>
        </w:rPr>
      </w:pPr>
    </w:p>
    <w:p w14:paraId="321D0691" w14:textId="77777777" w:rsidR="00742FAE" w:rsidRPr="00B9263E" w:rsidRDefault="00742FAE" w:rsidP="00742FAE">
      <w:pPr>
        <w:widowControl w:val="0"/>
        <w:jc w:val="both"/>
        <w:rPr>
          <w:rFonts w:ascii="Tahoma" w:hAnsi="Tahoma" w:cs="Tahoma"/>
          <w:color w:val="000000"/>
        </w:rPr>
      </w:pPr>
      <w:r w:rsidRPr="00B9263E">
        <w:rPr>
          <w:rFonts w:ascii="Tahoma" w:hAnsi="Tahoma" w:cs="Tahoma"/>
          <w:color w:val="000000"/>
        </w:rPr>
        <w:t xml:space="preserve">Administratorem danych osobowych przekazanych Teatrowi w związku z realizacją niniejszej Umowy jest Teatr Muzyczny ROMA w Warszawie, ul. Nowogrodzka 49, </w:t>
      </w:r>
    </w:p>
    <w:p w14:paraId="1E91C178" w14:textId="77777777" w:rsidR="00742FAE" w:rsidRPr="00B9263E" w:rsidRDefault="00742FAE" w:rsidP="00742FAE">
      <w:pPr>
        <w:widowControl w:val="0"/>
        <w:jc w:val="both"/>
        <w:rPr>
          <w:rFonts w:ascii="Tahoma" w:hAnsi="Tahoma" w:cs="Tahoma"/>
          <w:color w:val="000000"/>
        </w:rPr>
      </w:pPr>
      <w:r w:rsidRPr="00B9263E">
        <w:rPr>
          <w:rFonts w:ascii="Tahoma" w:hAnsi="Tahoma" w:cs="Tahoma"/>
          <w:color w:val="000000"/>
        </w:rPr>
        <w:t xml:space="preserve">00-695 Warszawa. Teatr jest Administratorem w rozumieniu przepisów Ogólnego rozporządzenia o ochronie danych (dalej „RODO”). </w:t>
      </w:r>
    </w:p>
    <w:p w14:paraId="58B7D56F" w14:textId="77777777" w:rsidR="00742FAE" w:rsidRPr="00B9263E" w:rsidRDefault="00742FAE" w:rsidP="00742FAE">
      <w:pPr>
        <w:widowControl w:val="0"/>
        <w:jc w:val="both"/>
        <w:rPr>
          <w:rFonts w:ascii="Tahoma" w:hAnsi="Tahoma" w:cs="Tahoma"/>
          <w:color w:val="000000"/>
        </w:rPr>
      </w:pPr>
    </w:p>
    <w:p w14:paraId="1F83F00C" w14:textId="77777777" w:rsidR="00742FAE" w:rsidRPr="00B9263E" w:rsidRDefault="00742FAE" w:rsidP="00742FAE">
      <w:pPr>
        <w:widowControl w:val="0"/>
        <w:jc w:val="both"/>
        <w:rPr>
          <w:rFonts w:ascii="Tahoma" w:hAnsi="Tahoma" w:cs="Tahoma"/>
          <w:color w:val="000000"/>
        </w:rPr>
      </w:pPr>
      <w:r w:rsidRPr="00B9263E">
        <w:rPr>
          <w:rFonts w:ascii="Tahoma" w:hAnsi="Tahoma" w:cs="Tahoma"/>
          <w:color w:val="000000"/>
        </w:rPr>
        <w:t>W sprawach związanych z ochroną danych można się skontaktować z inspektorem ochrony danych Teatru, pisząc na e-mail: iod@teatrroma.pl.</w:t>
      </w:r>
    </w:p>
    <w:p w14:paraId="239CC557" w14:textId="77777777" w:rsidR="00742FAE" w:rsidRPr="00B9263E" w:rsidRDefault="00742FAE" w:rsidP="00742FAE">
      <w:pPr>
        <w:widowControl w:val="0"/>
        <w:jc w:val="both"/>
        <w:rPr>
          <w:rFonts w:ascii="Tahoma" w:hAnsi="Tahoma" w:cs="Tahoma"/>
          <w:color w:val="000000"/>
        </w:rPr>
      </w:pPr>
    </w:p>
    <w:p w14:paraId="504B714C" w14:textId="77777777" w:rsidR="00742FAE" w:rsidRPr="00B9263E" w:rsidRDefault="00742FAE" w:rsidP="00742FAE">
      <w:pPr>
        <w:widowControl w:val="0"/>
        <w:jc w:val="both"/>
        <w:rPr>
          <w:rFonts w:ascii="Tahoma" w:hAnsi="Tahoma" w:cs="Tahoma"/>
          <w:color w:val="000000"/>
        </w:rPr>
      </w:pPr>
      <w:r w:rsidRPr="00B9263E">
        <w:rPr>
          <w:rFonts w:ascii="Tahoma" w:hAnsi="Tahoma" w:cs="Tahoma"/>
          <w:color w:val="000000"/>
        </w:rPr>
        <w:t>Dane osobowe przetwarzane będą w następujących celach:</w:t>
      </w:r>
    </w:p>
    <w:p w14:paraId="79465084" w14:textId="77777777" w:rsidR="00742FAE" w:rsidRPr="00B9263E" w:rsidRDefault="00742FAE" w:rsidP="00742FAE">
      <w:pPr>
        <w:widowControl w:val="0"/>
        <w:jc w:val="both"/>
        <w:rPr>
          <w:rFonts w:ascii="Tahoma" w:hAnsi="Tahoma" w:cs="Tahoma"/>
          <w:color w:val="000000"/>
        </w:rPr>
      </w:pPr>
      <w:r w:rsidRPr="00B9263E">
        <w:rPr>
          <w:rFonts w:ascii="Tahoma" w:hAnsi="Tahoma" w:cs="Tahoma"/>
          <w:color w:val="000000"/>
        </w:rPr>
        <w:t xml:space="preserve">- zawarcie oraz realizacja Umowy na podstawie art. 6 ust. 1 lit. b) RODO, </w:t>
      </w:r>
    </w:p>
    <w:p w14:paraId="198BC4FA" w14:textId="77777777" w:rsidR="00742FAE" w:rsidRPr="00B9263E" w:rsidRDefault="00742FAE" w:rsidP="00742FAE">
      <w:pPr>
        <w:widowControl w:val="0"/>
        <w:jc w:val="both"/>
        <w:rPr>
          <w:rFonts w:ascii="Tahoma" w:hAnsi="Tahoma" w:cs="Tahoma"/>
          <w:color w:val="000000"/>
        </w:rPr>
      </w:pPr>
      <w:r w:rsidRPr="00B9263E">
        <w:rPr>
          <w:rFonts w:ascii="Tahoma" w:hAnsi="Tahoma" w:cs="Tahoma"/>
          <w:color w:val="000000"/>
        </w:rPr>
        <w:t>art. 6 ust. 1 lit. f) RODO (prawnie uzasadniony interes – komunikacja z osobami kontaktowymi w zakresie realizacji Umowy);</w:t>
      </w:r>
    </w:p>
    <w:p w14:paraId="22106963" w14:textId="77777777" w:rsidR="00742FAE" w:rsidRPr="00B9263E" w:rsidRDefault="00742FAE" w:rsidP="00742FAE">
      <w:pPr>
        <w:widowControl w:val="0"/>
        <w:jc w:val="both"/>
        <w:rPr>
          <w:rFonts w:ascii="Tahoma" w:hAnsi="Tahoma" w:cs="Tahoma"/>
          <w:color w:val="000000"/>
        </w:rPr>
      </w:pPr>
      <w:r w:rsidRPr="00B9263E">
        <w:rPr>
          <w:rFonts w:ascii="Tahoma" w:hAnsi="Tahoma" w:cs="Tahoma"/>
          <w:color w:val="000000"/>
        </w:rPr>
        <w:t>- dochodzenia i obrony roszczeń na podstawie art. 6 ust. 1 lit. f) RODO (prawnie uzasadniony interes – dochodzenie roszczeń w szczególności podejmowanie działań windykacyjnych).</w:t>
      </w:r>
    </w:p>
    <w:p w14:paraId="6AA7C824" w14:textId="77777777" w:rsidR="00742FAE" w:rsidRPr="00B9263E" w:rsidRDefault="00742FAE" w:rsidP="00742FAE">
      <w:pPr>
        <w:widowControl w:val="0"/>
        <w:jc w:val="both"/>
        <w:rPr>
          <w:rFonts w:ascii="Tahoma" w:hAnsi="Tahoma" w:cs="Tahoma"/>
          <w:color w:val="000000"/>
        </w:rPr>
      </w:pPr>
    </w:p>
    <w:p w14:paraId="41B5EA5D" w14:textId="77777777" w:rsidR="00742FAE" w:rsidRPr="00B9263E" w:rsidRDefault="00742FAE" w:rsidP="00742FAE">
      <w:pPr>
        <w:widowControl w:val="0"/>
        <w:jc w:val="both"/>
        <w:rPr>
          <w:rFonts w:ascii="Tahoma" w:hAnsi="Tahoma" w:cs="Tahoma"/>
          <w:color w:val="000000"/>
        </w:rPr>
      </w:pPr>
      <w:r w:rsidRPr="00B9263E">
        <w:rPr>
          <w:rFonts w:ascii="Tahoma" w:hAnsi="Tahoma" w:cs="Tahoma"/>
          <w:color w:val="000000"/>
        </w:rPr>
        <w:lastRenderedPageBreak/>
        <w:t xml:space="preserve">Odbiorcami danych osobowych będą podmioty przetwarzające dane na podstawie zawartej z Teatrem umowy powierzenia przetwarzania danych osobowych, w szczególności dostawcy systemów informatycznych, podmioty świadczące usługi hostingu i poczty elektronicznej oraz doradcy w tym prawni, a także podmioty, którym dane są przekazywane na podstawie odrębnych przepisów w celu wypełnienia obowiązków prawnych, ciążących na Teatrze. </w:t>
      </w:r>
    </w:p>
    <w:p w14:paraId="7AECD117" w14:textId="77777777" w:rsidR="00742FAE" w:rsidRPr="00B9263E" w:rsidRDefault="00742FAE" w:rsidP="00742FAE">
      <w:pPr>
        <w:widowControl w:val="0"/>
        <w:jc w:val="both"/>
        <w:rPr>
          <w:rFonts w:ascii="Tahoma" w:hAnsi="Tahoma" w:cs="Tahoma"/>
          <w:color w:val="000000"/>
        </w:rPr>
      </w:pPr>
      <w:r w:rsidRPr="00B9263E">
        <w:rPr>
          <w:rFonts w:ascii="Tahoma" w:hAnsi="Tahoma" w:cs="Tahoma"/>
          <w:color w:val="000000"/>
        </w:rPr>
        <w:t xml:space="preserve">Dane osobowe będą przechowywane przez okres realizacji Umowy, a po tym okresie przez czas przewidziany przepisami prawa lub przez okres przedawnienia ewentualnych roszczeń.   </w:t>
      </w:r>
    </w:p>
    <w:p w14:paraId="6A1E615B" w14:textId="77777777" w:rsidR="00742FAE" w:rsidRPr="00B9263E" w:rsidRDefault="00742FAE" w:rsidP="00742FAE">
      <w:pPr>
        <w:widowControl w:val="0"/>
        <w:jc w:val="both"/>
        <w:rPr>
          <w:rFonts w:ascii="Tahoma" w:hAnsi="Tahoma" w:cs="Tahoma"/>
          <w:color w:val="000000"/>
        </w:rPr>
      </w:pPr>
    </w:p>
    <w:p w14:paraId="2A89BF98" w14:textId="77777777" w:rsidR="00742FAE" w:rsidRPr="00B9263E" w:rsidRDefault="00742FAE" w:rsidP="00742FAE">
      <w:pPr>
        <w:widowControl w:val="0"/>
        <w:jc w:val="both"/>
        <w:rPr>
          <w:rFonts w:ascii="Tahoma" w:hAnsi="Tahoma" w:cs="Tahoma"/>
          <w:color w:val="000000"/>
        </w:rPr>
      </w:pPr>
      <w:r w:rsidRPr="00B9263E">
        <w:rPr>
          <w:rFonts w:ascii="Tahoma" w:hAnsi="Tahoma" w:cs="Tahoma"/>
          <w:color w:val="000000"/>
        </w:rPr>
        <w:t>W związku z przetwarzaniem danych osobowych, osobie, której dane dotyczą przysługują następujące prawa: prawo dostępu do treści danych, prawo do sprostowania danych, prawo do usunięcia danych, prawo do ograniczenia przetwarzania danych, prawo do przenoszenia danych; prawo do sprzeciwu; prawo do wniesienia skargi do organu nadzorczego (Prezesa Urzędu Ochrony Danych Osobowych) w przypadku uznania, że przetwarzanie danych osobowych narusza przepisy RODO.</w:t>
      </w:r>
    </w:p>
    <w:p w14:paraId="0187F467" w14:textId="77777777" w:rsidR="00742FAE" w:rsidRPr="00B9263E" w:rsidRDefault="00742FAE" w:rsidP="00742FAE">
      <w:pPr>
        <w:widowControl w:val="0"/>
        <w:jc w:val="both"/>
        <w:rPr>
          <w:rFonts w:ascii="Tahoma" w:hAnsi="Tahoma" w:cs="Tahoma"/>
          <w:color w:val="000000"/>
        </w:rPr>
      </w:pPr>
    </w:p>
    <w:p w14:paraId="57B7C026" w14:textId="77777777" w:rsidR="00742FAE" w:rsidRPr="00B9263E" w:rsidRDefault="00742FAE" w:rsidP="00742FAE">
      <w:pPr>
        <w:widowControl w:val="0"/>
        <w:jc w:val="both"/>
        <w:rPr>
          <w:rFonts w:ascii="Tahoma" w:hAnsi="Tahoma" w:cs="Tahoma"/>
          <w:color w:val="000000"/>
        </w:rPr>
      </w:pPr>
      <w:r w:rsidRPr="00B9263E">
        <w:rPr>
          <w:rFonts w:ascii="Tahoma" w:hAnsi="Tahoma" w:cs="Tahoma"/>
          <w:color w:val="000000"/>
        </w:rPr>
        <w:t>Podanie danych osobowych jest warunkiem zawarcia Umowy. Konsekwencją niepodania danych jest brak możliwości nawiązania współpracy między stronami.</w:t>
      </w:r>
    </w:p>
    <w:p w14:paraId="3F535C81" w14:textId="77777777" w:rsidR="00742FAE" w:rsidRPr="00B9263E" w:rsidRDefault="00742FAE" w:rsidP="00742FAE">
      <w:pPr>
        <w:widowControl w:val="0"/>
        <w:jc w:val="both"/>
        <w:rPr>
          <w:rFonts w:ascii="Tahoma" w:hAnsi="Tahoma" w:cs="Tahoma"/>
          <w:color w:val="000000"/>
          <w:sz w:val="22"/>
          <w:szCs w:val="22"/>
        </w:rPr>
      </w:pPr>
      <w:r w:rsidRPr="00B9263E">
        <w:rPr>
          <w:rFonts w:ascii="Tahoma" w:hAnsi="Tahoma" w:cs="Tahoma"/>
          <w:color w:val="000000"/>
        </w:rPr>
        <w:br w:type="page"/>
      </w:r>
      <w:r w:rsidRPr="00B9263E">
        <w:rPr>
          <w:rFonts w:ascii="Tahoma" w:hAnsi="Tahoma" w:cs="Tahoma"/>
          <w:color w:val="000000"/>
          <w:sz w:val="22"/>
          <w:szCs w:val="22"/>
        </w:rPr>
        <w:lastRenderedPageBreak/>
        <w:t>Załącznik nr 3 do umowy - zasady organizacji pracy artystycznej w Teatrze Muzycznym Roma.</w:t>
      </w:r>
    </w:p>
    <w:p w14:paraId="7C1098FA" w14:textId="77777777" w:rsidR="00742FAE" w:rsidRPr="00B9263E" w:rsidRDefault="00742FAE" w:rsidP="00742FAE">
      <w:pPr>
        <w:widowControl w:val="0"/>
        <w:jc w:val="both"/>
        <w:rPr>
          <w:rFonts w:ascii="Tahoma" w:hAnsi="Tahoma" w:cs="Tahoma"/>
          <w:color w:val="000000"/>
          <w:sz w:val="22"/>
          <w:szCs w:val="22"/>
        </w:rPr>
      </w:pPr>
    </w:p>
    <w:p w14:paraId="23C9A00A"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Zasady organizacji pracy artystycznej w Teatrze Muzycznym</w:t>
      </w:r>
    </w:p>
    <w:p w14:paraId="090D64CC"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ROMA</w:t>
      </w:r>
    </w:p>
    <w:p w14:paraId="61E08C52"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7E74180D"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§1</w:t>
      </w:r>
    </w:p>
    <w:p w14:paraId="46CBAB00"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p>
    <w:p w14:paraId="0E6BF7A5"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Niniejsze Zasady organizacji pracy artystycznej (dalej: Regulamin) wprowadza się mając na uwadze, że podstawowym zadaniem statutowym Teatru jest przygotowywanie i prezentowanie przedstawień musicalowych we własnej siedzibie, a Teatr realizuje te działania, m.in. podejmując współpracę z wybranymi artystami wykonawcami i realizatorami, którzy zapewniają najwyższą jakość artystyczną przedstawień, w związku z tym konieczne jest przejrzyste uregulowanie zasad obowiązujących wszystkich uczestniczących w przygotowaniu i prezentacji przedstawień w siedzibie Teatru, pozwalając na efektywne, bezpieczne i niezakłócone działania w powyższym zakresie.</w:t>
      </w:r>
    </w:p>
    <w:p w14:paraId="5F0823D8"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Wszędzie tam, gdzie mowa w niniejszym Regulaminie o przedstawieniu, spektaklu, rozumie się przez to każde wydarzenie artystyczne, którego organizatorem lub współorganizatorem jest Teatr.</w:t>
      </w:r>
    </w:p>
    <w:p w14:paraId="56540A6E"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p>
    <w:p w14:paraId="71210C8D"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2</w:t>
      </w:r>
    </w:p>
    <w:p w14:paraId="1BEB8153"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34CD099F"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Artyści zaangażowani przez Teatr zobowiązani są w szczególności do:</w:t>
      </w:r>
    </w:p>
    <w:p w14:paraId="38F6E2A4"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brania udziału w lekcjach, próbach, próbach generalnych, zajęciach przygotowawczych przed przedstawieniem oraz przedstawieniach;</w:t>
      </w:r>
    </w:p>
    <w:p w14:paraId="72618B29"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zapoznaniu się z powierzoną partią (rolą) po rozpoczęciu prób, w szczególności tekstem, materiałem nutowym;</w:t>
      </w:r>
    </w:p>
    <w:p w14:paraId="23249F14"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indywidualnej pracy nad przygotowaniem powierzonej roli;</w:t>
      </w:r>
    </w:p>
    <w:p w14:paraId="4EF78D6B"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4) brania udziału w zastępstwach zwykłych i nagłych. Zastępstwa zwykłe mają miejsce w przypadku planowanego zastąpienia w spektaklu jednego artysty innym artystą w związku ze znanymi wcześniej okolicznościami, np. długotrwała choroba artysty;</w:t>
      </w:r>
    </w:p>
    <w:p w14:paraId="09F922D5"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zastępstwa nagłe mają miejsce w przypadku nagłego zastąpienia w spektaklu jednego artysty innym artystą z nagłej przyczyny, której nie można było przewidzieć wcześniej (np. nagła choroba artysty, wypadek, nagłe okoliczności rodzinne artysty);</w:t>
      </w:r>
    </w:p>
    <w:p w14:paraId="35B9FA81"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5) wykonywania powierzonej roli zgodnie z wymogami reżysera, dyrygenta, choreografa, dance capitana, pedagoga, scenografa, lub innej osoby wskazanej przez Teatr;</w:t>
      </w:r>
    </w:p>
    <w:p w14:paraId="3ACBF863"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6) właściwego zachowania się na scenie w czasie prób i przedstawień, nie dezorganizowania pracy przez samowolne zmiany, w szczególności: uzupełniania lub opuszczania tekstu słownego i muzycznego, choreografii i ruchu scenicznego, zmiany mimiki, kostiumu, charakteryzacji, fryzur i innych elementów stanowiących dzieło realizatora;</w:t>
      </w:r>
    </w:p>
    <w:p w14:paraId="3E04B96B"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7) zgodnie z ogłoszonym planem zajęć – przebrania się w kostium lub ubranie i obuwie ćwiczebne, ucharakteryzowania się;</w:t>
      </w:r>
    </w:p>
    <w:p w14:paraId="564A1456"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8) dbania o powierzone kostiumy, instrumenty, materiały nutowe, rekwizyty, sprzęt powierzony do wykonania partii (roli) podczas próby lub przedstawienia, tj. mikrofony, mikroporty i transmitery oraz do niezwłocznego zawiadomienia o wszelkich stwierdzonych brakach, uszkodzeniach itp., a ponadto do nie udostępniania ich osobom trzecim i nie wynoszenia bez zgody osób upoważnionych przez Teatr poza teren Teatru;</w:t>
      </w:r>
    </w:p>
    <w:p w14:paraId="72FB189B"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9) zwrotu otrzymanych przedmiotów powierzonych na czas próby lub przedstawienia, natychmiast po zakończeniu próby lub przedstawienia;</w:t>
      </w:r>
    </w:p>
    <w:p w14:paraId="25EBEBB2"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10) zgłaszania się do miary kostiumów i obuwia oraz prób charakteryzacji i fryzur w terminach wyznaczonych przez pracownie;</w:t>
      </w:r>
    </w:p>
    <w:p w14:paraId="66BDC907"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11) uczestniczenia, zgodnie z postanowieniami umowy zawartej z artystą, w zajęciach fotograficznych, filmowych, nagraniach fonicznych oraz reportażach radiowych i telewizyjnych realizowanych w gmachu Teatru lub poza nim, dla celów reklamowych i dokumentalnych w związku ze spektaklem, w którym artysta wykonuje rolę;</w:t>
      </w:r>
    </w:p>
    <w:p w14:paraId="19D608AE"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lastRenderedPageBreak/>
        <w:t>12) niezwłocznego powiadamiania osoby upoważnionej przez Teatr – koordynatora pracy artystycznej o wszelkich przeszkodach uniemożliwiających lub utrudniających wykonanie powierzonego zadania w ustalonym terminie, w szczególności o chorobie, wypadku (w soboty do godz.10.00, niedziele do 12.00, a w pozostałe dni do godz.14.00</w:t>
      </w:r>
      <w:r w:rsidRPr="00B9263E">
        <w:rPr>
          <w:rFonts w:ascii="Tahoma" w:hAnsi="Tahoma" w:cs="Tahoma"/>
          <w:b/>
          <w:bCs/>
          <w:color w:val="000000"/>
          <w:sz w:val="22"/>
          <w:szCs w:val="22"/>
          <w:lang w:eastAsia="en-US"/>
        </w:rPr>
        <w:t>)</w:t>
      </w:r>
      <w:r w:rsidRPr="00B9263E">
        <w:rPr>
          <w:rFonts w:ascii="Tahoma" w:hAnsi="Tahoma" w:cs="Tahoma"/>
          <w:color w:val="000000"/>
          <w:sz w:val="22"/>
          <w:szCs w:val="22"/>
          <w:lang w:eastAsia="en-US"/>
        </w:rPr>
        <w:t>;</w:t>
      </w:r>
    </w:p>
    <w:p w14:paraId="4317CDB5"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13) pozostawiania – w dziale koordynacji pracy artystycznej Teatru, wiadomości o miejscu swojego każdorazowego pobytu w dniach kiedy odbywają się spektakle lub próby nie później niż na 24 h przed spektaklem/próbą;</w:t>
      </w:r>
    </w:p>
    <w:p w14:paraId="033B7213"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podania i aktualizowania adresu mailowego oraz numeru telefonu komórkowego, na który będę przekazywane wszelkie informację dotyczące koordynacji pracy artystycznej.</w:t>
      </w:r>
    </w:p>
    <w:p w14:paraId="1A93E3CC"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Za ciężkie naruszenie obowiązków umownych artysty, upoważniające Teatr do zastosowania kar umownych lub odstąpienia od umowy uważa się w szczególności:</w:t>
      </w:r>
    </w:p>
    <w:p w14:paraId="3696D8FC"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niestawiennictwo bez usprawiedliwienia na próbę lub przedstawienie bez uzyskania uprzedniej pisemnej zgody Dyrektora Teatru lub osoby przez niego wskazanej;</w:t>
      </w:r>
    </w:p>
    <w:p w14:paraId="540F1E27"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spóźnienie się na spektakl, lub co najmniej dwukrotne w danym sezonie artystycznym spóźnienie na próbę lub zajęcia przygotowawcze do spektaklu;</w:t>
      </w:r>
    </w:p>
    <w:p w14:paraId="63049981"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stawienie się w siedzibie Teatru lub w miejscu przez Teatr wyznaczonym w celu wykonania przedmiotu umowy po spożyciu alkoholu lub środków odurzających, wnoszenie lub spożywanie alkoholu lub środków odurzających na terenie Teatru lub miejsca, w którym odbywa się wydarzenie artystyczne organizowane przez Teatr;</w:t>
      </w:r>
    </w:p>
    <w:p w14:paraId="4281D3D0"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4) uczestniczenie przez artystę w przedsięwzięciach artystycznych organizowanych przez podmioty inne niż Teatr bez uprzedniej pisemnej zgody Teatru, jeżeli umowa zawarta z artystą wymaga takiej zgody;</w:t>
      </w:r>
    </w:p>
    <w:p w14:paraId="09A7A643"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5) zmianę wyglądu artysty (np. poddanie się zabiegom medycyny estetycznej, widoczna zmiana koloru włosów, tatuaże w miejscach niezakrytych przez kostium) w okresie eksploatacji spektaklu, w którym artysta wykonuje powierzoną rolę, bez uprzedniego uzgodnienia z reżyserem oraz Teatrem.</w:t>
      </w:r>
    </w:p>
    <w:p w14:paraId="7FA207B1"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060E09B7"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3</w:t>
      </w:r>
    </w:p>
    <w:p w14:paraId="6397610F"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41736367"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Teatr ogłasza miesięczny plan repertuarowy najpóźniej na 14 dni przed początkiem miesiąca, a tygodniowy rozkład zajęć najpóźniej na 3 dni przed początkiem tygodnia, w których mają obowiązywać.</w:t>
      </w:r>
    </w:p>
    <w:p w14:paraId="02B92FED"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Ogłoszenie o odwołaniu spektaklu lub o zmianie repertuaru, obsady przedstawienia, podaje się do wiadomości nie później niż do godz. 12.00 dnia poprzedzającego zmiany.</w:t>
      </w:r>
    </w:p>
    <w:p w14:paraId="157051D8"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Ogłoszenie o zmianach dotyczących prób następuje bezpośrednio po zakończonej próbie.</w:t>
      </w:r>
    </w:p>
    <w:p w14:paraId="11008E89"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sz w:val="22"/>
          <w:szCs w:val="22"/>
          <w:lang w:eastAsia="en-US"/>
        </w:rPr>
        <w:t xml:space="preserve">4. </w:t>
      </w:r>
      <w:r w:rsidRPr="00B9263E">
        <w:rPr>
          <w:rFonts w:ascii="Tahoma" w:hAnsi="Tahoma" w:cs="Tahoma"/>
          <w:color w:val="000000"/>
          <w:sz w:val="22"/>
          <w:szCs w:val="22"/>
          <w:lang w:eastAsia="en-US"/>
        </w:rPr>
        <w:t>Ogłoszenia o zmianach wywieszone na tablicy ogłoszeń Teatru uważane są za podane do wiadomości całemu zespołowi, który bierze udział w zajęciach w dniu, w którym podano do wiadomości zmianę. Jeżeli ogłoszenie o zmianie zostało podane do wiadomości po godz. 12.00 dnia poprzedzającego zmianę lub artysta w tym dniu nie bierze udziału w zajęciach, wszelkie zmiany mające obowiązywać już następnego dnia powinny być podane bezpośrednio do wiadomości zainteresowanych przez koordynatora pracy artystycznej za pomocą środków porozumiewania się na odległość, np. e-mail, sms.</w:t>
      </w:r>
    </w:p>
    <w:p w14:paraId="5D68D7B0"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5. W przypadkach nadzwyczajnych zmian w przedstawieniach, każdy z pracowników artystycznych ma obowiązek natychmiastowego stawienia się na wezwanie Teatru.</w:t>
      </w:r>
    </w:p>
    <w:p w14:paraId="1A276470"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7444ECEF"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4</w:t>
      </w:r>
    </w:p>
    <w:p w14:paraId="13427B46"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787FD603"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Godziny rozpoczęcia przedstawień podawane są do wiadomości artystów wraz z ogłoszeniem repertuaru na dany miesiąc, a w przypadkach nagłych zmian zgodnie z postanowieniem §3 ust. 4 powyżej</w:t>
      </w:r>
      <w:r w:rsidRPr="00B9263E">
        <w:rPr>
          <w:rFonts w:ascii="Tahoma" w:hAnsi="Tahoma" w:cs="Tahoma"/>
          <w:i/>
          <w:iCs/>
          <w:color w:val="000000"/>
          <w:sz w:val="22"/>
          <w:szCs w:val="22"/>
          <w:lang w:eastAsia="en-US"/>
        </w:rPr>
        <w:t>.</w:t>
      </w:r>
    </w:p>
    <w:p w14:paraId="1453089E"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507E401B"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§5</w:t>
      </w:r>
    </w:p>
    <w:p w14:paraId="166E3A2E"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1DBABF8B"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lastRenderedPageBreak/>
        <w:t>Dyrektor z ważnych powodów merytorycznych lub dyscyplinarnych, podanych do wiadomości zainteresowanemu, może wycofać z przedstawienia artystę (solistę, wokalistę, tancerza, muzyka), który był przewidziany w obsadzie przedstawienia zgodnie z planem miesięcznym i zastąpić go innym artystą.</w:t>
      </w:r>
    </w:p>
    <w:p w14:paraId="20530041"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2B3D7F67"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6</w:t>
      </w:r>
    </w:p>
    <w:p w14:paraId="714D5853"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3F42540D"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Do obowiązków artystów muzyków zespołu orkiestry i zespołu wokalnego należy wykonywanie partii muzycznej i wokalnej. Miejscem wykonywania powierzonych partii muzycznych i wokalnych jest kanał orkiestry, scena, kulisy, a także wynikające z potrzeb wystawienia spektaklu inne miejsca na terenie Teatru lub poza nim, jeżeli wynika to z libretta lub z koncepcji reżysera. Muzycy i wokaliści wykonują swoją pracę w ubiorach uzgodnionych z reżyserem spektaklu.</w:t>
      </w:r>
    </w:p>
    <w:p w14:paraId="6E9F3FC6"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Do obowiązków artysty zespołu aktorskiego należy:</w:t>
      </w:r>
    </w:p>
    <w:p w14:paraId="6E5E92F3"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wykonywanie powierzonych partii i ról we wszystkich gatunkach scenicznych prezentowanych na scenie Teatru lub poza jego siedzibą;</w:t>
      </w:r>
    </w:p>
    <w:p w14:paraId="3D387694"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udział w akcji scenicznej w kostiumach i charakteryzacji oraz wykonywanie wszelkich zadań aktorskich oraz ewolucji choreograficznych, służących realizacji wizji scenicznej widowiska.</w:t>
      </w:r>
    </w:p>
    <w:p w14:paraId="3A29E0CF"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73A24541"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Przebieg prób</w:t>
      </w:r>
    </w:p>
    <w:p w14:paraId="3347C992"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7</w:t>
      </w:r>
    </w:p>
    <w:p w14:paraId="640CC2B9"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5897277F"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Próby prowadzą osoby wyznaczone przez Dyrektora z udziałem inspicjentów.</w:t>
      </w:r>
    </w:p>
    <w:p w14:paraId="39D30961"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Inspicjenci zobowiązani są do wykonywania poleceń prowadzących próbę w celu sprawnego jej przebiegu.</w:t>
      </w:r>
    </w:p>
    <w:p w14:paraId="701BAAB2"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70707469"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8</w:t>
      </w:r>
    </w:p>
    <w:p w14:paraId="252EC2D4"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0DF4FB09"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Inspicjenci zobowiązani są przybyć do Teatru 30 minut przed rozpoczęciem próby.</w:t>
      </w:r>
    </w:p>
    <w:p w14:paraId="0A4F4EB5"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Inspicjenci sprawdzają obecność artystów, wykazywanych w raportach oraz kontrolują przygotowanie sceny lub sali do próby.</w:t>
      </w:r>
    </w:p>
    <w:p w14:paraId="1F8B1F57"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373E1F2D"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9</w:t>
      </w:r>
    </w:p>
    <w:p w14:paraId="653EE1A1"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3862C6FD"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Inspicjent zgłasza osobie prowadzącej próbę gotowość sceny lub miejsca próby obecność artystów.</w:t>
      </w:r>
    </w:p>
    <w:p w14:paraId="4078A829"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6FD7F4F9"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10</w:t>
      </w:r>
    </w:p>
    <w:p w14:paraId="4ADDEA9E"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3E7E9A79"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Artyści biorący udział w próbie, powinni przybyć do Teatru i zgłosić swą obecność inspicjentowi sceny lub wskazanemu przez Teatr inspektorowi najpóźniej na 15 minut przed próbą.</w:t>
      </w:r>
    </w:p>
    <w:p w14:paraId="19F8DD17"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7B46799E"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11</w:t>
      </w:r>
    </w:p>
    <w:p w14:paraId="59B4A06D"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017B6386"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Inspicjenci są zobowiązani do zawiadomienia działu koordynacji pracy artystycznej o obecności artystów najpóźniej na 10 minut przed rozpoczęciem próby.</w:t>
      </w:r>
    </w:p>
    <w:p w14:paraId="75A5AAB2"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6F927682"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12</w:t>
      </w:r>
    </w:p>
    <w:p w14:paraId="60D94ABE"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0B153C0F"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Całością prac związanych z montażem i zmianami dekoracji oraz działaniem mechanizmów scenicznych podczas próby kierują szef sceny lub osoba przez niego wyznaczona , a przygotowaniem i dostarczaniem na próbę rekwizytów – rekwizytor.</w:t>
      </w:r>
    </w:p>
    <w:p w14:paraId="48ADC78B"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Urządzenia nagłośnieniowe, oświetleniowe oraz multimedialne obsługują upoważnieni do tego pracownicy.</w:t>
      </w:r>
    </w:p>
    <w:p w14:paraId="4DCCECE6"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lastRenderedPageBreak/>
        <w:t>3. Wszystkie prace techniczne, związane z przygotowaniem próby, winny być zakończone na 10 minut przed jej rozpoczęciem.</w:t>
      </w:r>
    </w:p>
    <w:p w14:paraId="49A8FF62"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735A258B"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13</w:t>
      </w:r>
    </w:p>
    <w:p w14:paraId="645F489E"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3671D0CE"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Wszyscy artyści oraz osoby z obsługi technicznej obowiązani są wykonywać polecenia inspicjenta w sprawach organizacyjnych, dotyczących przebiegu próby oraz ściśle przestrzegać niniejszego Regulaminu oraz przepisów bhp i p. poż.</w:t>
      </w:r>
    </w:p>
    <w:p w14:paraId="47644EE5"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Podczas próby na widowni mogą przebywać wyłącznie osoby biorące udział w próbie lub osoby upoważnione przez Dyrektora.</w:t>
      </w:r>
    </w:p>
    <w:p w14:paraId="6E337BC8"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4820AAA1"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14</w:t>
      </w:r>
    </w:p>
    <w:p w14:paraId="283ECFCF"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0CB71291"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Inspicjent sporządza raport z przebiegu próby, w którym potwierdza należytą realizację zadań przez każdego artystę obecnego na próbie lub odnotowuje istotne uchybienia w jej przebiegu z dokładnym opisem i wskazaniem osoby odpowiedzialnej za uchybienie.</w:t>
      </w:r>
    </w:p>
    <w:p w14:paraId="664FFA66"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2545FDF6"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Przebieg przedstawień</w:t>
      </w:r>
    </w:p>
    <w:p w14:paraId="092C9738"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15</w:t>
      </w:r>
    </w:p>
    <w:p w14:paraId="0EB1F273"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5BAED49B"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Solistów, szczególnie wykonawców trudnych partii pierwszoplanowych, w dniu, w którym biorą udział w przedstawieniu w tych partiach, dyrektor lub upoważniona przez niego osoba może zwolnić z udziału w próbie.</w:t>
      </w:r>
    </w:p>
    <w:p w14:paraId="5D1F2C4D"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Dla artysty lekcja – rozgrzewka lub rozśpiewanie przed przedstawieniem jest zajęciem koniecznym do prawidłowego wykonania powierzonej partii (roli), a udział w nim jest wynagradzany wynagrodzeniem za przedstawienie ustalonym w Umowie.</w:t>
      </w:r>
    </w:p>
    <w:p w14:paraId="0FF378B1"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0A69D54D"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16</w:t>
      </w:r>
    </w:p>
    <w:p w14:paraId="1928AAE4"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48309DFB"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Za ustalony przez twórców spektaklu kształt artystyczny przedstawień odpowiedzialni są: dyrygent, reżyser rezydujący lub osoba wyznaczona przez Dyrektora.</w:t>
      </w:r>
    </w:p>
    <w:p w14:paraId="0C298605"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Inspicjent zgłasza dyrygentowi reżyserowi rezydującemu lub osobie działającej w jego zastępstwie, stan gotowości sceny wszystkich realizatorów oraz artystów na 5 minut przed rozpoczęciem przedstawienia.</w:t>
      </w:r>
    </w:p>
    <w:p w14:paraId="30072D82"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Kierownik widowni zgłasza inspicjentowi gotowość widowni do rozpoczęcia przedstawienia.</w:t>
      </w:r>
    </w:p>
    <w:p w14:paraId="1E6996D7"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4. Po otrzymaniu informacji od kierownika widowni o jej gotowości inspicjent w porozumieniu z reżyserem rezydującym lub osobą wyznaczoną przez dyrektora rozpoczyna przedstawienie.</w:t>
      </w:r>
    </w:p>
    <w:p w14:paraId="53CC7BF0"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66BB8B1D"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17</w:t>
      </w:r>
    </w:p>
    <w:p w14:paraId="43D4CB13"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557F7530"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Przebiegiem przedstawienia pod względem organizacyjnym kieruje inspicjent. Wszyscy artyści oraz osoby z obsługi technicznej zobowiązani są wykonywać polecenia inspicjenta i zachować dyscyplinę, porządek i przepisów bhp i p. poż.</w:t>
      </w:r>
    </w:p>
    <w:p w14:paraId="15BF91C0"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Decyzje o zmianie przebiegu spektaklu lub jego zatrzymaniu podejmuje reżyser rezydujący osoba wyznaczona przez Dyrektora.</w:t>
      </w:r>
    </w:p>
    <w:p w14:paraId="71472805"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Kwestie sporne z widzami zgłaszane są przez kierownika widowi do reżysera rezydującego, który podejmuje decyzję w ich sprawie.</w:t>
      </w:r>
    </w:p>
    <w:p w14:paraId="51D74DA3"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4BCA4FF0"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18</w:t>
      </w:r>
    </w:p>
    <w:p w14:paraId="2B698F58"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0BACDEB1"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Osoby biorące udział w przedstawieniu lub próbie generalnej, z uwagi na zajęcia przygotowawcze zobowiązani są stawić się w Teatrze w następujących terminach przed rozpoczęciem</w:t>
      </w:r>
    </w:p>
    <w:p w14:paraId="01E7D6DD"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lastRenderedPageBreak/>
        <w:t>1) inspicjenci, inspektor orkiestry, osoby sprawujące nadzór artystyczny nad spektaklem - 60 – 120 minut;</w:t>
      </w:r>
    </w:p>
    <w:p w14:paraId="362A965B"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artyści- 60 – 120 minut;</w:t>
      </w:r>
    </w:p>
    <w:p w14:paraId="1AD6F223"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zespół techniczny i realizatorski - 90-150 minut.</w:t>
      </w:r>
    </w:p>
    <w:p w14:paraId="4313E15C"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Kierownik danego zespołu w uzgodnieniu z reżyserem rezydującym lub osobą wyznaczoną przez Dyrektor określa ilość osób w zespole oraz szczegółowy czas stawienia się w Teatrze w godzinach podanych w ust. 1. Harmonogram wskazuje dokładną godzinę stawienia się każdej osoby uczestniczącej w przedstawieniu lub próbie generalnej.</w:t>
      </w:r>
    </w:p>
    <w:p w14:paraId="6CB96C8C"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208626CE"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19</w:t>
      </w:r>
    </w:p>
    <w:p w14:paraId="558B6EB2"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612295E7"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Przygotowanie do spektaklu przez artystów zespołu aktorskiego obejmuje:</w:t>
      </w:r>
    </w:p>
    <w:p w14:paraId="06DDA6B3"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potwierdzenie obecności na liście własnoręcznym czytelnym podpisem</w:t>
      </w:r>
    </w:p>
    <w:p w14:paraId="0050C419"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pobranie i sprawdzenie mikroportów i mikrofonów w czasie wyznaczonym w planie pracy</w:t>
      </w:r>
    </w:p>
    <w:p w14:paraId="357FA6DC"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udział w zajęciach przygotowawczych i rozgrzewkach wokalnych (rozśpiewaniu) i ruchowych w czasie wyznaczonym w planie pracy</w:t>
      </w:r>
    </w:p>
    <w:p w14:paraId="7D310D1A"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4) ucharakteryzowanie się wg harmonogramu ustalonego przez poszczególne pracownie i założenie kostiumu</w:t>
      </w:r>
    </w:p>
    <w:p w14:paraId="5DD09C19"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Przygotowanie do spektaklu przez artystów muzyków zespołu orkiestry i zespołu wokalnego obejmuje:</w:t>
      </w:r>
    </w:p>
    <w:p w14:paraId="27015C73"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potwierdzenie obecności na liście własnoręcznym czytelnym podpisem;</w:t>
      </w:r>
    </w:p>
    <w:p w14:paraId="7A447ACB"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udział w zajęciach przygotowawczych i rozgrzewkach w czasie wyznaczonym w planie pracy;</w:t>
      </w:r>
    </w:p>
    <w:p w14:paraId="3027C7D7"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założenie kostiumu w zależności od inscenizacji spektaklu.</w:t>
      </w:r>
    </w:p>
    <w:p w14:paraId="012A53F5"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Przygotowanie do spektaklu przez zespół techniczny obejmuje:</w:t>
      </w:r>
    </w:p>
    <w:p w14:paraId="4FE3911B"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potwierdzenie obecności na liście własnoręcznym czytelnym podpisem;</w:t>
      </w:r>
    </w:p>
    <w:p w14:paraId="68428E00"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przystąpienie do procedur przygotowania spektaklu określonych przez Teatr.</w:t>
      </w:r>
    </w:p>
    <w:p w14:paraId="5C4E8F75"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4CE26634"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20</w:t>
      </w:r>
    </w:p>
    <w:p w14:paraId="2477A58B"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1D16985F"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Obecność artystów jest sprawdzana przez koordynatora pracy artystycznej na podstawie list obecności dostępnych na recepcji Teatru, najpóźniej na 60 min przed rozpoczęciem spektaklu.</w:t>
      </w:r>
    </w:p>
    <w:p w14:paraId="06E023F2"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 xml:space="preserve">2. Osoby, które z przyczyn losowych nie są w stanie podpisać listy w określonym w </w:t>
      </w:r>
      <w:r w:rsidRPr="00B9263E">
        <w:rPr>
          <w:rFonts w:ascii="Tahoma" w:hAnsi="Tahoma" w:cs="Tahoma"/>
          <w:b/>
          <w:bCs/>
          <w:color w:val="000000"/>
          <w:sz w:val="22"/>
          <w:szCs w:val="22"/>
          <w:lang w:eastAsia="en-US"/>
        </w:rPr>
        <w:t>§</w:t>
      </w:r>
      <w:r w:rsidRPr="00B9263E">
        <w:rPr>
          <w:rFonts w:ascii="Tahoma" w:hAnsi="Tahoma" w:cs="Tahoma"/>
          <w:color w:val="000000"/>
          <w:sz w:val="22"/>
          <w:szCs w:val="22"/>
          <w:lang w:eastAsia="en-US"/>
        </w:rPr>
        <w:t>18 czasie, są zobowiązane do telefonicznego powiadomienia o tym fakcie koordynatora pracy artystycznej co najmniej na 15 minut przed.</w:t>
      </w:r>
    </w:p>
    <w:p w14:paraId="5FCFAD90"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Powiadomienie o spóźnieniu nie jest równoznaczne z usprawiedliwieniem może skutkować naliczeniem kary zgodnie z umową zawartą z artystą.</w:t>
      </w:r>
    </w:p>
    <w:p w14:paraId="3D42656C"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4. W przypadku stwierdzenia nieobecności artysty przed spektaklem na podstawie listy obecności (w przewidzianym w ust. 1 czasie), koordynator pracy artystycznej powinien powiadomić o tym osobę sprawującą nadzór artystyczny nad przedstawieniem i wezwać innego artystę obsadzonego w danej partii.</w:t>
      </w:r>
    </w:p>
    <w:p w14:paraId="3739C098"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5. Spóźnieni artyści mogą nie zostać dopuszczeni do wykonywania dzieła i być potraktowani jako nieobecni, co może skutkować naliczeniem kary umownej lub odstąpieniem od umowy przez Teatr z uwzględnieniem postanowień umowy.</w:t>
      </w:r>
    </w:p>
    <w:p w14:paraId="3D9E5153"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7DA2A947"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21</w:t>
      </w:r>
    </w:p>
    <w:p w14:paraId="6444F79C"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44DC0E63"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Ewentualne zmiany w obsadzie w danym dniu podaje koordynator pracy artystycznej bezpośrednio kierownikowi widowni na 45 minut przed spektaklem.</w:t>
      </w:r>
    </w:p>
    <w:p w14:paraId="4C38627A"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2A26C228"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22</w:t>
      </w:r>
    </w:p>
    <w:p w14:paraId="2BF33839"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2CC0A552"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 xml:space="preserve">1. Nad całością prac technicznych oraz nad stanem urządzeń i instalacji technicznych sceny i budynku podczas przedstawień czuwają osoby wyznaczone przez Teatr , które są zobowiązane </w:t>
      </w:r>
      <w:r w:rsidRPr="00B9263E">
        <w:rPr>
          <w:rFonts w:ascii="Tahoma" w:hAnsi="Tahoma" w:cs="Tahoma"/>
          <w:color w:val="000000"/>
          <w:sz w:val="22"/>
          <w:szCs w:val="22"/>
          <w:lang w:eastAsia="en-US"/>
        </w:rPr>
        <w:lastRenderedPageBreak/>
        <w:t>śledzić tok prac i podejmować niezbędne decyzje w przypadkach awarii w porozumieniu z reżyserem rezydującym lub osobą wyznaczoną przez Dyrektora.</w:t>
      </w:r>
    </w:p>
    <w:p w14:paraId="7593009F"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Do obowiązków kierujących pracami technicznymi należy sprawdzanie obecności osób wyznaczonych do realizacji prac technicznych.</w:t>
      </w:r>
    </w:p>
    <w:p w14:paraId="238BB8B1"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Za zabezpieczenie przeciwpożarowe w czasie przedstawień i prób generalnych odpowiedzialny jest inspektor ochrony p. poż.</w:t>
      </w:r>
    </w:p>
    <w:p w14:paraId="42392B8D"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2648A47B"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23</w:t>
      </w:r>
    </w:p>
    <w:p w14:paraId="4BDAB782"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20BED23E"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Całością spraw związanych z montażem i zmianami dekoracji oraz działaniem mechanizmów scenicznych podczas przedstawienia kieruje podczas przedstawienia szef sceny, a przygotowaniem i dostarczeniem rekwizytów na scenę – rekwizytor.</w:t>
      </w:r>
    </w:p>
    <w:p w14:paraId="53944A19"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7AEB760C"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24</w:t>
      </w:r>
    </w:p>
    <w:p w14:paraId="361CA9D0"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04AB695B"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Wszystkie prace techniczne związane z przygotowaniem przedstawienia winny być zakończone na 30 minut przed jego rozpoczęciem.</w:t>
      </w:r>
    </w:p>
    <w:p w14:paraId="3EF584E7"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6BF85846"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25</w:t>
      </w:r>
    </w:p>
    <w:p w14:paraId="315F64C6"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33A9D6C6"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Rozpoczęcie przedstawienia i każdego jego aktu sygnalizowane jest przez inspicjenta za pomocą głośników:</w:t>
      </w:r>
    </w:p>
    <w:p w14:paraId="15A1316A"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pierwsze wezwanie (uprzedzające) na 15 minut przed rozpoczęciem przedstawienia;</w:t>
      </w:r>
    </w:p>
    <w:p w14:paraId="63F16DEC"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drugie wezwanie na 10 minut przed rozpoczęciem przedstawienia, oznacza że osoby występujące zobowiązane są udać się na plan;</w:t>
      </w:r>
    </w:p>
    <w:p w14:paraId="4012DC56"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trzecie wezwanie na 5 minut przed rozpoczęciem przedstawienia, oznaczające, że scena jest gotowa i że osoby występujące i obsługujące przedstawienie są na swoich miejscach.</w:t>
      </w:r>
    </w:p>
    <w:p w14:paraId="2E9BB4C5"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Rozpoczęcie każdego aktu sygnalizowane jest przez inspicjenta za pomocą głośników co najmniej na 5 minut przed ich początkiem.</w:t>
      </w:r>
    </w:p>
    <w:p w14:paraId="2672C821"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Wszystkie osoby biorące udział w przedstawieniu zobowiązani są śledzić tok przedstawienia i stawiać się na plan natychmiast po wezwaniu ich przez inspicjenta.</w:t>
      </w:r>
    </w:p>
    <w:p w14:paraId="1C74564F"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361FD0A5"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26</w:t>
      </w:r>
    </w:p>
    <w:p w14:paraId="7D940967"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3339AEDA"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W czasie przedstawienia za kulisami mogą być obecni tylko artyści biorący udział w danym akcie, niezbędni pracownicy techniczni, członkowie dyrekcji, reżyser, scenograf, choreograf ich asystenci, strażacy oraz inne osoby wyznaczone przez dyrektora.</w:t>
      </w:r>
    </w:p>
    <w:p w14:paraId="46F5B38B"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Na 60 minut przed spektaklem w pomieszczeniach nieprzeznaczonych dla widzów mogą przebywać wyłącznie pracownicy Teatru lub osoby biorące udział w przedstawieniu. Osoby nie związane z przedstawieniem, nieposiadające ważnego biletu, mogą wchodzić na teren teatru jedynie za zezwoleniem dyrektora lub reżysera rezydującego.</w:t>
      </w:r>
    </w:p>
    <w:p w14:paraId="5AF5A6DF"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Po zakończeniu aktu artyści zobowiązani są do natychmiastowego opuszczenia sceny.</w:t>
      </w:r>
    </w:p>
    <w:p w14:paraId="1D0FAEE0"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4. W czasie przerw miedzy aktami (odsłonami) na scenie mogą być obecni: inspicjenci, osoby biorące udział w przygotowywaniu sceny do następnego aktu (odsłony) oraz osoby nadzorujące.</w:t>
      </w:r>
    </w:p>
    <w:p w14:paraId="7DB4967F"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5. Artyści muzycy zobowiązani są do pozostawania w kanale orkiestry po zakończeniu przedstawienia i mogą go opuścić dopiero na znak dyrygenta.</w:t>
      </w:r>
    </w:p>
    <w:p w14:paraId="13FE7F26"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256095C5"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27</w:t>
      </w:r>
    </w:p>
    <w:p w14:paraId="055E6C8E"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127729BA"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Zmiany dekoracji między aktami (odsłonami) mogą być przeprowadzone dopiero po opuszczeniu sceny przez artystów.</w:t>
      </w:r>
    </w:p>
    <w:p w14:paraId="00888982"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 xml:space="preserve">2. W przypadku konieczności dokonywania zmian w obecności artystów, kierujący pracami technicznymi na scenie zobowiązani są do zapewnienia pełnego bezpieczeństwa tych osób oraz </w:t>
      </w:r>
      <w:r w:rsidRPr="00B9263E">
        <w:rPr>
          <w:rFonts w:ascii="Tahoma" w:hAnsi="Tahoma" w:cs="Tahoma"/>
          <w:color w:val="000000"/>
          <w:sz w:val="22"/>
          <w:szCs w:val="22"/>
          <w:lang w:eastAsia="en-US"/>
        </w:rPr>
        <w:lastRenderedPageBreak/>
        <w:t>ścisłego przestrzegania toku pracy i środków ostrożności, zgodnie z zatwierdzonym przez Dyrektora Teatru ostatecznym protokołem odbioru dekoracji przez komisję bhp i p. poż.</w:t>
      </w:r>
    </w:p>
    <w:p w14:paraId="110FF7E7"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Podczas zmian dekoracji przebywający na scenie artyści powinni znajdować się w miejscach wskazanych przez inspicjenta (uzgodnionych z reżyserem) i ściśle stosować się do wskazówek inspicjenta i kierownictwa technicznego.</w:t>
      </w:r>
    </w:p>
    <w:p w14:paraId="2CA60AD3"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78F9FE94"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28</w:t>
      </w:r>
    </w:p>
    <w:p w14:paraId="29A8659F"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3C4F4B92"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Artyści i osoby z technicznej obsługi sceny, którzy biorą udział w przedstawieniu, w czasie jego trwania – nie mogą znajdować się na widowni Teatru w kostiumach i charakteryzacji o ile nie wymaga tego inscenizacja czy też w ubraniach roboczych lub własnych: powyższe nie dotyczy realizatorów przedstawienia.</w:t>
      </w:r>
    </w:p>
    <w:p w14:paraId="4912EC77"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Wszystkie inne osoby, w tym pracownicy Teatru, nie biorący udziału w danym przedstawieniu mogą przebywać na widowni pod warunkiem posiadania ważnego biletu wstępu lub zaproszenia, mogą także w uzasadnionych przypadkach, za zgodą dyrektora lub reżysera rezydującego, zająć miejsce na widowni.</w:t>
      </w:r>
    </w:p>
    <w:p w14:paraId="7606758E"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Przy podniesionej kurtynie, wszystkie osoby znajdujące się na scenie lub za kulisami, a nie biorące bezpośredniego udziału w akcji scenicznej, obowiązuje bezwzględny nakaz zachowania ciszy.</w:t>
      </w:r>
    </w:p>
    <w:p w14:paraId="70D8D11A"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48DAD0D9"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29</w:t>
      </w:r>
    </w:p>
    <w:p w14:paraId="0D8AFF29"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286B71B5"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Wywoływanie osób biorących udział w przedstawieniu przed rozpoczęciem oraz w czasie prób i przedstawień przez interkom przez osoby nieupoważnione jest niedopuszczalne.</w:t>
      </w:r>
    </w:p>
    <w:p w14:paraId="3CF5EDDE"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Osobami upoważnionymi do czynności określonych w ust. 1 są wyłącznie: inspicjent, reżyser, osoba prowadząca próbę.</w:t>
      </w:r>
    </w:p>
    <w:p w14:paraId="41B33191"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1281724D"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30</w:t>
      </w:r>
    </w:p>
    <w:p w14:paraId="0B0AB9A9"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35813906"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Po zakończeniu wieczornego przedstawienia osoby biorące udział w przedstawieniu mogą pozostać w gmachu Teatru nie dłużej jak jedną godzinę. Po upływie tego czasu przebywanie w Teatrze jest dopuszczalne tylko na podstawie zezwolenia dyrektora lub reżysera rezydującego.</w:t>
      </w:r>
    </w:p>
    <w:p w14:paraId="39757099"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696D7A1E"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31</w:t>
      </w:r>
    </w:p>
    <w:p w14:paraId="27F2B741"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256CF0BD"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Z przebiegu przedstawienia inspicjent sporządza raport, który powinien zawierać potwierdzenie prawidłowego wykonania zadań przez osoby biorące udział w przedstawieniu oraz wszelkie uwagi dotyczące uchybień natury artystycznej, organizacyjnej i technicznej. Raport jest doręczany Dyrektorowi nie później niż następnego dnia po przedstawieniu. Uwagi są zgłaszane przez inspicjenta lub osobę sprawującą nadzór nad spektaklem koordynatorowi pracy artystycznej i na bieżąco kierowane drogą mailową do odpowiednich osób (zazwyczaj kierownika technicznego i dyrekcji Teatru).</w:t>
      </w:r>
    </w:p>
    <w:p w14:paraId="5F5C3802"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6FDD8B27"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32</w:t>
      </w:r>
    </w:p>
    <w:p w14:paraId="21303CA0"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52927780"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Nadzór artystyczny i realizatorski nad prawidłowym przebiegiem każdego spektaklu sprawują osoby wskazane przez Dyrektora Teatru i podane do wiadomości w sposób zwyczajowo przyjęty w Teatrze.</w:t>
      </w:r>
    </w:p>
    <w:p w14:paraId="57FF5E3D"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2. W zakresie realizacji zadań wskazanych w ust. 1 osoby te są uprawnione do:</w:t>
      </w:r>
    </w:p>
    <w:p w14:paraId="7ACF23D9"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1) wykonywania stałego nadzoru artystycznego nad wystawianym Spektaklem w zakresie przestrzegania warunków licencji oraz utrzymania należytego poziomu artystycznego przedstawień z uwzględnieniem nadzoru nad aspektami technicznymi zastosowanych w Spektaklu elementów scenografii oraz projekcji multimedialnych,</w:t>
      </w:r>
    </w:p>
    <w:p w14:paraId="779F25ED"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lastRenderedPageBreak/>
        <w:t>2) dokonywania niezbędnych zmian w obrazie przedstawień w ramach uzyskanej swobody twórczej i zgodnie z koncepcją reżysera, wynikających ze zmieniających się warunków wystawienia przedstawień bądź z nadzwyczajnych wydarzeń,</w:t>
      </w:r>
    </w:p>
    <w:p w14:paraId="2F7EFD18"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zgłaszania na bieżąco w trakcie przedstawień i prób, uwag i zaleceń artystycznych do artystów, egzekwowanie ich wykonania oraz ocena efektów twórczych, a także zgłaszanie stosownych wniosków reżyserowi spektaklu i Dyrektorowi Teatru.</w:t>
      </w:r>
    </w:p>
    <w:p w14:paraId="35C04F45"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3. Artyści są zobowiązani do stosowania się do uwag zgłaszanych w zakresie określonym w niniejszym paragrafie przez uprawnione osoby.</w:t>
      </w:r>
    </w:p>
    <w:p w14:paraId="2DADE3D5"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030A2D16" w14:textId="77777777" w:rsidR="00742FAE" w:rsidRPr="00B9263E" w:rsidRDefault="00742FAE" w:rsidP="00742FAE">
      <w:pPr>
        <w:autoSpaceDE w:val="0"/>
        <w:autoSpaceDN w:val="0"/>
        <w:adjustRightInd w:val="0"/>
        <w:jc w:val="center"/>
        <w:rPr>
          <w:rFonts w:ascii="Tahoma" w:hAnsi="Tahoma" w:cs="Tahoma"/>
          <w:b/>
          <w:bCs/>
          <w:color w:val="000000"/>
          <w:sz w:val="22"/>
          <w:szCs w:val="22"/>
          <w:lang w:eastAsia="en-US"/>
        </w:rPr>
      </w:pPr>
      <w:r w:rsidRPr="00B9263E">
        <w:rPr>
          <w:rFonts w:ascii="Tahoma" w:hAnsi="Tahoma" w:cs="Tahoma"/>
          <w:b/>
          <w:bCs/>
          <w:color w:val="000000"/>
          <w:sz w:val="22"/>
          <w:szCs w:val="22"/>
          <w:lang w:eastAsia="en-US"/>
        </w:rPr>
        <w:t>§ 33</w:t>
      </w:r>
    </w:p>
    <w:p w14:paraId="38705C24" w14:textId="77777777" w:rsidR="00742FAE" w:rsidRPr="00B9263E" w:rsidRDefault="00742FAE" w:rsidP="00742FAE">
      <w:pPr>
        <w:autoSpaceDE w:val="0"/>
        <w:autoSpaceDN w:val="0"/>
        <w:adjustRightInd w:val="0"/>
        <w:jc w:val="both"/>
        <w:rPr>
          <w:rFonts w:ascii="Tahoma" w:hAnsi="Tahoma" w:cs="Tahoma"/>
          <w:b/>
          <w:bCs/>
          <w:color w:val="000000"/>
          <w:sz w:val="22"/>
          <w:szCs w:val="22"/>
          <w:lang w:eastAsia="en-US"/>
        </w:rPr>
      </w:pPr>
    </w:p>
    <w:p w14:paraId="498B9EEE" w14:textId="77777777" w:rsidR="00742FAE" w:rsidRPr="00B9263E" w:rsidRDefault="00742FAE" w:rsidP="00742FAE">
      <w:pPr>
        <w:autoSpaceDE w:val="0"/>
        <w:autoSpaceDN w:val="0"/>
        <w:adjustRightInd w:val="0"/>
        <w:jc w:val="both"/>
        <w:rPr>
          <w:rFonts w:ascii="Tahoma" w:hAnsi="Tahoma" w:cs="Tahoma"/>
          <w:color w:val="000000"/>
          <w:sz w:val="22"/>
          <w:szCs w:val="22"/>
          <w:lang w:eastAsia="en-US"/>
        </w:rPr>
      </w:pPr>
      <w:r w:rsidRPr="00B9263E">
        <w:rPr>
          <w:rFonts w:ascii="Tahoma" w:hAnsi="Tahoma" w:cs="Tahoma"/>
          <w:color w:val="000000"/>
          <w:sz w:val="22"/>
          <w:szCs w:val="22"/>
          <w:lang w:eastAsia="en-US"/>
        </w:rPr>
        <w:t>Wszystkie osoby biorące udział w próbie lub przedstawieniu obowiązuje bezwzględny zakaz spożywania alkoholu oraz środków odurzających na terenie Teatru lub innym miejscu, w którym odbywa się wydarzenie artystyczne organizowane przez Teatr . Zabronione jest również przystąpienie do wykonywania zadań powierzonych przez Teatr pod wpływem alkoholu lub środków odurzających.</w:t>
      </w:r>
    </w:p>
    <w:p w14:paraId="0C5CF6BE" w14:textId="77777777" w:rsidR="00742FAE" w:rsidRPr="00B9263E" w:rsidRDefault="00742FAE" w:rsidP="00742FAE">
      <w:pPr>
        <w:jc w:val="both"/>
        <w:rPr>
          <w:rFonts w:ascii="Tahoma" w:hAnsi="Tahoma" w:cs="Tahoma"/>
          <w:sz w:val="22"/>
          <w:szCs w:val="22"/>
        </w:rPr>
      </w:pPr>
    </w:p>
    <w:p w14:paraId="6572882D" w14:textId="77777777" w:rsidR="00742FAE" w:rsidRPr="00B9263E" w:rsidRDefault="00742FAE" w:rsidP="00742FAE">
      <w:pPr>
        <w:widowControl w:val="0"/>
        <w:jc w:val="both"/>
        <w:rPr>
          <w:rFonts w:ascii="Tahoma" w:hAnsi="Tahoma" w:cs="Tahoma"/>
          <w:color w:val="000000"/>
        </w:rPr>
      </w:pPr>
    </w:p>
    <w:p w14:paraId="75DF062E" w14:textId="77777777" w:rsidR="00742FAE" w:rsidRPr="00B9263E" w:rsidRDefault="00742FAE" w:rsidP="00742FAE">
      <w:pPr>
        <w:rPr>
          <w:rFonts w:ascii="Tahoma" w:hAnsi="Tahoma" w:cs="Tahoma"/>
        </w:rPr>
      </w:pPr>
    </w:p>
    <w:p w14:paraId="4983E7E7" w14:textId="77777777" w:rsidR="004D50DC" w:rsidRPr="00B9263E" w:rsidRDefault="004D50DC" w:rsidP="004D50DC">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12EBE971" w14:textId="77777777" w:rsidR="004D50DC" w:rsidRPr="00B9263E" w:rsidRDefault="004D50DC" w:rsidP="004D50DC">
      <w:pPr>
        <w:spacing w:after="160" w:line="259" w:lineRule="auto"/>
        <w:rPr>
          <w:rStyle w:val="Brak"/>
          <w:rFonts w:ascii="Tahoma" w:hAnsi="Tahoma" w:cs="Tahoma"/>
          <w:i/>
          <w:iCs/>
          <w:color w:val="FF0000"/>
          <w:sz w:val="22"/>
          <w:szCs w:val="22"/>
        </w:rPr>
      </w:pPr>
    </w:p>
    <w:p w14:paraId="5532605A" w14:textId="77777777" w:rsidR="004D50DC" w:rsidRPr="00B9263E" w:rsidRDefault="004D50DC" w:rsidP="004D50DC">
      <w:pPr>
        <w:spacing w:after="160" w:line="259" w:lineRule="auto"/>
        <w:rPr>
          <w:rStyle w:val="Brak"/>
          <w:rFonts w:ascii="Tahoma" w:hAnsi="Tahoma" w:cs="Tahoma"/>
          <w:i/>
          <w:iCs/>
          <w:color w:val="FF0000"/>
          <w:sz w:val="22"/>
          <w:szCs w:val="22"/>
        </w:rPr>
      </w:pPr>
    </w:p>
    <w:p w14:paraId="6884CB9B" w14:textId="77777777" w:rsidR="004D50DC" w:rsidRPr="00B9263E" w:rsidRDefault="004D50DC"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214C58FE" w14:textId="77777777" w:rsidR="007F5FA5" w:rsidRPr="00B9263E" w:rsidRDefault="007F5FA5" w:rsidP="007F5FA5">
      <w:pPr>
        <w:spacing w:line="360" w:lineRule="auto"/>
        <w:jc w:val="center"/>
        <w:rPr>
          <w:rFonts w:ascii="Tahoma" w:hAnsi="Tahoma" w:cs="Tahoma"/>
          <w:b/>
          <w:sz w:val="22"/>
          <w:szCs w:val="22"/>
        </w:rPr>
      </w:pPr>
    </w:p>
    <w:p w14:paraId="305395BC" w14:textId="001D4AE0" w:rsidR="00286224" w:rsidRPr="00B9263E" w:rsidRDefault="00AB0773" w:rsidP="00AB0773">
      <w:pPr>
        <w:rPr>
          <w:rStyle w:val="Hyperlink1"/>
          <w:rFonts w:cs="Tahoma"/>
          <w:b w:val="0"/>
          <w:sz w:val="24"/>
          <w:szCs w:val="24"/>
        </w:rPr>
      </w:pPr>
      <w:r w:rsidRPr="00B9263E">
        <w:rPr>
          <w:rFonts w:ascii="Tahoma" w:hAnsi="Tahoma" w:cs="Tahoma"/>
          <w:sz w:val="24"/>
          <w:szCs w:val="24"/>
        </w:rPr>
        <w:br w:type="page"/>
      </w:r>
      <w:r w:rsidR="00286224" w:rsidRPr="00B9263E">
        <w:rPr>
          <w:rStyle w:val="Hyperlink1"/>
          <w:rFonts w:cs="Tahoma"/>
          <w:bCs/>
          <w:sz w:val="24"/>
          <w:szCs w:val="24"/>
        </w:rPr>
        <w:lastRenderedPageBreak/>
        <w:t>Załącznik nr 6 –</w:t>
      </w:r>
      <w:r w:rsidR="00286224" w:rsidRPr="00B9263E">
        <w:rPr>
          <w:rStyle w:val="Brak"/>
          <w:rFonts w:ascii="Tahoma" w:hAnsi="Tahoma" w:cs="Tahoma"/>
          <w:b/>
          <w:bCs/>
          <w:sz w:val="24"/>
          <w:szCs w:val="24"/>
        </w:rPr>
        <w:t xml:space="preserve"> </w:t>
      </w:r>
      <w:r w:rsidR="00286224" w:rsidRPr="00B9263E">
        <w:rPr>
          <w:rStyle w:val="Hyperlink1"/>
          <w:rFonts w:cs="Tahoma"/>
          <w:bCs/>
          <w:sz w:val="24"/>
          <w:szCs w:val="24"/>
        </w:rPr>
        <w:t>Szczegółowy opis przedmiotu zamówienia.</w:t>
      </w:r>
    </w:p>
    <w:p w14:paraId="7C4A358A" w14:textId="77777777" w:rsidR="00317CA7" w:rsidRPr="00B9263E" w:rsidRDefault="00317CA7" w:rsidP="00742FAE">
      <w:pPr>
        <w:tabs>
          <w:tab w:val="left" w:pos="855"/>
        </w:tabs>
        <w:jc w:val="both"/>
        <w:rPr>
          <w:rFonts w:ascii="Tahoma" w:hAnsi="Tahoma" w:cs="Tahoma"/>
          <w:sz w:val="24"/>
          <w:szCs w:val="24"/>
        </w:rPr>
      </w:pPr>
    </w:p>
    <w:p w14:paraId="53ABFDD9" w14:textId="46B4F144" w:rsidR="00742FAE" w:rsidRPr="00B9263E" w:rsidRDefault="00742FAE" w:rsidP="00742FAE">
      <w:pPr>
        <w:spacing w:before="100" w:beforeAutospacing="1" w:after="100" w:afterAutospacing="1"/>
        <w:jc w:val="both"/>
        <w:outlineLvl w:val="2"/>
        <w:rPr>
          <w:rFonts w:ascii="Tahoma" w:eastAsia="Times New Roman" w:hAnsi="Tahoma" w:cs="Tahoma"/>
          <w:color w:val="000000"/>
          <w:sz w:val="24"/>
          <w:szCs w:val="24"/>
        </w:rPr>
      </w:pPr>
      <w:r w:rsidRPr="00B9263E">
        <w:rPr>
          <w:rFonts w:ascii="Tahoma" w:eastAsia="Times New Roman" w:hAnsi="Tahoma" w:cs="Tahoma"/>
          <w:color w:val="000000"/>
          <w:sz w:val="24"/>
          <w:szCs w:val="24"/>
        </w:rPr>
        <w:t xml:space="preserve">Przedmiotem zamówienia jest </w:t>
      </w:r>
      <w:r w:rsidRPr="00B9263E">
        <w:rPr>
          <w:rFonts w:ascii="Tahoma" w:hAnsi="Tahoma" w:cs="Tahoma"/>
          <w:color w:val="000000"/>
          <w:sz w:val="24"/>
          <w:szCs w:val="24"/>
        </w:rPr>
        <w:t>przygotowanie i obsługa bezprzewodowego systemu transmisji audio oraz systemu cyfrowego dźwięku (MON) na potrzeby prób, spektakli, koncertów, widowisk, spektakli teatralnych i przedsięwzięć z zakresu edukacji kulturalnej odbywających się w Teatrze Muzycznym Roma.</w:t>
      </w:r>
    </w:p>
    <w:p w14:paraId="08365BFB" w14:textId="77777777" w:rsidR="00742FAE" w:rsidRPr="00B9263E" w:rsidRDefault="00742FAE" w:rsidP="00742FAE">
      <w:pPr>
        <w:spacing w:before="100" w:beforeAutospacing="1" w:after="100" w:afterAutospacing="1"/>
        <w:jc w:val="both"/>
        <w:rPr>
          <w:rFonts w:ascii="Tahoma" w:eastAsia="Times New Roman" w:hAnsi="Tahoma" w:cs="Tahoma"/>
          <w:b/>
          <w:bCs/>
          <w:color w:val="000000"/>
          <w:sz w:val="24"/>
          <w:szCs w:val="24"/>
        </w:rPr>
      </w:pPr>
      <w:r w:rsidRPr="00B9263E">
        <w:rPr>
          <w:rFonts w:ascii="Tahoma" w:eastAsia="Times New Roman" w:hAnsi="Tahoma" w:cs="Tahoma"/>
          <w:b/>
          <w:bCs/>
          <w:color w:val="000000"/>
          <w:sz w:val="24"/>
          <w:szCs w:val="24"/>
        </w:rPr>
        <w:t>Zamówienie obejmuje dwie części:</w:t>
      </w:r>
    </w:p>
    <w:p w14:paraId="2873601C" w14:textId="77777777" w:rsidR="00742FAE" w:rsidRPr="00B9263E" w:rsidRDefault="00742FAE" w:rsidP="00742FAE">
      <w:pPr>
        <w:spacing w:before="100" w:beforeAutospacing="1" w:after="100" w:afterAutospacing="1"/>
        <w:jc w:val="both"/>
        <w:outlineLvl w:val="3"/>
        <w:rPr>
          <w:rFonts w:ascii="Tahoma" w:eastAsia="Times New Roman" w:hAnsi="Tahoma" w:cs="Tahoma"/>
          <w:color w:val="000000"/>
          <w:sz w:val="24"/>
          <w:szCs w:val="24"/>
        </w:rPr>
      </w:pPr>
      <w:r w:rsidRPr="00B9263E">
        <w:rPr>
          <w:rFonts w:ascii="Tahoma" w:eastAsia="Times New Roman" w:hAnsi="Tahoma" w:cs="Tahoma"/>
          <w:color w:val="000000"/>
          <w:sz w:val="24"/>
          <w:szCs w:val="24"/>
        </w:rPr>
        <w:t>Zadanie nr 1 – Przygotowanie i obsługa bezprzewodowego systemu transmisji audio</w:t>
      </w:r>
    </w:p>
    <w:p w14:paraId="6D3AE74A" w14:textId="77777777" w:rsidR="00742FAE" w:rsidRPr="00B9263E" w:rsidRDefault="00742FAE" w:rsidP="00742FAE">
      <w:pPr>
        <w:spacing w:before="100" w:beforeAutospacing="1" w:after="100" w:afterAutospacing="1"/>
        <w:jc w:val="both"/>
        <w:outlineLvl w:val="3"/>
        <w:rPr>
          <w:rFonts w:ascii="Tahoma" w:eastAsia="Times New Roman" w:hAnsi="Tahoma" w:cs="Tahoma"/>
          <w:color w:val="000000"/>
          <w:sz w:val="24"/>
          <w:szCs w:val="24"/>
        </w:rPr>
      </w:pPr>
      <w:r w:rsidRPr="00B9263E">
        <w:rPr>
          <w:rFonts w:ascii="Tahoma" w:eastAsia="Times New Roman" w:hAnsi="Tahoma" w:cs="Tahoma"/>
          <w:color w:val="000000"/>
          <w:sz w:val="24"/>
          <w:szCs w:val="24"/>
        </w:rPr>
        <w:t>Zadanie nr 2 – Przygotowanie i obsługa systemu cyfrowego miksowania dźwięku (system monitorowy – MON)</w:t>
      </w:r>
    </w:p>
    <w:p w14:paraId="0AE2AF29" w14:textId="77777777" w:rsidR="00742FAE" w:rsidRPr="00B9263E" w:rsidRDefault="00742FAE" w:rsidP="00742FAE">
      <w:pPr>
        <w:spacing w:before="100" w:beforeAutospacing="1" w:after="100" w:afterAutospacing="1"/>
        <w:jc w:val="both"/>
        <w:outlineLvl w:val="3"/>
        <w:rPr>
          <w:rFonts w:ascii="Tahoma" w:eastAsia="Times New Roman" w:hAnsi="Tahoma" w:cs="Tahoma"/>
          <w:b/>
          <w:bCs/>
          <w:color w:val="000000"/>
          <w:sz w:val="24"/>
          <w:szCs w:val="24"/>
        </w:rPr>
      </w:pPr>
    </w:p>
    <w:p w14:paraId="07C7E8EA" w14:textId="35665F3C" w:rsidR="00742FAE" w:rsidRPr="00B9263E" w:rsidRDefault="00742FAE" w:rsidP="00742FAE">
      <w:pPr>
        <w:spacing w:before="100" w:beforeAutospacing="1" w:after="100" w:afterAutospacing="1"/>
        <w:jc w:val="both"/>
        <w:outlineLvl w:val="3"/>
        <w:rPr>
          <w:rFonts w:ascii="Tahoma" w:eastAsia="Times New Roman" w:hAnsi="Tahoma" w:cs="Tahoma"/>
          <w:b/>
          <w:bCs/>
          <w:color w:val="000000"/>
          <w:sz w:val="24"/>
          <w:szCs w:val="24"/>
        </w:rPr>
      </w:pPr>
      <w:r w:rsidRPr="00B9263E">
        <w:rPr>
          <w:rFonts w:ascii="Tahoma" w:eastAsia="Times New Roman" w:hAnsi="Tahoma" w:cs="Tahoma"/>
          <w:b/>
          <w:bCs/>
          <w:color w:val="000000"/>
          <w:sz w:val="24"/>
          <w:szCs w:val="24"/>
        </w:rPr>
        <w:t>Zadanie nr 1 – Przygotowanie i obsługa bezprzewodowego systemu transmisji audio</w:t>
      </w:r>
    </w:p>
    <w:p w14:paraId="1B3F0332"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Przedmiotem zamówienia jest kompleksowa obsługa bezprzewodowego systemu transmisji audio na potrzeby:</w:t>
      </w:r>
    </w:p>
    <w:p w14:paraId="5B6A52C1"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prób i spektakli w Teatrze Muzycznym Roma,</w:t>
      </w:r>
    </w:p>
    <w:p w14:paraId="18F59BCB"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koncertów, widowisk, spektakli teatralnych oraz wydarzeń edukacyjnych i pozarepertuarowych odbywających się na scenach Teatru Muzycznego Roma.</w:t>
      </w:r>
    </w:p>
    <w:p w14:paraId="216680E2" w14:textId="77777777" w:rsidR="00742FAE" w:rsidRPr="00B9263E" w:rsidRDefault="00742FAE" w:rsidP="00742FAE">
      <w:p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b/>
          <w:bCs/>
          <w:color w:val="000000"/>
          <w:sz w:val="24"/>
          <w:szCs w:val="24"/>
        </w:rPr>
        <w:t>Zakres obowiązków Wykonawcy obejmuje m.in.:</w:t>
      </w:r>
    </w:p>
    <w:p w14:paraId="746B122D" w14:textId="77777777" w:rsidR="00742FAE" w:rsidRPr="00B9263E" w:rsidRDefault="00742FAE" w:rsidP="00742FAE">
      <w:pPr>
        <w:numPr>
          <w:ilvl w:val="0"/>
          <w:numId w:val="52"/>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Przygotowanie systemu bezprzewodowego oraz pomoc przy konfiguracji systemu monitorowego (MON), w tym weryfikacja infrastruktury sygnałowej;</w:t>
      </w:r>
    </w:p>
    <w:p w14:paraId="4AA52B67" w14:textId="77777777" w:rsidR="00742FAE" w:rsidRPr="00B9263E" w:rsidRDefault="00742FAE" w:rsidP="00742FAE">
      <w:pPr>
        <w:numPr>
          <w:ilvl w:val="0"/>
          <w:numId w:val="52"/>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Instalację systemu w orkiestronie oraz innych wskazanych miejscach przed rozpoczęciem sezonu oraz każdorazowo w razie potrzeby przed spektaklem;</w:t>
      </w:r>
    </w:p>
    <w:p w14:paraId="3D7EED5A" w14:textId="77777777" w:rsidR="00742FAE" w:rsidRPr="00B9263E" w:rsidRDefault="00742FAE" w:rsidP="00742FAE">
      <w:pPr>
        <w:numPr>
          <w:ilvl w:val="0"/>
          <w:numId w:val="52"/>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Konfigurację i strojenie systemu: ustawianie częstotliwości, przygotowanie nadajników, monitorowanie pracy systemu poprzez oprogramowanie;</w:t>
      </w:r>
    </w:p>
    <w:p w14:paraId="496474DB" w14:textId="77777777" w:rsidR="00742FAE" w:rsidRPr="00B9263E" w:rsidRDefault="00742FAE" w:rsidP="00742FAE">
      <w:pPr>
        <w:numPr>
          <w:ilvl w:val="0"/>
          <w:numId w:val="52"/>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Codzienną kontrolę sprawności systemu: połączeń sygnałowych, mikroportów, mikrofonów, akumulatorów;</w:t>
      </w:r>
    </w:p>
    <w:p w14:paraId="2DE3C343" w14:textId="77777777" w:rsidR="00742FAE" w:rsidRPr="00B9263E" w:rsidRDefault="00742FAE" w:rsidP="00742FAE">
      <w:pPr>
        <w:numPr>
          <w:ilvl w:val="0"/>
          <w:numId w:val="52"/>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Wydawanie i odbieranie mikrofonów/nadajników przed i po spektaklu, monitorowanie ich stanu technicznego;</w:t>
      </w:r>
    </w:p>
    <w:p w14:paraId="15C6A2AE" w14:textId="77777777" w:rsidR="00742FAE" w:rsidRPr="00B9263E" w:rsidRDefault="00742FAE" w:rsidP="00742FAE">
      <w:pPr>
        <w:numPr>
          <w:ilvl w:val="0"/>
          <w:numId w:val="52"/>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Reagowanie na awarie i zapewnienie ciągłości przedstawienia (np. przekazanie mikrofonu zapasowego);</w:t>
      </w:r>
    </w:p>
    <w:p w14:paraId="005BAFAD" w14:textId="77777777" w:rsidR="00742FAE" w:rsidRPr="00B9263E" w:rsidRDefault="00742FAE" w:rsidP="00742FAE">
      <w:pPr>
        <w:numPr>
          <w:ilvl w:val="0"/>
          <w:numId w:val="52"/>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Wymianę uszkodzonych komponentów (mikrofony, nadajniki, kable, akumulatory);</w:t>
      </w:r>
    </w:p>
    <w:p w14:paraId="586F37BE" w14:textId="77777777" w:rsidR="00742FAE" w:rsidRPr="00B9263E" w:rsidRDefault="00742FAE" w:rsidP="00742FAE">
      <w:pPr>
        <w:numPr>
          <w:ilvl w:val="0"/>
          <w:numId w:val="52"/>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Bieżącą komunikację z realizatorami FOH i MON;</w:t>
      </w:r>
    </w:p>
    <w:p w14:paraId="3DBA6132" w14:textId="77777777" w:rsidR="00742FAE" w:rsidRPr="00B9263E" w:rsidRDefault="00742FAE" w:rsidP="00742FAE">
      <w:pPr>
        <w:numPr>
          <w:ilvl w:val="0"/>
          <w:numId w:val="52"/>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Terminowe stawiennictwo – co najmniej 1 godzinę przed rozpoczęciem prób lub spektakli;</w:t>
      </w:r>
    </w:p>
    <w:p w14:paraId="322F95FA" w14:textId="77777777" w:rsidR="00742FAE" w:rsidRPr="00B9263E" w:rsidRDefault="00742FAE" w:rsidP="00742FAE">
      <w:pPr>
        <w:numPr>
          <w:ilvl w:val="0"/>
          <w:numId w:val="52"/>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Dbanie o stanowisko pracy i codzienną konserwację powierzonego sprzętu;</w:t>
      </w:r>
    </w:p>
    <w:p w14:paraId="6699775A" w14:textId="77777777" w:rsidR="00742FAE" w:rsidRPr="00B9263E" w:rsidRDefault="00742FAE" w:rsidP="00742FAE">
      <w:pPr>
        <w:numPr>
          <w:ilvl w:val="0"/>
          <w:numId w:val="52"/>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Przeszkolenie wskazanych przez Zamawiającego osób w zakresie obsługi systemu;</w:t>
      </w:r>
    </w:p>
    <w:p w14:paraId="2884A83D" w14:textId="77777777" w:rsidR="00742FAE" w:rsidRPr="00B9263E" w:rsidRDefault="00742FAE" w:rsidP="00742FAE">
      <w:pPr>
        <w:numPr>
          <w:ilvl w:val="0"/>
          <w:numId w:val="52"/>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Tworzenie dokumentacji technicznej związanej z obsługiwanym sprzętem (protokół przekazania).</w:t>
      </w:r>
    </w:p>
    <w:p w14:paraId="0436FF42" w14:textId="77777777" w:rsidR="00742FAE" w:rsidRPr="00B9263E" w:rsidRDefault="00742FAE" w:rsidP="00742FAE">
      <w:p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b/>
          <w:bCs/>
          <w:color w:val="000000"/>
          <w:sz w:val="24"/>
          <w:szCs w:val="24"/>
        </w:rPr>
        <w:lastRenderedPageBreak/>
        <w:t>Wymagania wobec Wykonawcy:</w:t>
      </w:r>
    </w:p>
    <w:p w14:paraId="4CEB4B50"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biegła znajomość systemów bezprzewodowych i oprogramowania monitorującego (SHURE ULX-D, Wireless Workbench, WAVETOOL Platinum),</w:t>
      </w:r>
    </w:p>
    <w:p w14:paraId="79B508B6"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umiejętność czytania nut,</w:t>
      </w:r>
    </w:p>
    <w:p w14:paraId="311C275A"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min. 6-miesięczne doświadczenie w teatrze muzycznym lub operze przy obsłudze dźwięku.</w:t>
      </w:r>
    </w:p>
    <w:p w14:paraId="201E7DA4" w14:textId="77777777" w:rsidR="00742FAE" w:rsidRPr="00B9263E" w:rsidRDefault="00742FAE" w:rsidP="00742FAE">
      <w:pPr>
        <w:jc w:val="both"/>
        <w:rPr>
          <w:rFonts w:ascii="Tahoma" w:eastAsia="Times New Roman" w:hAnsi="Tahoma" w:cs="Tahoma"/>
          <w:color w:val="000000"/>
          <w:sz w:val="24"/>
          <w:szCs w:val="24"/>
        </w:rPr>
      </w:pPr>
    </w:p>
    <w:p w14:paraId="6F0E790C" w14:textId="77777777" w:rsidR="00742FAE" w:rsidRPr="00B9263E" w:rsidRDefault="00742FAE" w:rsidP="00742FAE">
      <w:pPr>
        <w:spacing w:before="100" w:beforeAutospacing="1" w:after="100" w:afterAutospacing="1"/>
        <w:jc w:val="both"/>
        <w:outlineLvl w:val="3"/>
        <w:rPr>
          <w:rFonts w:ascii="Tahoma" w:eastAsia="Times New Roman" w:hAnsi="Tahoma" w:cs="Tahoma"/>
          <w:b/>
          <w:bCs/>
          <w:color w:val="000000"/>
          <w:sz w:val="24"/>
          <w:szCs w:val="24"/>
        </w:rPr>
      </w:pPr>
      <w:r w:rsidRPr="00B9263E">
        <w:rPr>
          <w:rFonts w:ascii="Tahoma" w:eastAsia="Times New Roman" w:hAnsi="Tahoma" w:cs="Tahoma"/>
          <w:b/>
          <w:bCs/>
          <w:color w:val="000000"/>
          <w:sz w:val="24"/>
          <w:szCs w:val="24"/>
        </w:rPr>
        <w:t>Zadanie nr 2 – Przygotowanie i obsługa systemu cyfrowego miksowania dźwięku (system monitorowy – MON)</w:t>
      </w:r>
    </w:p>
    <w:p w14:paraId="1946AE4F"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Przedmiotem zamówienia jest kompleksowa obsługa systemu cyfrowego miksowania dźwięku (MON) na potrzeby:</w:t>
      </w:r>
    </w:p>
    <w:p w14:paraId="4799C45F"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prób i spektakli odbywających się w Teatrze Muzycznym Roma</w:t>
      </w:r>
    </w:p>
    <w:p w14:paraId="710F48C6"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koncertów, widowisk, spektakli teatralnych oraz wydarzeń edukacyjnych i pozarepertuarowych.</w:t>
      </w:r>
    </w:p>
    <w:p w14:paraId="7267D315" w14:textId="77777777" w:rsidR="00742FAE" w:rsidRPr="00B9263E" w:rsidRDefault="00742FAE" w:rsidP="00742FAE">
      <w:p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b/>
          <w:bCs/>
          <w:color w:val="000000"/>
          <w:sz w:val="24"/>
          <w:szCs w:val="24"/>
        </w:rPr>
        <w:t>Zakres obowiązków Wykonawcy obejmuje m.in.:</w:t>
      </w:r>
    </w:p>
    <w:p w14:paraId="1419AFE9" w14:textId="77777777" w:rsidR="00742FAE" w:rsidRPr="00B9263E" w:rsidRDefault="00742FAE" w:rsidP="00742FAE">
      <w:pPr>
        <w:numPr>
          <w:ilvl w:val="0"/>
          <w:numId w:val="54"/>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Konfigurację systemu monitorowego (konsoleta MON, odsłuchy osobiste, infrastruktura sygnałowa);</w:t>
      </w:r>
    </w:p>
    <w:p w14:paraId="387E4B0C" w14:textId="77777777" w:rsidR="00742FAE" w:rsidRPr="00B9263E" w:rsidRDefault="00742FAE" w:rsidP="00742FAE">
      <w:pPr>
        <w:numPr>
          <w:ilvl w:val="0"/>
          <w:numId w:val="54"/>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Instalację sprzętu przed rozpoczęciem sezonu oraz każdorazowo przed spektaklem – zgodnie ze wskazaniem Zamawiającego;</w:t>
      </w:r>
    </w:p>
    <w:p w14:paraId="6011D72F" w14:textId="77777777" w:rsidR="00742FAE" w:rsidRPr="00B9263E" w:rsidRDefault="00742FAE" w:rsidP="00742FAE">
      <w:pPr>
        <w:numPr>
          <w:ilvl w:val="0"/>
          <w:numId w:val="54"/>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Programowanie konsolety monitorowej na potrzeby repertuaru i wydarzeń specjalnych;</w:t>
      </w:r>
    </w:p>
    <w:p w14:paraId="27791F63" w14:textId="77777777" w:rsidR="00742FAE" w:rsidRPr="00B9263E" w:rsidRDefault="00742FAE" w:rsidP="00742FAE">
      <w:pPr>
        <w:numPr>
          <w:ilvl w:val="0"/>
          <w:numId w:val="54"/>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Codzienną kontrolę sprawności urządzeń i połączeń (infrastruktura systemu);</w:t>
      </w:r>
    </w:p>
    <w:p w14:paraId="6CB5CF5C" w14:textId="77777777" w:rsidR="00742FAE" w:rsidRPr="00B9263E" w:rsidRDefault="00742FAE" w:rsidP="00742FAE">
      <w:pPr>
        <w:numPr>
          <w:ilvl w:val="0"/>
          <w:numId w:val="54"/>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Realizację odsłuchów podczas prób i spektakli (dla artystów scenicznych i orkiestry);</w:t>
      </w:r>
    </w:p>
    <w:p w14:paraId="15E0F7AF" w14:textId="77777777" w:rsidR="00742FAE" w:rsidRPr="00B9263E" w:rsidRDefault="00742FAE" w:rsidP="00742FAE">
      <w:pPr>
        <w:numPr>
          <w:ilvl w:val="0"/>
          <w:numId w:val="54"/>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Zapewnienie wysokiego komfortu pracy wykonawców poprzez precyzyjne ustawienie miksów;</w:t>
      </w:r>
    </w:p>
    <w:p w14:paraId="728AA068" w14:textId="77777777" w:rsidR="00742FAE" w:rsidRPr="00B9263E" w:rsidRDefault="00742FAE" w:rsidP="00742FAE">
      <w:pPr>
        <w:numPr>
          <w:ilvl w:val="0"/>
          <w:numId w:val="54"/>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Monitorowanie stanu baterii i urządzeń bezprzewodowych;</w:t>
      </w:r>
    </w:p>
    <w:p w14:paraId="4B389996" w14:textId="77777777" w:rsidR="00742FAE" w:rsidRPr="00B9263E" w:rsidRDefault="00742FAE" w:rsidP="00742FAE">
      <w:pPr>
        <w:numPr>
          <w:ilvl w:val="0"/>
          <w:numId w:val="54"/>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Terminowe stawiennictwo (co najmniej 1 godzina przed próbą lub spektaklem);</w:t>
      </w:r>
    </w:p>
    <w:p w14:paraId="5568E73B" w14:textId="77777777" w:rsidR="00742FAE" w:rsidRPr="00B9263E" w:rsidRDefault="00742FAE" w:rsidP="00742FAE">
      <w:pPr>
        <w:numPr>
          <w:ilvl w:val="0"/>
          <w:numId w:val="54"/>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Codzienną konserwację stanowiska pracy i sprzętu technicznego;</w:t>
      </w:r>
    </w:p>
    <w:p w14:paraId="347BB72C" w14:textId="77777777" w:rsidR="00742FAE" w:rsidRPr="00B9263E" w:rsidRDefault="00742FAE" w:rsidP="00742FAE">
      <w:pPr>
        <w:numPr>
          <w:ilvl w:val="0"/>
          <w:numId w:val="54"/>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Przeszkolenie wskazanych pracowników Teatru z zakresu obsługi systemu;</w:t>
      </w:r>
    </w:p>
    <w:p w14:paraId="092EECAD" w14:textId="77777777" w:rsidR="00742FAE" w:rsidRPr="00B9263E" w:rsidRDefault="00742FAE" w:rsidP="00742FAE">
      <w:pPr>
        <w:numPr>
          <w:ilvl w:val="0"/>
          <w:numId w:val="54"/>
        </w:num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Przygotowanie dokumentacji technicznej (protokół przekazania sprzętu, zapisy konfiguracji).</w:t>
      </w:r>
    </w:p>
    <w:p w14:paraId="0CF29059" w14:textId="77777777" w:rsidR="00742FAE" w:rsidRPr="00B9263E" w:rsidRDefault="00742FAE" w:rsidP="00742FAE">
      <w:pPr>
        <w:jc w:val="both"/>
        <w:outlineLvl w:val="2"/>
        <w:rPr>
          <w:rFonts w:ascii="Tahoma" w:eastAsia="Times New Roman" w:hAnsi="Tahoma" w:cs="Tahoma"/>
          <w:b/>
          <w:bCs/>
          <w:color w:val="000000"/>
          <w:sz w:val="24"/>
          <w:szCs w:val="24"/>
        </w:rPr>
      </w:pPr>
      <w:r w:rsidRPr="00B9263E">
        <w:rPr>
          <w:rFonts w:ascii="Tahoma" w:eastAsia="Times New Roman" w:hAnsi="Tahoma" w:cs="Tahoma"/>
          <w:b/>
          <w:bCs/>
          <w:color w:val="000000"/>
          <w:sz w:val="24"/>
          <w:szCs w:val="24"/>
        </w:rPr>
        <w:t>Wymagania wobec Wykonawcy:</w:t>
      </w:r>
    </w:p>
    <w:p w14:paraId="50984C05"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biegła obsługa cyfrowych konsolet mikserskich, w szczególności DiGiCo Quantum 7T / SD7T,</w:t>
      </w:r>
    </w:p>
    <w:p w14:paraId="7DA943AA"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znajomość oprogramowania teatralnego (Waves SoundGrid, Reaper, QLab),</w:t>
      </w:r>
    </w:p>
    <w:p w14:paraId="6195C784"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umiejętność czytania nut i partytur,</w:t>
      </w:r>
    </w:p>
    <w:p w14:paraId="4A140F69"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minimum 6-miesięczne doświadczenie w teatrze musicalowym lub operze, zarówno w zakresie obsługi technicznej dźwięku.</w:t>
      </w:r>
    </w:p>
    <w:p w14:paraId="7E9FFDAA" w14:textId="77777777" w:rsidR="00742FAE" w:rsidRPr="00B9263E" w:rsidRDefault="00742FAE" w:rsidP="00742FAE">
      <w:pPr>
        <w:spacing w:before="100" w:beforeAutospacing="1" w:after="100" w:afterAutospacing="1"/>
        <w:jc w:val="both"/>
        <w:outlineLvl w:val="2"/>
        <w:rPr>
          <w:rFonts w:ascii="Tahoma" w:eastAsia="Times New Roman" w:hAnsi="Tahoma" w:cs="Tahoma"/>
          <w:b/>
          <w:bCs/>
          <w:color w:val="000000"/>
          <w:sz w:val="24"/>
          <w:szCs w:val="24"/>
        </w:rPr>
      </w:pPr>
      <w:r w:rsidRPr="00B9263E">
        <w:rPr>
          <w:rFonts w:ascii="Tahoma" w:eastAsia="Times New Roman" w:hAnsi="Tahoma" w:cs="Tahoma"/>
          <w:b/>
          <w:bCs/>
          <w:color w:val="000000"/>
          <w:sz w:val="24"/>
          <w:szCs w:val="24"/>
        </w:rPr>
        <w:t>Sprzęt i systemy udostępniane przez Zamawiającego (dotyczy obu zadań):</w:t>
      </w:r>
    </w:p>
    <w:p w14:paraId="5AD370BF"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Wykonawca będzie pracować z wykorzystaniem systemów i urządzeń będących własnością Zamawiającego, w tym m.in.:</w:t>
      </w:r>
    </w:p>
    <w:p w14:paraId="7C993151" w14:textId="77777777" w:rsidR="00742FAE" w:rsidRPr="00B9263E" w:rsidRDefault="00742FAE" w:rsidP="00742FAE">
      <w:pPr>
        <w:jc w:val="both"/>
        <w:rPr>
          <w:rFonts w:ascii="Tahoma" w:eastAsia="Times New Roman" w:hAnsi="Tahoma" w:cs="Tahoma"/>
          <w:color w:val="000000"/>
          <w:sz w:val="24"/>
          <w:szCs w:val="24"/>
          <w:lang w:val="en-US"/>
        </w:rPr>
      </w:pPr>
      <w:r w:rsidRPr="00B9263E">
        <w:rPr>
          <w:rFonts w:ascii="Tahoma" w:eastAsia="Times New Roman" w:hAnsi="Tahoma" w:cs="Tahoma"/>
          <w:color w:val="000000"/>
          <w:sz w:val="24"/>
          <w:szCs w:val="24"/>
          <w:lang w:val="en-US"/>
        </w:rPr>
        <w:lastRenderedPageBreak/>
        <w:t>- konsolety: DiGiCo Quantum 7T, SD7T,</w:t>
      </w:r>
    </w:p>
    <w:p w14:paraId="1C05D9C7" w14:textId="77777777" w:rsidR="00742FAE" w:rsidRPr="00B9263E" w:rsidRDefault="00742FAE" w:rsidP="00742FAE">
      <w:pPr>
        <w:jc w:val="both"/>
        <w:rPr>
          <w:rFonts w:ascii="Tahoma" w:eastAsia="Times New Roman" w:hAnsi="Tahoma" w:cs="Tahoma"/>
          <w:color w:val="000000"/>
          <w:sz w:val="24"/>
          <w:szCs w:val="24"/>
          <w:lang w:val="en-US"/>
        </w:rPr>
      </w:pPr>
      <w:r w:rsidRPr="00B9263E">
        <w:rPr>
          <w:rFonts w:ascii="Tahoma" w:eastAsia="Times New Roman" w:hAnsi="Tahoma" w:cs="Tahoma"/>
          <w:color w:val="000000"/>
          <w:sz w:val="24"/>
          <w:szCs w:val="24"/>
          <w:lang w:val="en-US"/>
        </w:rPr>
        <w:t>- system monitorowy: Allen &amp; Heath ME-U, ME-1,</w:t>
      </w:r>
    </w:p>
    <w:p w14:paraId="278069C2"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system dźwięku przestrzennego: Meyer Sound D-Mitri,</w:t>
      </w:r>
    </w:p>
    <w:p w14:paraId="0465EF61" w14:textId="77777777" w:rsidR="00742FAE" w:rsidRPr="00B9263E" w:rsidRDefault="00742FAE" w:rsidP="00742FAE">
      <w:pPr>
        <w:jc w:val="both"/>
        <w:rPr>
          <w:rFonts w:ascii="Tahoma" w:eastAsia="Times New Roman" w:hAnsi="Tahoma" w:cs="Tahoma"/>
          <w:color w:val="000000"/>
          <w:sz w:val="24"/>
          <w:szCs w:val="24"/>
          <w:lang w:val="en-US"/>
        </w:rPr>
      </w:pPr>
      <w:r w:rsidRPr="00B9263E">
        <w:rPr>
          <w:rFonts w:ascii="Tahoma" w:eastAsia="Times New Roman" w:hAnsi="Tahoma" w:cs="Tahoma"/>
          <w:color w:val="000000"/>
          <w:sz w:val="24"/>
          <w:szCs w:val="24"/>
          <w:lang w:val="en-US"/>
        </w:rPr>
        <w:t>- interfejsy: DiGiCo SD-Rack, DirectOut,</w:t>
      </w:r>
    </w:p>
    <w:p w14:paraId="559CFCAE"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systemy cyfrowej transmisji: Dante, AVB, MADI, Optocore,</w:t>
      </w:r>
    </w:p>
    <w:p w14:paraId="02969201" w14:textId="77777777" w:rsidR="00742FAE" w:rsidRPr="00B9263E" w:rsidRDefault="00742FAE" w:rsidP="00742FAE">
      <w:pPr>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 oprogramowanie: Waves SoundGrid, Reaper, QLab.</w:t>
      </w:r>
    </w:p>
    <w:p w14:paraId="656BEE54" w14:textId="77777777" w:rsidR="00742FAE" w:rsidRPr="00B9263E" w:rsidRDefault="00742FAE" w:rsidP="00742FAE">
      <w:pPr>
        <w:jc w:val="both"/>
        <w:rPr>
          <w:rFonts w:ascii="Tahoma" w:eastAsia="Times New Roman" w:hAnsi="Tahoma" w:cs="Tahoma"/>
          <w:sz w:val="24"/>
          <w:szCs w:val="24"/>
        </w:rPr>
      </w:pPr>
    </w:p>
    <w:p w14:paraId="78A2EEAC" w14:textId="77777777" w:rsidR="00742FAE" w:rsidRPr="00B9263E" w:rsidRDefault="00742FAE" w:rsidP="00742FAE">
      <w:pPr>
        <w:spacing w:before="100" w:beforeAutospacing="1" w:after="100" w:afterAutospacing="1"/>
        <w:jc w:val="both"/>
        <w:outlineLvl w:val="2"/>
        <w:rPr>
          <w:rFonts w:ascii="Tahoma" w:eastAsia="Times New Roman" w:hAnsi="Tahoma" w:cs="Tahoma"/>
          <w:b/>
          <w:bCs/>
          <w:color w:val="000000"/>
          <w:sz w:val="24"/>
          <w:szCs w:val="24"/>
        </w:rPr>
      </w:pPr>
      <w:r w:rsidRPr="00B9263E">
        <w:rPr>
          <w:rFonts w:ascii="Tahoma" w:eastAsia="Times New Roman" w:hAnsi="Tahoma" w:cs="Tahoma"/>
          <w:b/>
          <w:bCs/>
          <w:color w:val="000000"/>
          <w:sz w:val="24"/>
          <w:szCs w:val="24"/>
        </w:rPr>
        <w:t>Zasady współpracy między wykonawcami (oba zadania):</w:t>
      </w:r>
    </w:p>
    <w:p w14:paraId="1DAB2B61" w14:textId="77777777" w:rsidR="00742FAE" w:rsidRPr="00B9263E" w:rsidRDefault="00742FAE" w:rsidP="00742FAE">
      <w:pPr>
        <w:spacing w:before="100" w:beforeAutospacing="1" w:after="100" w:afterAutospacing="1"/>
        <w:jc w:val="both"/>
        <w:rPr>
          <w:rFonts w:ascii="Tahoma" w:eastAsia="Times New Roman" w:hAnsi="Tahoma" w:cs="Tahoma"/>
          <w:color w:val="000000"/>
          <w:sz w:val="24"/>
          <w:szCs w:val="24"/>
        </w:rPr>
      </w:pPr>
      <w:r w:rsidRPr="00B9263E">
        <w:rPr>
          <w:rFonts w:ascii="Tahoma" w:eastAsia="Times New Roman" w:hAnsi="Tahoma" w:cs="Tahoma"/>
          <w:color w:val="000000"/>
          <w:sz w:val="24"/>
          <w:szCs w:val="24"/>
        </w:rPr>
        <w:t>W sytuacjach awaryjnych, każdy z wykonawców musi posiadać znajomość stanowiska przypisanego do drugiego zadania i być gotowym do zapewnienia jego podstawowej funkcjonalności.</w:t>
      </w:r>
      <w:r w:rsidRPr="00B9263E">
        <w:rPr>
          <w:rFonts w:ascii="Tahoma" w:eastAsia="Times New Roman" w:hAnsi="Tahoma" w:cs="Tahoma"/>
          <w:color w:val="000000"/>
          <w:sz w:val="24"/>
          <w:szCs w:val="24"/>
        </w:rPr>
        <w:br/>
        <w:t>W ramach umowy Wykonawcy zobowiązani są również do przygotowywania raiderów technicznych i innych dokumentów związanych z obsługą wydarzeń repertuarowych.</w:t>
      </w:r>
    </w:p>
    <w:p w14:paraId="4AABFB7C" w14:textId="77777777" w:rsidR="00742FAE" w:rsidRPr="00B9263E" w:rsidRDefault="00742FAE" w:rsidP="00742FAE">
      <w:pPr>
        <w:jc w:val="both"/>
        <w:rPr>
          <w:rFonts w:ascii="Tahoma" w:hAnsi="Tahoma" w:cs="Tahoma"/>
          <w:sz w:val="24"/>
          <w:szCs w:val="24"/>
        </w:rPr>
      </w:pPr>
    </w:p>
    <w:p w14:paraId="48FA3931" w14:textId="5F3A53A7" w:rsidR="00D638E7" w:rsidRPr="00B9263E" w:rsidRDefault="00D638E7" w:rsidP="00FB0224">
      <w:pPr>
        <w:jc w:val="both"/>
        <w:rPr>
          <w:rFonts w:ascii="Tahoma" w:hAnsi="Tahoma" w:cs="Tahoma"/>
          <w:b/>
          <w:sz w:val="24"/>
          <w:szCs w:val="24"/>
          <w:u w:val="single"/>
          <w:lang w:eastAsia="en-US"/>
        </w:rPr>
      </w:pPr>
    </w:p>
    <w:sectPr w:rsidR="00D638E7" w:rsidRPr="00B9263E" w:rsidSect="00AF634A">
      <w:footerReference w:type="even" r:id="rId13"/>
      <w:footerReference w:type="default" r:id="rId14"/>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1705E" w14:textId="77777777" w:rsidR="007773D2" w:rsidRDefault="007773D2">
      <w:r>
        <w:separator/>
      </w:r>
    </w:p>
  </w:endnote>
  <w:endnote w:type="continuationSeparator" w:id="0">
    <w:p w14:paraId="6442CB50" w14:textId="77777777" w:rsidR="007773D2" w:rsidRDefault="0077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A130" w14:textId="77777777" w:rsidR="003374B2" w:rsidRDefault="003374B2" w:rsidP="002A1B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9D88E0" w14:textId="77777777" w:rsidR="003374B2" w:rsidRDefault="003374B2" w:rsidP="009F71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46BE" w14:textId="77777777" w:rsidR="003374B2" w:rsidRPr="009F71FF" w:rsidRDefault="003374B2" w:rsidP="002A1B1A">
    <w:pPr>
      <w:pStyle w:val="Stopka"/>
      <w:framePr w:wrap="around" w:vAnchor="text" w:hAnchor="margin" w:xAlign="right" w:y="1"/>
      <w:rPr>
        <w:rStyle w:val="Numerstrony"/>
        <w:rFonts w:ascii="Tahoma" w:hAnsi="Tahoma" w:cs="Tahoma"/>
      </w:rPr>
    </w:pPr>
    <w:r w:rsidRPr="009F71FF">
      <w:rPr>
        <w:rStyle w:val="Numerstrony"/>
        <w:rFonts w:ascii="Tahoma" w:hAnsi="Tahoma" w:cs="Tahoma"/>
      </w:rPr>
      <w:fldChar w:fldCharType="begin"/>
    </w:r>
    <w:r w:rsidRPr="009F71FF">
      <w:rPr>
        <w:rStyle w:val="Numerstrony"/>
        <w:rFonts w:ascii="Tahoma" w:hAnsi="Tahoma" w:cs="Tahoma"/>
      </w:rPr>
      <w:instrText xml:space="preserve">PAGE  </w:instrText>
    </w:r>
    <w:r w:rsidRPr="009F71FF">
      <w:rPr>
        <w:rStyle w:val="Numerstrony"/>
        <w:rFonts w:ascii="Tahoma" w:hAnsi="Tahoma" w:cs="Tahoma"/>
      </w:rPr>
      <w:fldChar w:fldCharType="separate"/>
    </w:r>
    <w:r w:rsidR="00F4445A">
      <w:rPr>
        <w:rStyle w:val="Numerstrony"/>
        <w:rFonts w:ascii="Tahoma" w:hAnsi="Tahoma" w:cs="Tahoma"/>
        <w:noProof/>
      </w:rPr>
      <w:t>37</w:t>
    </w:r>
    <w:r w:rsidRPr="009F71FF">
      <w:rPr>
        <w:rStyle w:val="Numerstrony"/>
        <w:rFonts w:ascii="Tahoma" w:hAnsi="Tahoma" w:cs="Tahoma"/>
      </w:rPr>
      <w:fldChar w:fldCharType="end"/>
    </w:r>
  </w:p>
  <w:p w14:paraId="769FDE9B" w14:textId="77777777" w:rsidR="003374B2" w:rsidRPr="009F71FF" w:rsidRDefault="003374B2" w:rsidP="009F71FF">
    <w:pPr>
      <w:pStyle w:val="Stopka"/>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695D0" w14:textId="77777777" w:rsidR="007773D2" w:rsidRDefault="007773D2">
      <w:r>
        <w:separator/>
      </w:r>
    </w:p>
  </w:footnote>
  <w:footnote w:type="continuationSeparator" w:id="0">
    <w:p w14:paraId="7E19BA06" w14:textId="77777777" w:rsidR="007773D2" w:rsidRDefault="00777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26F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1536" w:hanging="360"/>
      </w:pPr>
      <w:rPr>
        <w:rFonts w:ascii="Symbol" w:hAnsi="Symbol" w:cs="Times New Roman" w:hint="default"/>
      </w:rPr>
    </w:lvl>
  </w:abstractNum>
  <w:abstractNum w:abstractNumId="2" w15:restartNumberingAfterBreak="0">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A799A"/>
    <w:multiLevelType w:val="hybridMultilevel"/>
    <w:tmpl w:val="9202C388"/>
    <w:styleLink w:val="ImportedStyle15"/>
    <w:lvl w:ilvl="0" w:tplc="E3861332">
      <w:start w:val="1"/>
      <w:numFmt w:val="decimal"/>
      <w:lvlText w:val="%1."/>
      <w:lvlJc w:val="left"/>
      <w:pPr>
        <w:ind w:left="312" w:hanging="312"/>
      </w:pPr>
      <w:rPr>
        <w:rFonts w:hAnsi="Arial Unicode MS"/>
        <w:caps w:val="0"/>
        <w:smallCaps w:val="0"/>
        <w:strike w:val="0"/>
        <w:dstrike w:val="0"/>
        <w:color w:val="000000"/>
        <w:spacing w:val="0"/>
        <w:w w:val="100"/>
        <w:kern w:val="0"/>
        <w:position w:val="0"/>
        <w:highlight w:val="none"/>
        <w:vertAlign w:val="baseline"/>
      </w:rPr>
    </w:lvl>
    <w:lvl w:ilvl="1" w:tplc="E4066D42">
      <w:start w:val="1"/>
      <w:numFmt w:val="lowerLetter"/>
      <w:suff w:val="nothing"/>
      <w:lvlText w:val="%2."/>
      <w:lvlJc w:val="left"/>
      <w:pPr>
        <w:ind w:left="1181" w:hanging="101"/>
      </w:pPr>
      <w:rPr>
        <w:rFonts w:hAnsi="Arial Unicode MS"/>
        <w:caps w:val="0"/>
        <w:smallCaps w:val="0"/>
        <w:strike w:val="0"/>
        <w:dstrike w:val="0"/>
        <w:color w:val="000000"/>
        <w:spacing w:val="0"/>
        <w:w w:val="100"/>
        <w:kern w:val="0"/>
        <w:position w:val="0"/>
        <w:highlight w:val="none"/>
        <w:vertAlign w:val="baseline"/>
      </w:rPr>
    </w:lvl>
    <w:lvl w:ilvl="2" w:tplc="1B2E2EC6">
      <w:start w:val="1"/>
      <w:numFmt w:val="decimal"/>
      <w:lvlText w:val="%3)"/>
      <w:lvlJc w:val="left"/>
      <w:pPr>
        <w:ind w:left="426" w:hanging="142"/>
      </w:pPr>
      <w:rPr>
        <w:rFonts w:hAnsi="Arial Unicode MS"/>
        <w:caps w:val="0"/>
        <w:smallCaps w:val="0"/>
        <w:strike w:val="0"/>
        <w:dstrike w:val="0"/>
        <w:color w:val="000000"/>
        <w:spacing w:val="0"/>
        <w:w w:val="100"/>
        <w:kern w:val="0"/>
        <w:position w:val="0"/>
        <w:highlight w:val="none"/>
        <w:vertAlign w:val="baseline"/>
      </w:rPr>
    </w:lvl>
    <w:lvl w:ilvl="3" w:tplc="CBBA31D2">
      <w:start w:val="1"/>
      <w:numFmt w:val="decimal"/>
      <w:lvlText w:val="%4."/>
      <w:lvlJc w:val="left"/>
      <w:pPr>
        <w:ind w:left="2550" w:hanging="172"/>
      </w:pPr>
      <w:rPr>
        <w:rFonts w:hAnsi="Arial Unicode MS"/>
        <w:caps w:val="0"/>
        <w:smallCaps w:val="0"/>
        <w:strike w:val="0"/>
        <w:dstrike w:val="0"/>
        <w:color w:val="000000"/>
        <w:spacing w:val="0"/>
        <w:w w:val="100"/>
        <w:kern w:val="0"/>
        <w:position w:val="0"/>
        <w:highlight w:val="none"/>
        <w:vertAlign w:val="baseline"/>
      </w:rPr>
    </w:lvl>
    <w:lvl w:ilvl="4" w:tplc="BD167556">
      <w:start w:val="1"/>
      <w:numFmt w:val="lowerLetter"/>
      <w:lvlText w:val="%5."/>
      <w:lvlJc w:val="left"/>
      <w:pPr>
        <w:ind w:left="3230" w:hanging="132"/>
      </w:pPr>
      <w:rPr>
        <w:rFonts w:hAnsi="Arial Unicode MS"/>
        <w:caps w:val="0"/>
        <w:smallCaps w:val="0"/>
        <w:strike w:val="0"/>
        <w:dstrike w:val="0"/>
        <w:color w:val="000000"/>
        <w:spacing w:val="0"/>
        <w:w w:val="100"/>
        <w:kern w:val="0"/>
        <w:position w:val="0"/>
        <w:highlight w:val="none"/>
        <w:vertAlign w:val="baseline"/>
      </w:rPr>
    </w:lvl>
    <w:lvl w:ilvl="5" w:tplc="EABE1486">
      <w:start w:val="1"/>
      <w:numFmt w:val="lowerRoman"/>
      <w:lvlText w:val="%6."/>
      <w:lvlJc w:val="left"/>
      <w:pPr>
        <w:ind w:left="4080" w:hanging="181"/>
      </w:pPr>
      <w:rPr>
        <w:rFonts w:hAnsi="Arial Unicode MS"/>
        <w:caps w:val="0"/>
        <w:smallCaps w:val="0"/>
        <w:strike w:val="0"/>
        <w:dstrike w:val="0"/>
        <w:color w:val="000000"/>
        <w:spacing w:val="0"/>
        <w:w w:val="100"/>
        <w:kern w:val="0"/>
        <w:position w:val="0"/>
        <w:highlight w:val="none"/>
        <w:vertAlign w:val="baseline"/>
      </w:rPr>
    </w:lvl>
    <w:lvl w:ilvl="6" w:tplc="D4822E9A">
      <w:start w:val="1"/>
      <w:numFmt w:val="decimal"/>
      <w:lvlText w:val="%7."/>
      <w:lvlJc w:val="left"/>
      <w:pPr>
        <w:ind w:left="4760" w:hanging="222"/>
      </w:pPr>
      <w:rPr>
        <w:rFonts w:hAnsi="Arial Unicode MS"/>
        <w:caps w:val="0"/>
        <w:smallCaps w:val="0"/>
        <w:strike w:val="0"/>
        <w:dstrike w:val="0"/>
        <w:color w:val="000000"/>
        <w:spacing w:val="0"/>
        <w:w w:val="100"/>
        <w:kern w:val="0"/>
        <w:position w:val="0"/>
        <w:highlight w:val="none"/>
        <w:vertAlign w:val="baseline"/>
      </w:rPr>
    </w:lvl>
    <w:lvl w:ilvl="7" w:tplc="434AD200">
      <w:start w:val="1"/>
      <w:numFmt w:val="lowerLetter"/>
      <w:lvlText w:val="%8."/>
      <w:lvlJc w:val="left"/>
      <w:pPr>
        <w:ind w:left="5440" w:hanging="182"/>
      </w:pPr>
      <w:rPr>
        <w:rFonts w:hAnsi="Arial Unicode MS"/>
        <w:caps w:val="0"/>
        <w:smallCaps w:val="0"/>
        <w:strike w:val="0"/>
        <w:dstrike w:val="0"/>
        <w:color w:val="000000"/>
        <w:spacing w:val="0"/>
        <w:w w:val="100"/>
        <w:kern w:val="0"/>
        <w:position w:val="0"/>
        <w:highlight w:val="none"/>
        <w:vertAlign w:val="baseline"/>
      </w:rPr>
    </w:lvl>
    <w:lvl w:ilvl="8" w:tplc="DB142A4E">
      <w:start w:val="1"/>
      <w:numFmt w:val="lowerRoman"/>
      <w:lvlText w:val="%9."/>
      <w:lvlJc w:val="left"/>
      <w:pPr>
        <w:ind w:left="6290" w:hanging="23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4B96F47"/>
    <w:multiLevelType w:val="hybridMultilevel"/>
    <w:tmpl w:val="121E7722"/>
    <w:lvl w:ilvl="0" w:tplc="CC6287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D15B3"/>
    <w:multiLevelType w:val="hybridMultilevel"/>
    <w:tmpl w:val="6CA693EE"/>
    <w:styleLink w:val="ImportedStyle14"/>
    <w:lvl w:ilvl="0" w:tplc="7C6837E0">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1E3C52F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415AAAE0">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E39088FA">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6F22FEC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F6D04B7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C9C641B2">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DAFEC5DA">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CC404AAE">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8026082"/>
    <w:multiLevelType w:val="multilevel"/>
    <w:tmpl w:val="EB0485C4"/>
    <w:styleLink w:val="List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7" w15:restartNumberingAfterBreak="0">
    <w:nsid w:val="08E5638F"/>
    <w:multiLevelType w:val="hybridMultilevel"/>
    <w:tmpl w:val="7C543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AE0F07"/>
    <w:multiLevelType w:val="hybridMultilevel"/>
    <w:tmpl w:val="28F23A3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536D43"/>
    <w:multiLevelType w:val="multilevel"/>
    <w:tmpl w:val="EB0485C4"/>
    <w:numStyleLink w:val="List0"/>
  </w:abstractNum>
  <w:abstractNum w:abstractNumId="10" w15:restartNumberingAfterBreak="0">
    <w:nsid w:val="11DE2E00"/>
    <w:multiLevelType w:val="multilevel"/>
    <w:tmpl w:val="20F6FE32"/>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4E6E00"/>
    <w:multiLevelType w:val="hybridMultilevel"/>
    <w:tmpl w:val="A3F0ACD4"/>
    <w:styleLink w:val="ImportedStyle7"/>
    <w:lvl w:ilvl="0" w:tplc="C6E27196">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FC7E3822">
      <w:start w:val="1"/>
      <w:numFmt w:val="decimal"/>
      <w:lvlText w:val="%2)"/>
      <w:lvlJc w:val="left"/>
      <w:pPr>
        <w:tabs>
          <w:tab w:val="num" w:pos="509"/>
        </w:tabs>
        <w:ind w:left="283" w:firstLine="0"/>
      </w:pPr>
      <w:rPr>
        <w:rFonts w:hAnsi="Arial Unicode MS"/>
        <w:caps w:val="0"/>
        <w:smallCaps w:val="0"/>
        <w:strike w:val="0"/>
        <w:dstrike w:val="0"/>
        <w:color w:val="000000"/>
        <w:spacing w:val="0"/>
        <w:w w:val="100"/>
        <w:kern w:val="0"/>
        <w:position w:val="0"/>
        <w:highlight w:val="none"/>
        <w:vertAlign w:val="baseline"/>
      </w:rPr>
    </w:lvl>
    <w:lvl w:ilvl="2" w:tplc="FFC6EFB6">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BB46E318">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8C5C20A0">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DD708BD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1752E522">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80617E2">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BF465D2A">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26279DF"/>
    <w:multiLevelType w:val="hybridMultilevel"/>
    <w:tmpl w:val="7A5C7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9E1279"/>
    <w:multiLevelType w:val="hybridMultilevel"/>
    <w:tmpl w:val="C94AA868"/>
    <w:styleLink w:val="ImportedStyle16"/>
    <w:lvl w:ilvl="0" w:tplc="409AE6A2">
      <w:start w:val="1"/>
      <w:numFmt w:val="decimal"/>
      <w:lvlText w:val="%1."/>
      <w:lvlJc w:val="left"/>
      <w:pPr>
        <w:tabs>
          <w:tab w:val="num" w:pos="566"/>
        </w:tabs>
        <w:ind w:left="312" w:hanging="58"/>
      </w:pPr>
      <w:rPr>
        <w:rFonts w:hAnsi="Arial Unicode MS"/>
        <w:caps w:val="0"/>
        <w:smallCaps w:val="0"/>
        <w:strike w:val="0"/>
        <w:dstrike w:val="0"/>
        <w:color w:val="000000"/>
        <w:spacing w:val="0"/>
        <w:w w:val="100"/>
        <w:kern w:val="0"/>
        <w:position w:val="0"/>
        <w:highlight w:val="none"/>
        <w:vertAlign w:val="baseline"/>
      </w:rPr>
    </w:lvl>
    <w:lvl w:ilvl="1" w:tplc="6756ABC8">
      <w:start w:val="1"/>
      <w:numFmt w:val="lowerLetter"/>
      <w:suff w:val="nothing"/>
      <w:lvlText w:val="%2."/>
      <w:lvlJc w:val="left"/>
      <w:pPr>
        <w:ind w:left="1181" w:firstLine="153"/>
      </w:pPr>
      <w:rPr>
        <w:rFonts w:hAnsi="Arial Unicode MS"/>
        <w:caps w:val="0"/>
        <w:smallCaps w:val="0"/>
        <w:strike w:val="0"/>
        <w:dstrike w:val="0"/>
        <w:color w:val="000000"/>
        <w:spacing w:val="0"/>
        <w:w w:val="100"/>
        <w:kern w:val="0"/>
        <w:position w:val="0"/>
        <w:highlight w:val="none"/>
        <w:vertAlign w:val="baseline"/>
      </w:rPr>
    </w:lvl>
    <w:lvl w:ilvl="2" w:tplc="AA46D224">
      <w:start w:val="1"/>
      <w:numFmt w:val="decimal"/>
      <w:lvlText w:val="%3)"/>
      <w:lvlJc w:val="left"/>
      <w:pPr>
        <w:tabs>
          <w:tab w:val="num" w:pos="680"/>
        </w:tabs>
        <w:ind w:left="426" w:hanging="5"/>
      </w:pPr>
      <w:rPr>
        <w:rFonts w:hAnsi="Arial Unicode MS"/>
        <w:caps w:val="0"/>
        <w:smallCaps w:val="0"/>
        <w:strike w:val="0"/>
        <w:dstrike w:val="0"/>
        <w:color w:val="000000"/>
        <w:spacing w:val="0"/>
        <w:w w:val="100"/>
        <w:kern w:val="0"/>
        <w:position w:val="0"/>
        <w:highlight w:val="none"/>
        <w:vertAlign w:val="baseline"/>
      </w:rPr>
    </w:lvl>
    <w:lvl w:ilvl="3" w:tplc="51F6A450">
      <w:start w:val="1"/>
      <w:numFmt w:val="decimal"/>
      <w:lvlText w:val="%4."/>
      <w:lvlJc w:val="left"/>
      <w:pPr>
        <w:tabs>
          <w:tab w:val="num" w:pos="1400"/>
        </w:tabs>
        <w:ind w:left="1146" w:firstLine="69"/>
      </w:pPr>
      <w:rPr>
        <w:rFonts w:hAnsi="Arial Unicode MS"/>
        <w:caps w:val="0"/>
        <w:smallCaps w:val="0"/>
        <w:strike w:val="0"/>
        <w:dstrike w:val="0"/>
        <w:color w:val="000000"/>
        <w:spacing w:val="0"/>
        <w:w w:val="100"/>
        <w:kern w:val="0"/>
        <w:position w:val="0"/>
        <w:highlight w:val="none"/>
        <w:vertAlign w:val="baseline"/>
      </w:rPr>
    </w:lvl>
    <w:lvl w:ilvl="4" w:tplc="0DF48B8C">
      <w:start w:val="1"/>
      <w:numFmt w:val="lowerLetter"/>
      <w:lvlText w:val="%5."/>
      <w:lvlJc w:val="left"/>
      <w:pPr>
        <w:tabs>
          <w:tab w:val="num" w:pos="2120"/>
        </w:tabs>
        <w:ind w:left="1866" w:firstLine="69"/>
      </w:pPr>
      <w:rPr>
        <w:rFonts w:hAnsi="Arial Unicode MS"/>
        <w:caps w:val="0"/>
        <w:smallCaps w:val="0"/>
        <w:strike w:val="0"/>
        <w:dstrike w:val="0"/>
        <w:color w:val="000000"/>
        <w:spacing w:val="0"/>
        <w:w w:val="100"/>
        <w:kern w:val="0"/>
        <w:position w:val="0"/>
        <w:highlight w:val="none"/>
        <w:vertAlign w:val="baseline"/>
      </w:rPr>
    </w:lvl>
    <w:lvl w:ilvl="5" w:tplc="E7DC6F70">
      <w:start w:val="1"/>
      <w:numFmt w:val="lowerRoman"/>
      <w:suff w:val="nothing"/>
      <w:lvlText w:val="%6."/>
      <w:lvlJc w:val="left"/>
      <w:pPr>
        <w:ind w:left="2586" w:firstLine="150"/>
      </w:pPr>
      <w:rPr>
        <w:rFonts w:hAnsi="Arial Unicode MS"/>
        <w:caps w:val="0"/>
        <w:smallCaps w:val="0"/>
        <w:strike w:val="0"/>
        <w:dstrike w:val="0"/>
        <w:color w:val="000000"/>
        <w:spacing w:val="0"/>
        <w:w w:val="100"/>
        <w:kern w:val="0"/>
        <w:position w:val="0"/>
        <w:highlight w:val="none"/>
        <w:vertAlign w:val="baseline"/>
      </w:rPr>
    </w:lvl>
    <w:lvl w:ilvl="6" w:tplc="7BC8256E">
      <w:start w:val="1"/>
      <w:numFmt w:val="decimal"/>
      <w:lvlText w:val="%7."/>
      <w:lvlJc w:val="left"/>
      <w:pPr>
        <w:tabs>
          <w:tab w:val="num" w:pos="3484"/>
        </w:tabs>
        <w:ind w:left="3230" w:firstLine="145"/>
      </w:pPr>
      <w:rPr>
        <w:rFonts w:hAnsi="Arial Unicode MS"/>
        <w:caps w:val="0"/>
        <w:smallCaps w:val="0"/>
        <w:strike w:val="0"/>
        <w:dstrike w:val="0"/>
        <w:color w:val="000000"/>
        <w:spacing w:val="0"/>
        <w:w w:val="100"/>
        <w:kern w:val="0"/>
        <w:position w:val="0"/>
        <w:highlight w:val="none"/>
        <w:vertAlign w:val="baseline"/>
      </w:rPr>
    </w:lvl>
    <w:lvl w:ilvl="7" w:tplc="5E926C8E">
      <w:start w:val="1"/>
      <w:numFmt w:val="lowerLetter"/>
      <w:lvlText w:val="%8."/>
      <w:lvlJc w:val="left"/>
      <w:pPr>
        <w:tabs>
          <w:tab w:val="num" w:pos="4280"/>
        </w:tabs>
        <w:ind w:left="4026" w:firstLine="69"/>
      </w:pPr>
      <w:rPr>
        <w:rFonts w:hAnsi="Arial Unicode MS"/>
        <w:caps w:val="0"/>
        <w:smallCaps w:val="0"/>
        <w:strike w:val="0"/>
        <w:dstrike w:val="0"/>
        <w:color w:val="000000"/>
        <w:spacing w:val="0"/>
        <w:w w:val="100"/>
        <w:kern w:val="0"/>
        <w:position w:val="0"/>
        <w:highlight w:val="none"/>
        <w:vertAlign w:val="baseline"/>
      </w:rPr>
    </w:lvl>
    <w:lvl w:ilvl="8" w:tplc="24506F56">
      <w:start w:val="1"/>
      <w:numFmt w:val="lowerRoman"/>
      <w:suff w:val="nothing"/>
      <w:lvlText w:val="%9."/>
      <w:lvlJc w:val="left"/>
      <w:pPr>
        <w:ind w:left="4746" w:firstLine="15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881402D"/>
    <w:multiLevelType w:val="hybridMultilevel"/>
    <w:tmpl w:val="88546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811310"/>
    <w:multiLevelType w:val="hybridMultilevel"/>
    <w:tmpl w:val="987A20A2"/>
    <w:lvl w:ilvl="0" w:tplc="50C06EE8">
      <w:start w:val="1"/>
      <w:numFmt w:val="decimal"/>
      <w:lvlText w:val="%1."/>
      <w:lvlJc w:val="left"/>
      <w:pPr>
        <w:ind w:left="1080" w:hanging="360"/>
      </w:pPr>
      <w:rPr>
        <w:rFonts w:ascii="Tahoma" w:eastAsia="Times New Roman" w:hAnsi="Tahoma" w:cs="Tahom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BB4AEE"/>
    <w:multiLevelType w:val="hybridMultilevel"/>
    <w:tmpl w:val="41F0E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AE07E2"/>
    <w:multiLevelType w:val="hybridMultilevel"/>
    <w:tmpl w:val="2BF8152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36A3F4B"/>
    <w:multiLevelType w:val="hybridMultilevel"/>
    <w:tmpl w:val="DD78EE3A"/>
    <w:numStyleLink w:val="Numery"/>
  </w:abstractNum>
  <w:abstractNum w:abstractNumId="19" w15:restartNumberingAfterBreak="0">
    <w:nsid w:val="24E4072D"/>
    <w:multiLevelType w:val="hybridMultilevel"/>
    <w:tmpl w:val="DD78EE3A"/>
    <w:styleLink w:val="Numery"/>
    <w:lvl w:ilvl="0" w:tplc="DC26460E">
      <w:start w:val="1"/>
      <w:numFmt w:val="decimal"/>
      <w:pStyle w:val="ro"/>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0017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819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6865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8EDA2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CB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E3EB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A5EA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F59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6455A59"/>
    <w:multiLevelType w:val="hybridMultilevel"/>
    <w:tmpl w:val="83A84D08"/>
    <w:lvl w:ilvl="0" w:tplc="ABC2ADF6">
      <w:start w:val="2"/>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CA5C16"/>
    <w:multiLevelType w:val="hybridMultilevel"/>
    <w:tmpl w:val="0D0E3EFA"/>
    <w:styleLink w:val="Punktory"/>
    <w:lvl w:ilvl="0" w:tplc="808E643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8116">
      <w:start w:val="1"/>
      <w:numFmt w:val="bullet"/>
      <w:lvlText w:val="-"/>
      <w:lvlJc w:val="left"/>
      <w:pPr>
        <w:ind w:left="910"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0128C">
      <w:start w:val="1"/>
      <w:numFmt w:val="bullet"/>
      <w:lvlText w:val="-"/>
      <w:lvlJc w:val="left"/>
      <w:pPr>
        <w:ind w:left="14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E593E">
      <w:start w:val="1"/>
      <w:numFmt w:val="bullet"/>
      <w:lvlText w:val="-"/>
      <w:lvlJc w:val="left"/>
      <w:pPr>
        <w:ind w:left="2035"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9A96E2">
      <w:start w:val="1"/>
      <w:numFmt w:val="bullet"/>
      <w:lvlText w:val="-"/>
      <w:lvlJc w:val="left"/>
      <w:pPr>
        <w:ind w:left="2645"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60C54">
      <w:start w:val="1"/>
      <w:numFmt w:val="bullet"/>
      <w:lvlText w:val="-"/>
      <w:lvlJc w:val="left"/>
      <w:pPr>
        <w:ind w:left="3255"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148D18">
      <w:start w:val="1"/>
      <w:numFmt w:val="bullet"/>
      <w:lvlText w:val="-"/>
      <w:lvlJc w:val="left"/>
      <w:pPr>
        <w:ind w:left="3865" w:hanging="7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C7646">
      <w:start w:val="1"/>
      <w:numFmt w:val="bullet"/>
      <w:lvlText w:val="-"/>
      <w:lvlJc w:val="left"/>
      <w:pPr>
        <w:ind w:left="4475"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E63DA">
      <w:start w:val="1"/>
      <w:numFmt w:val="bullet"/>
      <w:lvlText w:val="-"/>
      <w:lvlJc w:val="left"/>
      <w:pPr>
        <w:ind w:left="50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7AA5F31"/>
    <w:multiLevelType w:val="hybridMultilevel"/>
    <w:tmpl w:val="5C325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2D4BED"/>
    <w:multiLevelType w:val="hybridMultilevel"/>
    <w:tmpl w:val="0F60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756F5B"/>
    <w:multiLevelType w:val="hybridMultilevel"/>
    <w:tmpl w:val="807CB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14777"/>
    <w:multiLevelType w:val="multilevel"/>
    <w:tmpl w:val="A166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576ADD"/>
    <w:multiLevelType w:val="hybridMultilevel"/>
    <w:tmpl w:val="BCA0F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3C2596"/>
    <w:multiLevelType w:val="multilevel"/>
    <w:tmpl w:val="5728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14469A"/>
    <w:multiLevelType w:val="hybridMultilevel"/>
    <w:tmpl w:val="D4DA503C"/>
    <w:lvl w:ilvl="0" w:tplc="8AE263A0">
      <w:start w:val="1"/>
      <w:numFmt w:val="lowerLetter"/>
      <w:lvlText w:val="%1)"/>
      <w:lvlJc w:val="left"/>
      <w:pPr>
        <w:ind w:left="1146" w:hanging="360"/>
      </w:pPr>
      <w:rPr>
        <w:rFonts w:ascii="Tahoma" w:eastAsia="Times New Roman" w:hAnsi="Tahoma" w:cs="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CD14F42"/>
    <w:multiLevelType w:val="hybridMultilevel"/>
    <w:tmpl w:val="21BC8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CD511B"/>
    <w:multiLevelType w:val="hybridMultilevel"/>
    <w:tmpl w:val="F0C07B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8D054B"/>
    <w:multiLevelType w:val="hybridMultilevel"/>
    <w:tmpl w:val="A07EB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9D557C"/>
    <w:multiLevelType w:val="hybridMultilevel"/>
    <w:tmpl w:val="91A6EFEE"/>
    <w:styleLink w:val="Zaimportowanystyl2"/>
    <w:lvl w:ilvl="0" w:tplc="21CE46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4565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0E5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A28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5"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85B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5"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0206C">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205" w:hanging="6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27512">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805"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E643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05"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009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4215B4C"/>
    <w:multiLevelType w:val="hybridMultilevel"/>
    <w:tmpl w:val="93DA91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88260C"/>
    <w:multiLevelType w:val="hybridMultilevel"/>
    <w:tmpl w:val="AC584AD6"/>
    <w:styleLink w:val="Zaimportowanystyl1"/>
    <w:lvl w:ilvl="0" w:tplc="7CF4FAB6">
      <w:start w:val="1"/>
      <w:numFmt w:val="decimal"/>
      <w:lvlText w:val="%1)"/>
      <w:lvlJc w:val="left"/>
      <w:pPr>
        <w:tabs>
          <w:tab w:val="num" w:pos="142"/>
        </w:tabs>
        <w:ind w:left="316" w:hanging="316"/>
      </w:pPr>
      <w:rPr>
        <w:rFonts w:hAnsi="Arial Unicode MS"/>
        <w:b/>
        <w:bCs/>
        <w:caps w:val="0"/>
        <w:smallCaps w:val="0"/>
        <w:strike w:val="0"/>
        <w:dstrike w:val="0"/>
        <w:spacing w:val="0"/>
        <w:w w:val="100"/>
        <w:kern w:val="0"/>
        <w:position w:val="0"/>
        <w:highlight w:val="none"/>
        <w:vertAlign w:val="baseline"/>
      </w:rPr>
    </w:lvl>
    <w:lvl w:ilvl="1" w:tplc="A0BA6A96">
      <w:start w:val="1"/>
      <w:numFmt w:val="decimal"/>
      <w:lvlText w:val="%2)"/>
      <w:lvlJc w:val="left"/>
      <w:pPr>
        <w:tabs>
          <w:tab w:val="num" w:pos="1136"/>
        </w:tabs>
        <w:ind w:left="1310" w:hanging="310"/>
      </w:pPr>
      <w:rPr>
        <w:rFonts w:hAnsi="Arial Unicode MS"/>
        <w:b/>
        <w:bCs/>
        <w:caps w:val="0"/>
        <w:smallCaps w:val="0"/>
        <w:strike w:val="0"/>
        <w:dstrike w:val="0"/>
        <w:spacing w:val="0"/>
        <w:w w:val="100"/>
        <w:kern w:val="0"/>
        <w:position w:val="0"/>
        <w:highlight w:val="none"/>
        <w:vertAlign w:val="baseline"/>
      </w:rPr>
    </w:lvl>
    <w:lvl w:ilvl="2" w:tplc="541041F2">
      <w:start w:val="1"/>
      <w:numFmt w:val="decimal"/>
      <w:suff w:val="nothing"/>
      <w:lvlText w:val="%3)"/>
      <w:lvlJc w:val="left"/>
      <w:pPr>
        <w:ind w:left="2304" w:hanging="304"/>
      </w:pPr>
      <w:rPr>
        <w:rFonts w:hAnsi="Arial Unicode MS"/>
        <w:b/>
        <w:bCs/>
        <w:caps w:val="0"/>
        <w:smallCaps w:val="0"/>
        <w:strike w:val="0"/>
        <w:dstrike w:val="0"/>
        <w:spacing w:val="0"/>
        <w:w w:val="100"/>
        <w:kern w:val="0"/>
        <w:position w:val="0"/>
        <w:highlight w:val="none"/>
        <w:vertAlign w:val="baseline"/>
      </w:rPr>
    </w:lvl>
    <w:lvl w:ilvl="3" w:tplc="68340A44">
      <w:start w:val="1"/>
      <w:numFmt w:val="decimal"/>
      <w:lvlText w:val="%4)"/>
      <w:lvlJc w:val="left"/>
      <w:pPr>
        <w:tabs>
          <w:tab w:val="num" w:pos="3266"/>
        </w:tabs>
        <w:ind w:left="3440" w:hanging="440"/>
      </w:pPr>
      <w:rPr>
        <w:rFonts w:hAnsi="Arial Unicode MS"/>
        <w:b/>
        <w:bCs/>
        <w:caps w:val="0"/>
        <w:smallCaps w:val="0"/>
        <w:strike w:val="0"/>
        <w:dstrike w:val="0"/>
        <w:spacing w:val="0"/>
        <w:w w:val="100"/>
        <w:kern w:val="0"/>
        <w:position w:val="0"/>
        <w:highlight w:val="none"/>
        <w:vertAlign w:val="baseline"/>
      </w:rPr>
    </w:lvl>
    <w:lvl w:ilvl="4" w:tplc="408237D2">
      <w:start w:val="1"/>
      <w:numFmt w:val="decimal"/>
      <w:lvlText w:val="%5)"/>
      <w:lvlJc w:val="left"/>
      <w:pPr>
        <w:tabs>
          <w:tab w:val="num" w:pos="4260"/>
        </w:tabs>
        <w:ind w:left="4434" w:hanging="434"/>
      </w:pPr>
      <w:rPr>
        <w:rFonts w:hAnsi="Arial Unicode MS"/>
        <w:b/>
        <w:bCs/>
        <w:caps w:val="0"/>
        <w:smallCaps w:val="0"/>
        <w:strike w:val="0"/>
        <w:dstrike w:val="0"/>
        <w:spacing w:val="0"/>
        <w:w w:val="100"/>
        <w:kern w:val="0"/>
        <w:position w:val="0"/>
        <w:highlight w:val="none"/>
        <w:vertAlign w:val="baseline"/>
      </w:rPr>
    </w:lvl>
    <w:lvl w:ilvl="5" w:tplc="D40086B4">
      <w:start w:val="1"/>
      <w:numFmt w:val="decimal"/>
      <w:lvlText w:val="%6)"/>
      <w:lvlJc w:val="left"/>
      <w:pPr>
        <w:tabs>
          <w:tab w:val="num" w:pos="5254"/>
        </w:tabs>
        <w:ind w:left="5428" w:hanging="428"/>
      </w:pPr>
      <w:rPr>
        <w:rFonts w:hAnsi="Arial Unicode MS"/>
        <w:b/>
        <w:bCs/>
        <w:caps w:val="0"/>
        <w:smallCaps w:val="0"/>
        <w:strike w:val="0"/>
        <w:dstrike w:val="0"/>
        <w:spacing w:val="0"/>
        <w:w w:val="100"/>
        <w:kern w:val="0"/>
        <w:position w:val="0"/>
        <w:highlight w:val="none"/>
        <w:vertAlign w:val="baseline"/>
      </w:rPr>
    </w:lvl>
    <w:lvl w:ilvl="6" w:tplc="2550C004">
      <w:start w:val="1"/>
      <w:numFmt w:val="decimal"/>
      <w:lvlText w:val="%7)"/>
      <w:lvlJc w:val="left"/>
      <w:pPr>
        <w:tabs>
          <w:tab w:val="num" w:pos="6248"/>
        </w:tabs>
        <w:ind w:left="6422" w:hanging="422"/>
      </w:pPr>
      <w:rPr>
        <w:rFonts w:hAnsi="Arial Unicode MS"/>
        <w:b/>
        <w:bCs/>
        <w:caps w:val="0"/>
        <w:smallCaps w:val="0"/>
        <w:strike w:val="0"/>
        <w:dstrike w:val="0"/>
        <w:spacing w:val="0"/>
        <w:w w:val="100"/>
        <w:kern w:val="0"/>
        <w:position w:val="0"/>
        <w:highlight w:val="none"/>
        <w:vertAlign w:val="baseline"/>
      </w:rPr>
    </w:lvl>
    <w:lvl w:ilvl="7" w:tplc="F23A551C">
      <w:start w:val="1"/>
      <w:numFmt w:val="decimal"/>
      <w:lvlText w:val="%8)"/>
      <w:lvlJc w:val="left"/>
      <w:pPr>
        <w:tabs>
          <w:tab w:val="num" w:pos="7242"/>
        </w:tabs>
        <w:ind w:left="7416" w:hanging="416"/>
      </w:pPr>
      <w:rPr>
        <w:rFonts w:hAnsi="Arial Unicode MS"/>
        <w:b/>
        <w:bCs/>
        <w:caps w:val="0"/>
        <w:smallCaps w:val="0"/>
        <w:strike w:val="0"/>
        <w:dstrike w:val="0"/>
        <w:spacing w:val="0"/>
        <w:w w:val="100"/>
        <w:kern w:val="0"/>
        <w:position w:val="0"/>
        <w:highlight w:val="none"/>
        <w:vertAlign w:val="baseline"/>
      </w:rPr>
    </w:lvl>
    <w:lvl w:ilvl="8" w:tplc="6BB8CCB6">
      <w:start w:val="1"/>
      <w:numFmt w:val="decimal"/>
      <w:lvlText w:val="%9)"/>
      <w:lvlJc w:val="left"/>
      <w:pPr>
        <w:tabs>
          <w:tab w:val="num" w:pos="8236"/>
        </w:tabs>
        <w:ind w:left="8410" w:hanging="410"/>
      </w:pPr>
      <w:rPr>
        <w:rFonts w:hAnsi="Arial Unicode MS"/>
        <w:b/>
        <w:bCs/>
        <w:caps w:val="0"/>
        <w:smallCaps w:val="0"/>
        <w:strike w:val="0"/>
        <w:dstrike w:val="0"/>
        <w:spacing w:val="0"/>
        <w:w w:val="100"/>
        <w:kern w:val="0"/>
        <w:position w:val="0"/>
        <w:highlight w:val="none"/>
        <w:vertAlign w:val="baseline"/>
      </w:rPr>
    </w:lvl>
  </w:abstractNum>
  <w:abstractNum w:abstractNumId="35" w15:restartNumberingAfterBreak="0">
    <w:nsid w:val="4C982806"/>
    <w:multiLevelType w:val="hybridMultilevel"/>
    <w:tmpl w:val="41F0E9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CC72168"/>
    <w:multiLevelType w:val="hybridMultilevel"/>
    <w:tmpl w:val="0D365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010D00"/>
    <w:multiLevelType w:val="hybridMultilevel"/>
    <w:tmpl w:val="75C8E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7B270A"/>
    <w:multiLevelType w:val="hybridMultilevel"/>
    <w:tmpl w:val="ACC22974"/>
    <w:lvl w:ilvl="0" w:tplc="67FED3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7F80735"/>
    <w:multiLevelType w:val="hybridMultilevel"/>
    <w:tmpl w:val="7592E01E"/>
    <w:styleLink w:val="ImportedStyle18"/>
    <w:lvl w:ilvl="0" w:tplc="9D684DAA">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E3C23E2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BC84A8DA">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641CF5A4">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5E6CE5E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8D70A68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190353E">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EB2EFF40">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DD0CCB6A">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8B43CED"/>
    <w:multiLevelType w:val="multilevel"/>
    <w:tmpl w:val="3ACACAB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z w:val="24"/>
        <w:szCs w:val="24"/>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9B3642A"/>
    <w:multiLevelType w:val="hybridMultilevel"/>
    <w:tmpl w:val="D1B0CCFA"/>
    <w:styleLink w:val="ImportedStyle13"/>
    <w:lvl w:ilvl="0" w:tplc="0F4C3998">
      <w:start w:val="1"/>
      <w:numFmt w:val="decimal"/>
      <w:lvlText w:val="%1)"/>
      <w:lvlJc w:val="left"/>
      <w:pPr>
        <w:tabs>
          <w:tab w:val="num" w:pos="510"/>
        </w:tabs>
        <w:ind w:left="700" w:hanging="360"/>
      </w:pPr>
      <w:rPr>
        <w:rFonts w:hAnsi="Arial Unicode MS"/>
        <w:caps w:val="0"/>
        <w:smallCaps w:val="0"/>
        <w:strike w:val="0"/>
        <w:dstrike w:val="0"/>
        <w:color w:val="000000"/>
        <w:spacing w:val="0"/>
        <w:w w:val="100"/>
        <w:kern w:val="0"/>
        <w:position w:val="0"/>
        <w:highlight w:val="none"/>
        <w:vertAlign w:val="baseline"/>
      </w:rPr>
    </w:lvl>
    <w:lvl w:ilvl="1" w:tplc="CC3234F6">
      <w:start w:val="1"/>
      <w:numFmt w:val="lowerLetter"/>
      <w:lvlText w:val="%2."/>
      <w:lvlJc w:val="left"/>
      <w:pPr>
        <w:tabs>
          <w:tab w:val="num" w:pos="1190"/>
        </w:tabs>
        <w:ind w:left="1380" w:hanging="320"/>
      </w:pPr>
      <w:rPr>
        <w:rFonts w:hAnsi="Arial Unicode MS"/>
        <w:caps w:val="0"/>
        <w:smallCaps w:val="0"/>
        <w:strike w:val="0"/>
        <w:dstrike w:val="0"/>
        <w:color w:val="000000"/>
        <w:spacing w:val="0"/>
        <w:w w:val="100"/>
        <w:kern w:val="0"/>
        <w:position w:val="0"/>
        <w:highlight w:val="none"/>
        <w:vertAlign w:val="baseline"/>
      </w:rPr>
    </w:lvl>
    <w:lvl w:ilvl="2" w:tplc="4BF0CAF4">
      <w:start w:val="1"/>
      <w:numFmt w:val="lowerRoman"/>
      <w:lvlText w:val="%3."/>
      <w:lvlJc w:val="left"/>
      <w:pPr>
        <w:tabs>
          <w:tab w:val="num" w:pos="2040"/>
        </w:tabs>
        <w:ind w:left="2230" w:hanging="369"/>
      </w:pPr>
      <w:rPr>
        <w:rFonts w:hAnsi="Arial Unicode MS"/>
        <w:caps w:val="0"/>
        <w:smallCaps w:val="0"/>
        <w:strike w:val="0"/>
        <w:dstrike w:val="0"/>
        <w:color w:val="000000"/>
        <w:spacing w:val="0"/>
        <w:w w:val="100"/>
        <w:kern w:val="0"/>
        <w:position w:val="0"/>
        <w:highlight w:val="none"/>
        <w:vertAlign w:val="baseline"/>
      </w:rPr>
    </w:lvl>
    <w:lvl w:ilvl="3" w:tplc="7724035C">
      <w:start w:val="1"/>
      <w:numFmt w:val="decimal"/>
      <w:lvlText w:val="%4."/>
      <w:lvlJc w:val="left"/>
      <w:pPr>
        <w:tabs>
          <w:tab w:val="num" w:pos="2720"/>
        </w:tabs>
        <w:ind w:left="2910" w:hanging="410"/>
      </w:pPr>
      <w:rPr>
        <w:rFonts w:hAnsi="Arial Unicode MS"/>
        <w:caps w:val="0"/>
        <w:smallCaps w:val="0"/>
        <w:strike w:val="0"/>
        <w:dstrike w:val="0"/>
        <w:color w:val="000000"/>
        <w:spacing w:val="0"/>
        <w:w w:val="100"/>
        <w:kern w:val="0"/>
        <w:position w:val="0"/>
        <w:highlight w:val="none"/>
        <w:vertAlign w:val="baseline"/>
      </w:rPr>
    </w:lvl>
    <w:lvl w:ilvl="4" w:tplc="61F8DF24">
      <w:start w:val="1"/>
      <w:numFmt w:val="lowerLetter"/>
      <w:lvlText w:val="%5."/>
      <w:lvlJc w:val="left"/>
      <w:pPr>
        <w:tabs>
          <w:tab w:val="num" w:pos="3400"/>
        </w:tabs>
        <w:ind w:left="3590" w:hanging="370"/>
      </w:pPr>
      <w:rPr>
        <w:rFonts w:hAnsi="Arial Unicode MS"/>
        <w:caps w:val="0"/>
        <w:smallCaps w:val="0"/>
        <w:strike w:val="0"/>
        <w:dstrike w:val="0"/>
        <w:color w:val="000000"/>
        <w:spacing w:val="0"/>
        <w:w w:val="100"/>
        <w:kern w:val="0"/>
        <w:position w:val="0"/>
        <w:highlight w:val="none"/>
        <w:vertAlign w:val="baseline"/>
      </w:rPr>
    </w:lvl>
    <w:lvl w:ilvl="5" w:tplc="2006F824">
      <w:start w:val="1"/>
      <w:numFmt w:val="lowerRoman"/>
      <w:lvlText w:val="%6."/>
      <w:lvlJc w:val="left"/>
      <w:pPr>
        <w:tabs>
          <w:tab w:val="num" w:pos="4250"/>
        </w:tabs>
        <w:ind w:left="4440" w:hanging="419"/>
      </w:pPr>
      <w:rPr>
        <w:rFonts w:hAnsi="Arial Unicode MS"/>
        <w:caps w:val="0"/>
        <w:smallCaps w:val="0"/>
        <w:strike w:val="0"/>
        <w:dstrike w:val="0"/>
        <w:color w:val="000000"/>
        <w:spacing w:val="0"/>
        <w:w w:val="100"/>
        <w:kern w:val="0"/>
        <w:position w:val="0"/>
        <w:highlight w:val="none"/>
        <w:vertAlign w:val="baseline"/>
      </w:rPr>
    </w:lvl>
    <w:lvl w:ilvl="6" w:tplc="0780FA54">
      <w:start w:val="1"/>
      <w:numFmt w:val="decimal"/>
      <w:suff w:val="nothing"/>
      <w:lvlText w:val="%7."/>
      <w:lvlJc w:val="left"/>
      <w:pPr>
        <w:ind w:left="4950" w:hanging="290"/>
      </w:pPr>
      <w:rPr>
        <w:rFonts w:hAnsi="Arial Unicode MS"/>
        <w:caps w:val="0"/>
        <w:smallCaps w:val="0"/>
        <w:strike w:val="0"/>
        <w:dstrike w:val="0"/>
        <w:color w:val="000000"/>
        <w:spacing w:val="0"/>
        <w:w w:val="100"/>
        <w:kern w:val="0"/>
        <w:position w:val="0"/>
        <w:highlight w:val="none"/>
        <w:vertAlign w:val="baseline"/>
      </w:rPr>
    </w:lvl>
    <w:lvl w:ilvl="7" w:tplc="04A0A642">
      <w:start w:val="1"/>
      <w:numFmt w:val="lowerLetter"/>
      <w:lvlText w:val="%8."/>
      <w:lvlJc w:val="left"/>
      <w:pPr>
        <w:tabs>
          <w:tab w:val="num" w:pos="5610"/>
        </w:tabs>
        <w:ind w:left="5800" w:hanging="420"/>
      </w:pPr>
      <w:rPr>
        <w:rFonts w:hAnsi="Arial Unicode MS"/>
        <w:caps w:val="0"/>
        <w:smallCaps w:val="0"/>
        <w:strike w:val="0"/>
        <w:dstrike w:val="0"/>
        <w:color w:val="000000"/>
        <w:spacing w:val="0"/>
        <w:w w:val="100"/>
        <w:kern w:val="0"/>
        <w:position w:val="0"/>
        <w:highlight w:val="none"/>
        <w:vertAlign w:val="baseline"/>
      </w:rPr>
    </w:lvl>
    <w:lvl w:ilvl="8" w:tplc="D1509238">
      <w:start w:val="1"/>
      <w:numFmt w:val="lowerRoman"/>
      <w:suff w:val="nothing"/>
      <w:lvlText w:val="%9."/>
      <w:lvlJc w:val="left"/>
      <w:pPr>
        <w:ind w:left="6480" w:hanging="299"/>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A91410C"/>
    <w:multiLevelType w:val="hybridMultilevel"/>
    <w:tmpl w:val="83607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FB0A92"/>
    <w:multiLevelType w:val="hybridMultilevel"/>
    <w:tmpl w:val="8424D7D6"/>
    <w:styleLink w:val="ImportedStyle9"/>
    <w:lvl w:ilvl="0" w:tplc="D2E2B182">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7A383C0E">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096B11A">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A79A3364">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D286FCC6">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F4643F4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CD2E08EE">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3609444">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86084A92">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5F4E06B9"/>
    <w:multiLevelType w:val="hybridMultilevel"/>
    <w:tmpl w:val="11D21E06"/>
    <w:lvl w:ilvl="0" w:tplc="27567F0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030B91"/>
    <w:multiLevelType w:val="hybridMultilevel"/>
    <w:tmpl w:val="EAD0F0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0987BA3"/>
    <w:multiLevelType w:val="hybridMultilevel"/>
    <w:tmpl w:val="5EE874FA"/>
    <w:lvl w:ilvl="0" w:tplc="F49E0C6A">
      <w:start w:val="1"/>
      <w:numFmt w:val="decimal"/>
      <w:lvlText w:val="%1."/>
      <w:lvlJc w:val="left"/>
      <w:pPr>
        <w:tabs>
          <w:tab w:val="num" w:pos="644"/>
        </w:tabs>
        <w:ind w:left="644"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09D315F"/>
    <w:multiLevelType w:val="hybridMultilevel"/>
    <w:tmpl w:val="99BAEDE4"/>
    <w:styleLink w:val="ImportedStyle6"/>
    <w:lvl w:ilvl="0" w:tplc="0A4ECD94">
      <w:start w:val="1"/>
      <w:numFmt w:val="decimal"/>
      <w:lvlText w:val="%1)"/>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1" w:tplc="3FCCEACA">
      <w:start w:val="1"/>
      <w:numFmt w:val="lowerLetter"/>
      <w:lvlText w:val="%2."/>
      <w:lvlJc w:val="left"/>
      <w:pPr>
        <w:tabs>
          <w:tab w:val="num" w:pos="1230"/>
        </w:tabs>
        <w:ind w:left="1004" w:firstLine="40"/>
      </w:pPr>
      <w:rPr>
        <w:rFonts w:hAnsi="Arial Unicode MS"/>
        <w:caps w:val="0"/>
        <w:smallCaps w:val="0"/>
        <w:strike w:val="0"/>
        <w:dstrike w:val="0"/>
        <w:color w:val="000000"/>
        <w:spacing w:val="0"/>
        <w:w w:val="100"/>
        <w:kern w:val="0"/>
        <w:position w:val="0"/>
        <w:highlight w:val="none"/>
        <w:vertAlign w:val="baseline"/>
      </w:rPr>
    </w:lvl>
    <w:lvl w:ilvl="2" w:tplc="CC6A7C84">
      <w:start w:val="1"/>
      <w:numFmt w:val="lowerRoman"/>
      <w:lvlText w:val="%3."/>
      <w:lvlJc w:val="left"/>
      <w:pPr>
        <w:tabs>
          <w:tab w:val="num" w:pos="1950"/>
        </w:tabs>
        <w:ind w:left="1724" w:hanging="9"/>
      </w:pPr>
      <w:rPr>
        <w:rFonts w:hAnsi="Arial Unicode MS"/>
        <w:caps w:val="0"/>
        <w:smallCaps w:val="0"/>
        <w:strike w:val="0"/>
        <w:dstrike w:val="0"/>
        <w:color w:val="000000"/>
        <w:spacing w:val="0"/>
        <w:w w:val="100"/>
        <w:kern w:val="0"/>
        <w:position w:val="0"/>
        <w:highlight w:val="none"/>
        <w:vertAlign w:val="baseline"/>
      </w:rPr>
    </w:lvl>
    <w:lvl w:ilvl="3" w:tplc="617AE852">
      <w:start w:val="1"/>
      <w:numFmt w:val="decimal"/>
      <w:suff w:val="nothing"/>
      <w:lvlText w:val="%4."/>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4" w:tplc="2EB41F68">
      <w:start w:val="1"/>
      <w:numFmt w:val="lowerLetter"/>
      <w:lvlText w:val="%5."/>
      <w:lvlJc w:val="left"/>
      <w:pPr>
        <w:tabs>
          <w:tab w:val="num" w:pos="3390"/>
        </w:tabs>
        <w:ind w:left="3164" w:hanging="10"/>
      </w:pPr>
      <w:rPr>
        <w:rFonts w:hAnsi="Arial Unicode MS"/>
        <w:caps w:val="0"/>
        <w:smallCaps w:val="0"/>
        <w:strike w:val="0"/>
        <w:dstrike w:val="0"/>
        <w:color w:val="000000"/>
        <w:spacing w:val="0"/>
        <w:w w:val="100"/>
        <w:kern w:val="0"/>
        <w:position w:val="0"/>
        <w:highlight w:val="none"/>
        <w:vertAlign w:val="baseline"/>
      </w:rPr>
    </w:lvl>
    <w:lvl w:ilvl="5" w:tplc="3BE4E6B6">
      <w:start w:val="1"/>
      <w:numFmt w:val="lowerRoman"/>
      <w:lvlText w:val="%6."/>
      <w:lvlJc w:val="left"/>
      <w:pPr>
        <w:tabs>
          <w:tab w:val="num" w:pos="4110"/>
        </w:tabs>
        <w:ind w:left="3884" w:firstLine="111"/>
      </w:pPr>
      <w:rPr>
        <w:rFonts w:hAnsi="Arial Unicode MS"/>
        <w:caps w:val="0"/>
        <w:smallCaps w:val="0"/>
        <w:strike w:val="0"/>
        <w:dstrike w:val="0"/>
        <w:color w:val="000000"/>
        <w:spacing w:val="0"/>
        <w:w w:val="100"/>
        <w:kern w:val="0"/>
        <w:position w:val="0"/>
        <w:highlight w:val="none"/>
        <w:vertAlign w:val="baseline"/>
      </w:rPr>
    </w:lvl>
    <w:lvl w:ilvl="6" w:tplc="91B8B442">
      <w:start w:val="1"/>
      <w:numFmt w:val="decimal"/>
      <w:lvlText w:val="%7."/>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7" w:tplc="EB42F534">
      <w:start w:val="1"/>
      <w:numFmt w:val="lowerLetter"/>
      <w:lvlText w:val="%8."/>
      <w:lvlJc w:val="left"/>
      <w:pPr>
        <w:tabs>
          <w:tab w:val="num" w:pos="5550"/>
        </w:tabs>
        <w:ind w:left="5324" w:firstLine="110"/>
      </w:pPr>
      <w:rPr>
        <w:rFonts w:hAnsi="Arial Unicode MS"/>
        <w:caps w:val="0"/>
        <w:smallCaps w:val="0"/>
        <w:strike w:val="0"/>
        <w:dstrike w:val="0"/>
        <w:color w:val="000000"/>
        <w:spacing w:val="0"/>
        <w:w w:val="100"/>
        <w:kern w:val="0"/>
        <w:position w:val="0"/>
        <w:highlight w:val="none"/>
        <w:vertAlign w:val="baseline"/>
      </w:rPr>
    </w:lvl>
    <w:lvl w:ilvl="8" w:tplc="816A395C">
      <w:start w:val="1"/>
      <w:numFmt w:val="lowerRoman"/>
      <w:lvlText w:val="%9."/>
      <w:lvlJc w:val="left"/>
      <w:pPr>
        <w:tabs>
          <w:tab w:val="num" w:pos="6270"/>
        </w:tabs>
        <w:ind w:left="6044" w:firstLine="61"/>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61860D61"/>
    <w:multiLevelType w:val="hybridMultilevel"/>
    <w:tmpl w:val="0AB8B324"/>
    <w:styleLink w:val="ImportedStyle5"/>
    <w:lvl w:ilvl="0" w:tplc="0A0A5FB2">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68625CA">
      <w:start w:val="1"/>
      <w:numFmt w:val="lowerLetter"/>
      <w:lvlText w:val="%2."/>
      <w:lvlJc w:val="left"/>
      <w:pPr>
        <w:ind w:left="720" w:hanging="130"/>
      </w:pPr>
      <w:rPr>
        <w:rFonts w:hAnsi="Arial Unicode MS"/>
        <w:caps w:val="0"/>
        <w:smallCaps w:val="0"/>
        <w:strike w:val="0"/>
        <w:dstrike w:val="0"/>
        <w:color w:val="000000"/>
        <w:spacing w:val="0"/>
        <w:w w:val="100"/>
        <w:kern w:val="0"/>
        <w:position w:val="0"/>
        <w:highlight w:val="none"/>
        <w:vertAlign w:val="baseline"/>
      </w:rPr>
    </w:lvl>
    <w:lvl w:ilvl="2" w:tplc="1C96F546">
      <w:start w:val="1"/>
      <w:numFmt w:val="lowerRoman"/>
      <w:lvlText w:val="%3."/>
      <w:lvlJc w:val="left"/>
      <w:pPr>
        <w:ind w:left="1440" w:hanging="179"/>
      </w:pPr>
      <w:rPr>
        <w:rFonts w:hAnsi="Arial Unicode MS"/>
        <w:caps w:val="0"/>
        <w:smallCaps w:val="0"/>
        <w:strike w:val="0"/>
        <w:dstrike w:val="0"/>
        <w:color w:val="000000"/>
        <w:spacing w:val="0"/>
        <w:w w:val="100"/>
        <w:kern w:val="0"/>
        <w:position w:val="0"/>
        <w:highlight w:val="none"/>
        <w:vertAlign w:val="baseline"/>
      </w:rPr>
    </w:lvl>
    <w:lvl w:ilvl="3" w:tplc="FFAAC630">
      <w:start w:val="1"/>
      <w:numFmt w:val="decimal"/>
      <w:lvlText w:val="%4."/>
      <w:lvlJc w:val="left"/>
      <w:pPr>
        <w:ind w:left="2160" w:hanging="220"/>
      </w:pPr>
      <w:rPr>
        <w:rFonts w:hAnsi="Arial Unicode MS"/>
        <w:caps w:val="0"/>
        <w:smallCaps w:val="0"/>
        <w:strike w:val="0"/>
        <w:dstrike w:val="0"/>
        <w:color w:val="000000"/>
        <w:spacing w:val="0"/>
        <w:w w:val="100"/>
        <w:kern w:val="0"/>
        <w:position w:val="0"/>
        <w:highlight w:val="none"/>
        <w:vertAlign w:val="baseline"/>
      </w:rPr>
    </w:lvl>
    <w:lvl w:ilvl="4" w:tplc="DB90A2B2">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rPr>
    </w:lvl>
    <w:lvl w:ilvl="5" w:tplc="30F6BFF4">
      <w:start w:val="1"/>
      <w:numFmt w:val="lowerRoman"/>
      <w:lvlText w:val="%6."/>
      <w:lvlJc w:val="left"/>
      <w:pPr>
        <w:ind w:left="3600" w:hanging="229"/>
      </w:pPr>
      <w:rPr>
        <w:rFonts w:hAnsi="Arial Unicode MS"/>
        <w:caps w:val="0"/>
        <w:smallCaps w:val="0"/>
        <w:strike w:val="0"/>
        <w:dstrike w:val="0"/>
        <w:color w:val="000000"/>
        <w:spacing w:val="0"/>
        <w:w w:val="100"/>
        <w:kern w:val="0"/>
        <w:position w:val="0"/>
        <w:highlight w:val="none"/>
        <w:vertAlign w:val="baseline"/>
      </w:rPr>
    </w:lvl>
    <w:lvl w:ilvl="6" w:tplc="7848FD28">
      <w:start w:val="1"/>
      <w:numFmt w:val="decimal"/>
      <w:suff w:val="nothing"/>
      <w:lvlText w:val="%7."/>
      <w:lvlJc w:val="left"/>
      <w:pPr>
        <w:ind w:left="4320" w:hanging="100"/>
      </w:pPr>
      <w:rPr>
        <w:rFonts w:hAnsi="Arial Unicode MS"/>
        <w:caps w:val="0"/>
        <w:smallCaps w:val="0"/>
        <w:strike w:val="0"/>
        <w:dstrike w:val="0"/>
        <w:color w:val="000000"/>
        <w:spacing w:val="0"/>
        <w:w w:val="100"/>
        <w:kern w:val="0"/>
        <w:position w:val="0"/>
        <w:highlight w:val="none"/>
        <w:vertAlign w:val="baseline"/>
      </w:rPr>
    </w:lvl>
    <w:lvl w:ilvl="7" w:tplc="76C86CDE">
      <w:start w:val="1"/>
      <w:numFmt w:val="lowerLetter"/>
      <w:lvlText w:val="%8."/>
      <w:lvlJc w:val="left"/>
      <w:pPr>
        <w:ind w:left="5040" w:hanging="230"/>
      </w:pPr>
      <w:rPr>
        <w:rFonts w:hAnsi="Arial Unicode MS"/>
        <w:caps w:val="0"/>
        <w:smallCaps w:val="0"/>
        <w:strike w:val="0"/>
        <w:dstrike w:val="0"/>
        <w:color w:val="000000"/>
        <w:spacing w:val="0"/>
        <w:w w:val="100"/>
        <w:kern w:val="0"/>
        <w:position w:val="0"/>
        <w:highlight w:val="none"/>
        <w:vertAlign w:val="baseline"/>
      </w:rPr>
    </w:lvl>
    <w:lvl w:ilvl="8" w:tplc="0C8E2580">
      <w:start w:val="1"/>
      <w:numFmt w:val="lowerRoman"/>
      <w:suff w:val="nothing"/>
      <w:lvlText w:val="%9."/>
      <w:lvlJc w:val="left"/>
      <w:pPr>
        <w:ind w:left="5760" w:hanging="109"/>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645E41B6"/>
    <w:multiLevelType w:val="multilevel"/>
    <w:tmpl w:val="52D4F6E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z w:val="24"/>
        <w:szCs w:val="24"/>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68C53DA"/>
    <w:multiLevelType w:val="hybridMultilevel"/>
    <w:tmpl w:val="23D88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2371BA"/>
    <w:multiLevelType w:val="hybridMultilevel"/>
    <w:tmpl w:val="57EC6A0A"/>
    <w:lvl w:ilvl="0" w:tplc="04150001">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52" w15:restartNumberingAfterBreak="0">
    <w:nsid w:val="680669A0"/>
    <w:multiLevelType w:val="multilevel"/>
    <w:tmpl w:val="CA9EC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93305FB"/>
    <w:multiLevelType w:val="hybridMultilevel"/>
    <w:tmpl w:val="E5904D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6B6E26DA"/>
    <w:multiLevelType w:val="hybridMultilevel"/>
    <w:tmpl w:val="7308783E"/>
    <w:lvl w:ilvl="0" w:tplc="27567F0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CA777A"/>
    <w:multiLevelType w:val="hybridMultilevel"/>
    <w:tmpl w:val="64C69964"/>
    <w:lvl w:ilvl="0" w:tplc="0415000F">
      <w:start w:val="1"/>
      <w:numFmt w:val="decimal"/>
      <w:lvlText w:val="%1."/>
      <w:lvlJc w:val="left"/>
      <w:pPr>
        <w:ind w:left="720" w:hanging="360"/>
      </w:pPr>
    </w:lvl>
    <w:lvl w:ilvl="1" w:tplc="1972A832">
      <w:start w:val="9"/>
      <w:numFmt w:val="bullet"/>
      <w:lvlText w:val=""/>
      <w:lvlJc w:val="left"/>
      <w:pPr>
        <w:ind w:left="1440" w:hanging="360"/>
      </w:pPr>
      <w:rPr>
        <w:rFonts w:ascii="Symbol" w:eastAsia="Calibri"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1A7583"/>
    <w:multiLevelType w:val="hybridMultilevel"/>
    <w:tmpl w:val="98687BC8"/>
    <w:lvl w:ilvl="0" w:tplc="95D22A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AA169E"/>
    <w:multiLevelType w:val="hybridMultilevel"/>
    <w:tmpl w:val="FFDAF6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7308B2"/>
    <w:multiLevelType w:val="multilevel"/>
    <w:tmpl w:val="3F4C9A04"/>
    <w:styleLink w:val="List1"/>
    <w:lvl w:ilvl="0">
      <w:start w:val="1"/>
      <w:numFmt w:val="decimal"/>
      <w:lvlText w:val="%1."/>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59" w15:restartNumberingAfterBreak="0">
    <w:nsid w:val="76EF0056"/>
    <w:multiLevelType w:val="hybridMultilevel"/>
    <w:tmpl w:val="53461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475CE"/>
    <w:multiLevelType w:val="hybridMultilevel"/>
    <w:tmpl w:val="88661310"/>
    <w:styleLink w:val="ImportedStyle11"/>
    <w:lvl w:ilvl="0" w:tplc="B46AE86E">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C480B3A">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F5BCB628">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D48A5930">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07164FE0">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D3B669FC">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7B622F4">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5B1CC146">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0CEAEFF6">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61" w15:restartNumberingAfterBreak="0">
    <w:nsid w:val="7A29555C"/>
    <w:multiLevelType w:val="hybridMultilevel"/>
    <w:tmpl w:val="262485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B7E7497"/>
    <w:multiLevelType w:val="hybridMultilevel"/>
    <w:tmpl w:val="1E9C9AAE"/>
    <w:styleLink w:val="ImportedStyle10"/>
    <w:lvl w:ilvl="0" w:tplc="85347F4C">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E3721E2A">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60AD760">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36163E48">
      <w:start w:val="1"/>
      <w:numFmt w:val="lowerLetter"/>
      <w:lvlText w:val="%4)"/>
      <w:lvlJc w:val="left"/>
      <w:pPr>
        <w:tabs>
          <w:tab w:val="num" w:pos="2131"/>
        </w:tabs>
        <w:ind w:left="1905" w:firstLine="91"/>
      </w:pPr>
      <w:rPr>
        <w:rFonts w:hAnsi="Arial Unicode MS"/>
        <w:caps w:val="0"/>
        <w:smallCaps w:val="0"/>
        <w:strike w:val="0"/>
        <w:dstrike w:val="0"/>
        <w:color w:val="000000"/>
        <w:spacing w:val="0"/>
        <w:w w:val="100"/>
        <w:kern w:val="0"/>
        <w:position w:val="0"/>
        <w:highlight w:val="none"/>
        <w:vertAlign w:val="baseline"/>
      </w:rPr>
    </w:lvl>
    <w:lvl w:ilvl="4" w:tplc="BC92BAFC">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E3468E48">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E17834BC">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89EEFF68">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E8B86190">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num w:numId="1" w16cid:durableId="1205168384">
    <w:abstractNumId w:val="6"/>
  </w:num>
  <w:num w:numId="2" w16cid:durableId="297228915">
    <w:abstractNumId w:val="9"/>
    <w:lvlOverride w:ilvl="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sz w:val="24"/>
          <w:szCs w:val="24"/>
          <w:vertAlign w:val="baseline"/>
        </w:rPr>
      </w:lvl>
    </w:lvlOverride>
  </w:num>
  <w:num w:numId="3" w16cid:durableId="422263280">
    <w:abstractNumId w:val="58"/>
  </w:num>
  <w:num w:numId="4" w16cid:durableId="1799372854">
    <w:abstractNumId w:val="21"/>
  </w:num>
  <w:num w:numId="5" w16cid:durableId="1574394024">
    <w:abstractNumId w:val="34"/>
  </w:num>
  <w:num w:numId="6" w16cid:durableId="1646659181">
    <w:abstractNumId w:val="32"/>
  </w:num>
  <w:num w:numId="7" w16cid:durableId="236861746">
    <w:abstractNumId w:val="19"/>
  </w:num>
  <w:num w:numId="8" w16cid:durableId="15549267">
    <w:abstractNumId w:val="18"/>
  </w:num>
  <w:num w:numId="9" w16cid:durableId="826827633">
    <w:abstractNumId w:val="48"/>
  </w:num>
  <w:num w:numId="10" w16cid:durableId="273371081">
    <w:abstractNumId w:val="47"/>
  </w:num>
  <w:num w:numId="11" w16cid:durableId="188876052">
    <w:abstractNumId w:val="11"/>
  </w:num>
  <w:num w:numId="12" w16cid:durableId="503977362">
    <w:abstractNumId w:val="43"/>
  </w:num>
  <w:num w:numId="13" w16cid:durableId="1366637402">
    <w:abstractNumId w:val="62"/>
  </w:num>
  <w:num w:numId="14" w16cid:durableId="982394841">
    <w:abstractNumId w:val="60"/>
  </w:num>
  <w:num w:numId="15" w16cid:durableId="1483044279">
    <w:abstractNumId w:val="41"/>
  </w:num>
  <w:num w:numId="16" w16cid:durableId="1569996719">
    <w:abstractNumId w:val="5"/>
  </w:num>
  <w:num w:numId="17" w16cid:durableId="2025596585">
    <w:abstractNumId w:val="3"/>
  </w:num>
  <w:num w:numId="18" w16cid:durableId="29692919">
    <w:abstractNumId w:val="13"/>
  </w:num>
  <w:num w:numId="19" w16cid:durableId="1186408296">
    <w:abstractNumId w:val="39"/>
  </w:num>
  <w:num w:numId="20" w16cid:durableId="640765949">
    <w:abstractNumId w:val="0"/>
  </w:num>
  <w:num w:numId="21" w16cid:durableId="1846819676">
    <w:abstractNumId w:val="51"/>
  </w:num>
  <w:num w:numId="22" w16cid:durableId="1548302711">
    <w:abstractNumId w:val="53"/>
  </w:num>
  <w:num w:numId="23" w16cid:durableId="1274707164">
    <w:abstractNumId w:val="37"/>
  </w:num>
  <w:num w:numId="24" w16cid:durableId="1520586251">
    <w:abstractNumId w:val="38"/>
  </w:num>
  <w:num w:numId="25" w16cid:durableId="395058223">
    <w:abstractNumId w:val="24"/>
  </w:num>
  <w:num w:numId="26" w16cid:durableId="138348446">
    <w:abstractNumId w:val="4"/>
  </w:num>
  <w:num w:numId="27" w16cid:durableId="352269092">
    <w:abstractNumId w:val="16"/>
  </w:num>
  <w:num w:numId="28" w16cid:durableId="1778671968">
    <w:abstractNumId w:val="57"/>
  </w:num>
  <w:num w:numId="29" w16cid:durableId="1844662601">
    <w:abstractNumId w:val="42"/>
  </w:num>
  <w:num w:numId="30" w16cid:durableId="1727296636">
    <w:abstractNumId w:val="33"/>
  </w:num>
  <w:num w:numId="31" w16cid:durableId="582187042">
    <w:abstractNumId w:val="30"/>
  </w:num>
  <w:num w:numId="32" w16cid:durableId="882787847">
    <w:abstractNumId w:val="61"/>
  </w:num>
  <w:num w:numId="33" w16cid:durableId="1884555802">
    <w:abstractNumId w:val="31"/>
  </w:num>
  <w:num w:numId="34" w16cid:durableId="248975417">
    <w:abstractNumId w:val="44"/>
  </w:num>
  <w:num w:numId="35" w16cid:durableId="144396173">
    <w:abstractNumId w:val="54"/>
  </w:num>
  <w:num w:numId="36" w16cid:durableId="916595319">
    <w:abstractNumId w:val="35"/>
  </w:num>
  <w:num w:numId="37" w16cid:durableId="1886716878">
    <w:abstractNumId w:val="26"/>
  </w:num>
  <w:num w:numId="38" w16cid:durableId="564074555">
    <w:abstractNumId w:val="29"/>
  </w:num>
  <w:num w:numId="39" w16cid:durableId="1255896777">
    <w:abstractNumId w:val="36"/>
  </w:num>
  <w:num w:numId="40" w16cid:durableId="846943634">
    <w:abstractNumId w:val="20"/>
  </w:num>
  <w:num w:numId="41" w16cid:durableId="831142919">
    <w:abstractNumId w:val="28"/>
  </w:num>
  <w:num w:numId="42" w16cid:durableId="1096826349">
    <w:abstractNumId w:val="15"/>
  </w:num>
  <w:num w:numId="43" w16cid:durableId="356974813">
    <w:abstractNumId w:val="7"/>
  </w:num>
  <w:num w:numId="44" w16cid:durableId="343173005">
    <w:abstractNumId w:val="22"/>
  </w:num>
  <w:num w:numId="45" w16cid:durableId="808980578">
    <w:abstractNumId w:val="46"/>
  </w:num>
  <w:num w:numId="46" w16cid:durableId="178010740">
    <w:abstractNumId w:val="45"/>
  </w:num>
  <w:num w:numId="47" w16cid:durableId="1407143881">
    <w:abstractNumId w:val="50"/>
  </w:num>
  <w:num w:numId="48" w16cid:durableId="1364206164">
    <w:abstractNumId w:val="23"/>
  </w:num>
  <w:num w:numId="49" w16cid:durableId="601109691">
    <w:abstractNumId w:val="12"/>
  </w:num>
  <w:num w:numId="50" w16cid:durableId="2044669784">
    <w:abstractNumId w:val="59"/>
  </w:num>
  <w:num w:numId="51" w16cid:durableId="862859402">
    <w:abstractNumId w:val="2"/>
  </w:num>
  <w:num w:numId="52" w16cid:durableId="414787574">
    <w:abstractNumId w:val="25"/>
  </w:num>
  <w:num w:numId="53" w16cid:durableId="1456487274">
    <w:abstractNumId w:val="27"/>
  </w:num>
  <w:num w:numId="54" w16cid:durableId="1097482926">
    <w:abstractNumId w:val="52"/>
  </w:num>
  <w:num w:numId="55" w16cid:durableId="1016733635">
    <w:abstractNumId w:val="10"/>
  </w:num>
  <w:num w:numId="56" w16cid:durableId="1122112112">
    <w:abstractNumId w:val="56"/>
  </w:num>
  <w:num w:numId="57" w16cid:durableId="286353519">
    <w:abstractNumId w:val="49"/>
  </w:num>
  <w:num w:numId="58" w16cid:durableId="1008487450">
    <w:abstractNumId w:val="8"/>
  </w:num>
  <w:num w:numId="59" w16cid:durableId="1155298637">
    <w:abstractNumId w:val="17"/>
  </w:num>
  <w:num w:numId="60" w16cid:durableId="1245336006">
    <w:abstractNumId w:val="14"/>
  </w:num>
  <w:num w:numId="61" w16cid:durableId="1746757142">
    <w:abstractNumId w:val="55"/>
  </w:num>
  <w:num w:numId="62" w16cid:durableId="583414592">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E4C"/>
    <w:rsid w:val="0000253C"/>
    <w:rsid w:val="00002F04"/>
    <w:rsid w:val="00003A18"/>
    <w:rsid w:val="00003D2C"/>
    <w:rsid w:val="00005566"/>
    <w:rsid w:val="00006183"/>
    <w:rsid w:val="00010CEB"/>
    <w:rsid w:val="000121AE"/>
    <w:rsid w:val="00012E1D"/>
    <w:rsid w:val="00012FC3"/>
    <w:rsid w:val="00013317"/>
    <w:rsid w:val="00013E10"/>
    <w:rsid w:val="00013F00"/>
    <w:rsid w:val="00014885"/>
    <w:rsid w:val="00014D72"/>
    <w:rsid w:val="00015501"/>
    <w:rsid w:val="00015767"/>
    <w:rsid w:val="00021413"/>
    <w:rsid w:val="0002289C"/>
    <w:rsid w:val="000239F4"/>
    <w:rsid w:val="00024307"/>
    <w:rsid w:val="00026D3A"/>
    <w:rsid w:val="0002755F"/>
    <w:rsid w:val="000311BC"/>
    <w:rsid w:val="00033C07"/>
    <w:rsid w:val="00034C18"/>
    <w:rsid w:val="00035A42"/>
    <w:rsid w:val="00051113"/>
    <w:rsid w:val="0005238E"/>
    <w:rsid w:val="0005325F"/>
    <w:rsid w:val="00054AD6"/>
    <w:rsid w:val="00054C00"/>
    <w:rsid w:val="00054E82"/>
    <w:rsid w:val="00055983"/>
    <w:rsid w:val="00055F5E"/>
    <w:rsid w:val="00056219"/>
    <w:rsid w:val="00056252"/>
    <w:rsid w:val="00060459"/>
    <w:rsid w:val="00061FC8"/>
    <w:rsid w:val="000629CB"/>
    <w:rsid w:val="00064D16"/>
    <w:rsid w:val="0006616B"/>
    <w:rsid w:val="0006677F"/>
    <w:rsid w:val="00066C9F"/>
    <w:rsid w:val="00070060"/>
    <w:rsid w:val="000707C7"/>
    <w:rsid w:val="000709E9"/>
    <w:rsid w:val="00072422"/>
    <w:rsid w:val="00075CFC"/>
    <w:rsid w:val="000802D5"/>
    <w:rsid w:val="00080C08"/>
    <w:rsid w:val="00081D79"/>
    <w:rsid w:val="000822A3"/>
    <w:rsid w:val="0008282B"/>
    <w:rsid w:val="00085E5A"/>
    <w:rsid w:val="00090E5D"/>
    <w:rsid w:val="00095B32"/>
    <w:rsid w:val="00096417"/>
    <w:rsid w:val="00096722"/>
    <w:rsid w:val="00097E84"/>
    <w:rsid w:val="000A187B"/>
    <w:rsid w:val="000A1EB6"/>
    <w:rsid w:val="000A270F"/>
    <w:rsid w:val="000A47F7"/>
    <w:rsid w:val="000A7171"/>
    <w:rsid w:val="000B279C"/>
    <w:rsid w:val="000B77EB"/>
    <w:rsid w:val="000C0031"/>
    <w:rsid w:val="000C1463"/>
    <w:rsid w:val="000C188A"/>
    <w:rsid w:val="000C3A9F"/>
    <w:rsid w:val="000C40FF"/>
    <w:rsid w:val="000C5054"/>
    <w:rsid w:val="000C7770"/>
    <w:rsid w:val="000D085B"/>
    <w:rsid w:val="000D2276"/>
    <w:rsid w:val="000D573C"/>
    <w:rsid w:val="000D5E84"/>
    <w:rsid w:val="000E0FC7"/>
    <w:rsid w:val="000E108F"/>
    <w:rsid w:val="000E2DA3"/>
    <w:rsid w:val="000E646B"/>
    <w:rsid w:val="000E6B40"/>
    <w:rsid w:val="000E7635"/>
    <w:rsid w:val="000F20C3"/>
    <w:rsid w:val="000F2154"/>
    <w:rsid w:val="000F61D2"/>
    <w:rsid w:val="00101B8D"/>
    <w:rsid w:val="00102CF6"/>
    <w:rsid w:val="00103329"/>
    <w:rsid w:val="00103FFE"/>
    <w:rsid w:val="001053BD"/>
    <w:rsid w:val="001066FC"/>
    <w:rsid w:val="00113E16"/>
    <w:rsid w:val="00116715"/>
    <w:rsid w:val="0011770C"/>
    <w:rsid w:val="00117848"/>
    <w:rsid w:val="0012023A"/>
    <w:rsid w:val="00120265"/>
    <w:rsid w:val="00121D05"/>
    <w:rsid w:val="00122922"/>
    <w:rsid w:val="001235B0"/>
    <w:rsid w:val="00124A01"/>
    <w:rsid w:val="0012617F"/>
    <w:rsid w:val="0013062E"/>
    <w:rsid w:val="00131D7C"/>
    <w:rsid w:val="001365A9"/>
    <w:rsid w:val="001426A6"/>
    <w:rsid w:val="00142886"/>
    <w:rsid w:val="0014614D"/>
    <w:rsid w:val="001473BE"/>
    <w:rsid w:val="001512D6"/>
    <w:rsid w:val="00153D0B"/>
    <w:rsid w:val="00166234"/>
    <w:rsid w:val="0016778F"/>
    <w:rsid w:val="00173392"/>
    <w:rsid w:val="001749EE"/>
    <w:rsid w:val="00175C4D"/>
    <w:rsid w:val="00177982"/>
    <w:rsid w:val="001851CC"/>
    <w:rsid w:val="00186DB4"/>
    <w:rsid w:val="00190D18"/>
    <w:rsid w:val="001910D2"/>
    <w:rsid w:val="00191C9F"/>
    <w:rsid w:val="00192B78"/>
    <w:rsid w:val="00195B4B"/>
    <w:rsid w:val="00195CAE"/>
    <w:rsid w:val="00197F4E"/>
    <w:rsid w:val="001A0601"/>
    <w:rsid w:val="001A1C25"/>
    <w:rsid w:val="001A2292"/>
    <w:rsid w:val="001A4735"/>
    <w:rsid w:val="001A609C"/>
    <w:rsid w:val="001A75C6"/>
    <w:rsid w:val="001B5664"/>
    <w:rsid w:val="001B5D9A"/>
    <w:rsid w:val="001B7D3C"/>
    <w:rsid w:val="001C0591"/>
    <w:rsid w:val="001C6AB5"/>
    <w:rsid w:val="001D1D6C"/>
    <w:rsid w:val="001D2A61"/>
    <w:rsid w:val="001D3A18"/>
    <w:rsid w:val="001D42AA"/>
    <w:rsid w:val="001D4357"/>
    <w:rsid w:val="001D5342"/>
    <w:rsid w:val="001D6867"/>
    <w:rsid w:val="001E07D1"/>
    <w:rsid w:val="001E12F7"/>
    <w:rsid w:val="001E1D5C"/>
    <w:rsid w:val="001E5B32"/>
    <w:rsid w:val="001F009A"/>
    <w:rsid w:val="001F0798"/>
    <w:rsid w:val="001F25B0"/>
    <w:rsid w:val="001F52C6"/>
    <w:rsid w:val="001F59D6"/>
    <w:rsid w:val="001F70D3"/>
    <w:rsid w:val="001F7A94"/>
    <w:rsid w:val="00200213"/>
    <w:rsid w:val="00200FD2"/>
    <w:rsid w:val="00201357"/>
    <w:rsid w:val="0020190D"/>
    <w:rsid w:val="00201E31"/>
    <w:rsid w:val="00205D4C"/>
    <w:rsid w:val="0020764B"/>
    <w:rsid w:val="00207E00"/>
    <w:rsid w:val="00212CEA"/>
    <w:rsid w:val="00213EA5"/>
    <w:rsid w:val="002148E4"/>
    <w:rsid w:val="00217EE2"/>
    <w:rsid w:val="002202F1"/>
    <w:rsid w:val="00223D91"/>
    <w:rsid w:val="00226172"/>
    <w:rsid w:val="00233E33"/>
    <w:rsid w:val="00234468"/>
    <w:rsid w:val="00236330"/>
    <w:rsid w:val="002408FA"/>
    <w:rsid w:val="0024161D"/>
    <w:rsid w:val="00241D3D"/>
    <w:rsid w:val="002426D3"/>
    <w:rsid w:val="00245C98"/>
    <w:rsid w:val="0025304D"/>
    <w:rsid w:val="00254A3B"/>
    <w:rsid w:val="00254CF5"/>
    <w:rsid w:val="0025567A"/>
    <w:rsid w:val="00255E22"/>
    <w:rsid w:val="002567A7"/>
    <w:rsid w:val="00257B45"/>
    <w:rsid w:val="002613FC"/>
    <w:rsid w:val="00261ECD"/>
    <w:rsid w:val="00265103"/>
    <w:rsid w:val="002651FF"/>
    <w:rsid w:val="00266834"/>
    <w:rsid w:val="00266A81"/>
    <w:rsid w:val="002670AE"/>
    <w:rsid w:val="00270767"/>
    <w:rsid w:val="002721C7"/>
    <w:rsid w:val="00272422"/>
    <w:rsid w:val="00273D88"/>
    <w:rsid w:val="00274400"/>
    <w:rsid w:val="00275122"/>
    <w:rsid w:val="00275D49"/>
    <w:rsid w:val="00282DEC"/>
    <w:rsid w:val="00283715"/>
    <w:rsid w:val="00283960"/>
    <w:rsid w:val="00283CDA"/>
    <w:rsid w:val="002841AB"/>
    <w:rsid w:val="00284A1F"/>
    <w:rsid w:val="00285434"/>
    <w:rsid w:val="00285CF1"/>
    <w:rsid w:val="00286224"/>
    <w:rsid w:val="00292531"/>
    <w:rsid w:val="002932B8"/>
    <w:rsid w:val="00293F56"/>
    <w:rsid w:val="0029430D"/>
    <w:rsid w:val="00295057"/>
    <w:rsid w:val="00295F13"/>
    <w:rsid w:val="00297FF3"/>
    <w:rsid w:val="002A0E7B"/>
    <w:rsid w:val="002A1B1A"/>
    <w:rsid w:val="002A1BE9"/>
    <w:rsid w:val="002A3F3C"/>
    <w:rsid w:val="002A5074"/>
    <w:rsid w:val="002B25D6"/>
    <w:rsid w:val="002B4192"/>
    <w:rsid w:val="002B69C8"/>
    <w:rsid w:val="002C0764"/>
    <w:rsid w:val="002C0987"/>
    <w:rsid w:val="002C0B15"/>
    <w:rsid w:val="002C12CE"/>
    <w:rsid w:val="002C1825"/>
    <w:rsid w:val="002C1E6A"/>
    <w:rsid w:val="002C2898"/>
    <w:rsid w:val="002C2BB0"/>
    <w:rsid w:val="002C45F3"/>
    <w:rsid w:val="002C79AC"/>
    <w:rsid w:val="002C7B20"/>
    <w:rsid w:val="002D216B"/>
    <w:rsid w:val="002D50AB"/>
    <w:rsid w:val="002D5733"/>
    <w:rsid w:val="002D64AC"/>
    <w:rsid w:val="002E11E7"/>
    <w:rsid w:val="002E180E"/>
    <w:rsid w:val="002E6C23"/>
    <w:rsid w:val="002E71A2"/>
    <w:rsid w:val="002F05F9"/>
    <w:rsid w:val="002F1B39"/>
    <w:rsid w:val="002F4421"/>
    <w:rsid w:val="002F5871"/>
    <w:rsid w:val="002F6B12"/>
    <w:rsid w:val="002F7CA3"/>
    <w:rsid w:val="0030051B"/>
    <w:rsid w:val="00300D9D"/>
    <w:rsid w:val="003013FA"/>
    <w:rsid w:val="00301B52"/>
    <w:rsid w:val="003058E6"/>
    <w:rsid w:val="00305D76"/>
    <w:rsid w:val="00306084"/>
    <w:rsid w:val="00307F6B"/>
    <w:rsid w:val="00311DCB"/>
    <w:rsid w:val="00314A51"/>
    <w:rsid w:val="00314C7B"/>
    <w:rsid w:val="003158AE"/>
    <w:rsid w:val="003168C0"/>
    <w:rsid w:val="00317CA7"/>
    <w:rsid w:val="00320974"/>
    <w:rsid w:val="00321AA7"/>
    <w:rsid w:val="00326963"/>
    <w:rsid w:val="003277E1"/>
    <w:rsid w:val="00327BF0"/>
    <w:rsid w:val="00330793"/>
    <w:rsid w:val="0033120D"/>
    <w:rsid w:val="0033152D"/>
    <w:rsid w:val="0033270E"/>
    <w:rsid w:val="003340F5"/>
    <w:rsid w:val="00334D37"/>
    <w:rsid w:val="00335870"/>
    <w:rsid w:val="003374B2"/>
    <w:rsid w:val="003405DC"/>
    <w:rsid w:val="00343397"/>
    <w:rsid w:val="003435C1"/>
    <w:rsid w:val="00345074"/>
    <w:rsid w:val="0034570B"/>
    <w:rsid w:val="00346CE8"/>
    <w:rsid w:val="003476D3"/>
    <w:rsid w:val="00347C33"/>
    <w:rsid w:val="00350B2D"/>
    <w:rsid w:val="00352370"/>
    <w:rsid w:val="00353E1A"/>
    <w:rsid w:val="00353F27"/>
    <w:rsid w:val="00363998"/>
    <w:rsid w:val="00364906"/>
    <w:rsid w:val="00365732"/>
    <w:rsid w:val="00366AF4"/>
    <w:rsid w:val="00367BA4"/>
    <w:rsid w:val="00371EDE"/>
    <w:rsid w:val="0037323C"/>
    <w:rsid w:val="003801D0"/>
    <w:rsid w:val="00381887"/>
    <w:rsid w:val="00381BBF"/>
    <w:rsid w:val="00383246"/>
    <w:rsid w:val="00384B82"/>
    <w:rsid w:val="0039174C"/>
    <w:rsid w:val="00391E55"/>
    <w:rsid w:val="00393799"/>
    <w:rsid w:val="00393E38"/>
    <w:rsid w:val="00393F8F"/>
    <w:rsid w:val="00395D45"/>
    <w:rsid w:val="003A1A1C"/>
    <w:rsid w:val="003A208D"/>
    <w:rsid w:val="003A2AE1"/>
    <w:rsid w:val="003A35B9"/>
    <w:rsid w:val="003A5B85"/>
    <w:rsid w:val="003A61E4"/>
    <w:rsid w:val="003A6C0D"/>
    <w:rsid w:val="003A6FF6"/>
    <w:rsid w:val="003B0DF1"/>
    <w:rsid w:val="003B20DF"/>
    <w:rsid w:val="003B47B8"/>
    <w:rsid w:val="003B49D7"/>
    <w:rsid w:val="003C1620"/>
    <w:rsid w:val="003C2056"/>
    <w:rsid w:val="003C3326"/>
    <w:rsid w:val="003C4085"/>
    <w:rsid w:val="003C4347"/>
    <w:rsid w:val="003C54B1"/>
    <w:rsid w:val="003C78CF"/>
    <w:rsid w:val="003E2313"/>
    <w:rsid w:val="003E5401"/>
    <w:rsid w:val="003E7FF8"/>
    <w:rsid w:val="003F07B8"/>
    <w:rsid w:val="003F0F8E"/>
    <w:rsid w:val="003F15EA"/>
    <w:rsid w:val="003F1712"/>
    <w:rsid w:val="003F2B38"/>
    <w:rsid w:val="003F3243"/>
    <w:rsid w:val="003F513D"/>
    <w:rsid w:val="00400E54"/>
    <w:rsid w:val="00402479"/>
    <w:rsid w:val="0040349D"/>
    <w:rsid w:val="004045AF"/>
    <w:rsid w:val="004047F9"/>
    <w:rsid w:val="004050F0"/>
    <w:rsid w:val="0040599D"/>
    <w:rsid w:val="00407B8A"/>
    <w:rsid w:val="004134E1"/>
    <w:rsid w:val="00413CE0"/>
    <w:rsid w:val="00415D8C"/>
    <w:rsid w:val="0041648E"/>
    <w:rsid w:val="00417D02"/>
    <w:rsid w:val="004203E5"/>
    <w:rsid w:val="0042185D"/>
    <w:rsid w:val="004240DF"/>
    <w:rsid w:val="00424504"/>
    <w:rsid w:val="00425EB7"/>
    <w:rsid w:val="00426522"/>
    <w:rsid w:val="004350ED"/>
    <w:rsid w:val="00435258"/>
    <w:rsid w:val="004363A8"/>
    <w:rsid w:val="00437356"/>
    <w:rsid w:val="004373B2"/>
    <w:rsid w:val="00437807"/>
    <w:rsid w:val="00437BA3"/>
    <w:rsid w:val="00440909"/>
    <w:rsid w:val="00443A6A"/>
    <w:rsid w:val="0044400F"/>
    <w:rsid w:val="00446F0E"/>
    <w:rsid w:val="00447536"/>
    <w:rsid w:val="00450850"/>
    <w:rsid w:val="00453249"/>
    <w:rsid w:val="00453289"/>
    <w:rsid w:val="00455AE1"/>
    <w:rsid w:val="00456141"/>
    <w:rsid w:val="00457CE1"/>
    <w:rsid w:val="00457FDB"/>
    <w:rsid w:val="004606A1"/>
    <w:rsid w:val="0046228A"/>
    <w:rsid w:val="00462A7E"/>
    <w:rsid w:val="00470521"/>
    <w:rsid w:val="004707CC"/>
    <w:rsid w:val="004715AA"/>
    <w:rsid w:val="00473AAF"/>
    <w:rsid w:val="00476BCB"/>
    <w:rsid w:val="00477463"/>
    <w:rsid w:val="004776F0"/>
    <w:rsid w:val="00481E7E"/>
    <w:rsid w:val="00482FF6"/>
    <w:rsid w:val="00485E8D"/>
    <w:rsid w:val="00486609"/>
    <w:rsid w:val="004872F3"/>
    <w:rsid w:val="0048739B"/>
    <w:rsid w:val="00490597"/>
    <w:rsid w:val="004913E3"/>
    <w:rsid w:val="0049278E"/>
    <w:rsid w:val="00493D90"/>
    <w:rsid w:val="00495B0E"/>
    <w:rsid w:val="00496353"/>
    <w:rsid w:val="00497510"/>
    <w:rsid w:val="004A1FBD"/>
    <w:rsid w:val="004A262A"/>
    <w:rsid w:val="004B4FBC"/>
    <w:rsid w:val="004B708D"/>
    <w:rsid w:val="004C0C27"/>
    <w:rsid w:val="004C538D"/>
    <w:rsid w:val="004C556E"/>
    <w:rsid w:val="004D0815"/>
    <w:rsid w:val="004D10AC"/>
    <w:rsid w:val="004D2911"/>
    <w:rsid w:val="004D3E00"/>
    <w:rsid w:val="004D3E1A"/>
    <w:rsid w:val="004D50DC"/>
    <w:rsid w:val="004D5793"/>
    <w:rsid w:val="004D6B7A"/>
    <w:rsid w:val="004D7815"/>
    <w:rsid w:val="004E0BD7"/>
    <w:rsid w:val="004E3C5A"/>
    <w:rsid w:val="004E42FE"/>
    <w:rsid w:val="004E48A5"/>
    <w:rsid w:val="004E5399"/>
    <w:rsid w:val="004F030B"/>
    <w:rsid w:val="004F2761"/>
    <w:rsid w:val="004F3832"/>
    <w:rsid w:val="004F5068"/>
    <w:rsid w:val="004F5198"/>
    <w:rsid w:val="004F51AE"/>
    <w:rsid w:val="005016D6"/>
    <w:rsid w:val="0050179B"/>
    <w:rsid w:val="00504336"/>
    <w:rsid w:val="00505352"/>
    <w:rsid w:val="005105B2"/>
    <w:rsid w:val="00511BDA"/>
    <w:rsid w:val="00512EDB"/>
    <w:rsid w:val="00513990"/>
    <w:rsid w:val="00514264"/>
    <w:rsid w:val="00517B06"/>
    <w:rsid w:val="00517D45"/>
    <w:rsid w:val="00521A57"/>
    <w:rsid w:val="00521FF0"/>
    <w:rsid w:val="00523D98"/>
    <w:rsid w:val="00525729"/>
    <w:rsid w:val="00530514"/>
    <w:rsid w:val="00532E1D"/>
    <w:rsid w:val="005330FE"/>
    <w:rsid w:val="005333DB"/>
    <w:rsid w:val="00534D4D"/>
    <w:rsid w:val="00534FF3"/>
    <w:rsid w:val="00535E2A"/>
    <w:rsid w:val="00536762"/>
    <w:rsid w:val="0054040B"/>
    <w:rsid w:val="00541469"/>
    <w:rsid w:val="00542A01"/>
    <w:rsid w:val="0054404E"/>
    <w:rsid w:val="005463CC"/>
    <w:rsid w:val="0054751C"/>
    <w:rsid w:val="005505D6"/>
    <w:rsid w:val="00550864"/>
    <w:rsid w:val="00550CE1"/>
    <w:rsid w:val="005544CF"/>
    <w:rsid w:val="00555AD3"/>
    <w:rsid w:val="005602B8"/>
    <w:rsid w:val="00560BFE"/>
    <w:rsid w:val="00561814"/>
    <w:rsid w:val="00563EB4"/>
    <w:rsid w:val="00564952"/>
    <w:rsid w:val="005649A7"/>
    <w:rsid w:val="00565B66"/>
    <w:rsid w:val="00565E5C"/>
    <w:rsid w:val="00566072"/>
    <w:rsid w:val="0057123A"/>
    <w:rsid w:val="00572286"/>
    <w:rsid w:val="00572BBE"/>
    <w:rsid w:val="00573F1D"/>
    <w:rsid w:val="00575101"/>
    <w:rsid w:val="0057661B"/>
    <w:rsid w:val="00576890"/>
    <w:rsid w:val="00581D02"/>
    <w:rsid w:val="00590A33"/>
    <w:rsid w:val="00591263"/>
    <w:rsid w:val="00592EB1"/>
    <w:rsid w:val="00593005"/>
    <w:rsid w:val="00594EE8"/>
    <w:rsid w:val="0059570E"/>
    <w:rsid w:val="005A11C3"/>
    <w:rsid w:val="005A1602"/>
    <w:rsid w:val="005A16A7"/>
    <w:rsid w:val="005A277B"/>
    <w:rsid w:val="005A3190"/>
    <w:rsid w:val="005A35D3"/>
    <w:rsid w:val="005B0527"/>
    <w:rsid w:val="005B3050"/>
    <w:rsid w:val="005B3267"/>
    <w:rsid w:val="005B7685"/>
    <w:rsid w:val="005B79D7"/>
    <w:rsid w:val="005B7B30"/>
    <w:rsid w:val="005C05CE"/>
    <w:rsid w:val="005C07DD"/>
    <w:rsid w:val="005C0DC0"/>
    <w:rsid w:val="005C1566"/>
    <w:rsid w:val="005C1A90"/>
    <w:rsid w:val="005C321E"/>
    <w:rsid w:val="005C402C"/>
    <w:rsid w:val="005C5C95"/>
    <w:rsid w:val="005D3D9B"/>
    <w:rsid w:val="005D481F"/>
    <w:rsid w:val="005D4D07"/>
    <w:rsid w:val="005D520E"/>
    <w:rsid w:val="005D7804"/>
    <w:rsid w:val="005E03A0"/>
    <w:rsid w:val="005E1DFA"/>
    <w:rsid w:val="005E38CC"/>
    <w:rsid w:val="005E38D6"/>
    <w:rsid w:val="005E3F99"/>
    <w:rsid w:val="005E45AE"/>
    <w:rsid w:val="005E6967"/>
    <w:rsid w:val="005F01E4"/>
    <w:rsid w:val="005F17F7"/>
    <w:rsid w:val="005F1C41"/>
    <w:rsid w:val="005F406B"/>
    <w:rsid w:val="005F5BA8"/>
    <w:rsid w:val="005F7EAF"/>
    <w:rsid w:val="005F7FBA"/>
    <w:rsid w:val="00602545"/>
    <w:rsid w:val="006034AD"/>
    <w:rsid w:val="00606DB7"/>
    <w:rsid w:val="00607227"/>
    <w:rsid w:val="00607A3F"/>
    <w:rsid w:val="00612F02"/>
    <w:rsid w:val="0061347C"/>
    <w:rsid w:val="0061393F"/>
    <w:rsid w:val="00614A31"/>
    <w:rsid w:val="00615748"/>
    <w:rsid w:val="00615767"/>
    <w:rsid w:val="006164AF"/>
    <w:rsid w:val="006211B1"/>
    <w:rsid w:val="00621F72"/>
    <w:rsid w:val="00622938"/>
    <w:rsid w:val="00623688"/>
    <w:rsid w:val="0062397A"/>
    <w:rsid w:val="00624A37"/>
    <w:rsid w:val="00625EEF"/>
    <w:rsid w:val="0062742C"/>
    <w:rsid w:val="0063002A"/>
    <w:rsid w:val="0063030A"/>
    <w:rsid w:val="0063074F"/>
    <w:rsid w:val="00630D0A"/>
    <w:rsid w:val="006312C4"/>
    <w:rsid w:val="00640072"/>
    <w:rsid w:val="00640418"/>
    <w:rsid w:val="0064092E"/>
    <w:rsid w:val="00640BCE"/>
    <w:rsid w:val="0064198F"/>
    <w:rsid w:val="006422CD"/>
    <w:rsid w:val="006431A7"/>
    <w:rsid w:val="0064382B"/>
    <w:rsid w:val="006438EB"/>
    <w:rsid w:val="00643D81"/>
    <w:rsid w:val="00644A2E"/>
    <w:rsid w:val="00644C65"/>
    <w:rsid w:val="0064512B"/>
    <w:rsid w:val="006508F2"/>
    <w:rsid w:val="006555CF"/>
    <w:rsid w:val="00655DE1"/>
    <w:rsid w:val="0065603B"/>
    <w:rsid w:val="00656371"/>
    <w:rsid w:val="00656388"/>
    <w:rsid w:val="00656737"/>
    <w:rsid w:val="00657452"/>
    <w:rsid w:val="006615F3"/>
    <w:rsid w:val="00662BC2"/>
    <w:rsid w:val="00664273"/>
    <w:rsid w:val="00664F3E"/>
    <w:rsid w:val="00665E4C"/>
    <w:rsid w:val="00666A59"/>
    <w:rsid w:val="00670E3D"/>
    <w:rsid w:val="006714C5"/>
    <w:rsid w:val="006714CF"/>
    <w:rsid w:val="00673C6F"/>
    <w:rsid w:val="00677173"/>
    <w:rsid w:val="00683AD5"/>
    <w:rsid w:val="00690057"/>
    <w:rsid w:val="00690BAF"/>
    <w:rsid w:val="00692843"/>
    <w:rsid w:val="00694343"/>
    <w:rsid w:val="0069745D"/>
    <w:rsid w:val="0069759D"/>
    <w:rsid w:val="00697E95"/>
    <w:rsid w:val="006A069A"/>
    <w:rsid w:val="006A22B9"/>
    <w:rsid w:val="006A486F"/>
    <w:rsid w:val="006A4BF3"/>
    <w:rsid w:val="006A7225"/>
    <w:rsid w:val="006A7D77"/>
    <w:rsid w:val="006B0D93"/>
    <w:rsid w:val="006B10B5"/>
    <w:rsid w:val="006B1826"/>
    <w:rsid w:val="006B20D0"/>
    <w:rsid w:val="006B5A54"/>
    <w:rsid w:val="006C171D"/>
    <w:rsid w:val="006C3B3A"/>
    <w:rsid w:val="006C7226"/>
    <w:rsid w:val="006D0527"/>
    <w:rsid w:val="006D2367"/>
    <w:rsid w:val="006D2A3D"/>
    <w:rsid w:val="006D48BC"/>
    <w:rsid w:val="006D4FAB"/>
    <w:rsid w:val="006D5782"/>
    <w:rsid w:val="006D62FB"/>
    <w:rsid w:val="006D6881"/>
    <w:rsid w:val="006D74AD"/>
    <w:rsid w:val="006E3E6D"/>
    <w:rsid w:val="006E5CCA"/>
    <w:rsid w:val="006E750B"/>
    <w:rsid w:val="006F1298"/>
    <w:rsid w:val="006F4883"/>
    <w:rsid w:val="007000CA"/>
    <w:rsid w:val="00700275"/>
    <w:rsid w:val="00700936"/>
    <w:rsid w:val="00701956"/>
    <w:rsid w:val="00701B39"/>
    <w:rsid w:val="0070245E"/>
    <w:rsid w:val="00702A32"/>
    <w:rsid w:val="00704798"/>
    <w:rsid w:val="00704AA7"/>
    <w:rsid w:val="00704FD2"/>
    <w:rsid w:val="0070534E"/>
    <w:rsid w:val="00705423"/>
    <w:rsid w:val="00707BD5"/>
    <w:rsid w:val="00711173"/>
    <w:rsid w:val="007111BD"/>
    <w:rsid w:val="00712DE4"/>
    <w:rsid w:val="0071781A"/>
    <w:rsid w:val="0072053F"/>
    <w:rsid w:val="00724281"/>
    <w:rsid w:val="00724A2E"/>
    <w:rsid w:val="007271D2"/>
    <w:rsid w:val="0073223D"/>
    <w:rsid w:val="007366B1"/>
    <w:rsid w:val="00736AFF"/>
    <w:rsid w:val="00736EF1"/>
    <w:rsid w:val="007420C5"/>
    <w:rsid w:val="00742FAE"/>
    <w:rsid w:val="00745F99"/>
    <w:rsid w:val="0074664A"/>
    <w:rsid w:val="0074757A"/>
    <w:rsid w:val="0074765D"/>
    <w:rsid w:val="00747CCF"/>
    <w:rsid w:val="007508E7"/>
    <w:rsid w:val="007546BB"/>
    <w:rsid w:val="00755A1B"/>
    <w:rsid w:val="00757062"/>
    <w:rsid w:val="007570F3"/>
    <w:rsid w:val="007570F5"/>
    <w:rsid w:val="007616A0"/>
    <w:rsid w:val="007618B6"/>
    <w:rsid w:val="00762442"/>
    <w:rsid w:val="00764908"/>
    <w:rsid w:val="00765B37"/>
    <w:rsid w:val="007703E5"/>
    <w:rsid w:val="007710E1"/>
    <w:rsid w:val="00771E1D"/>
    <w:rsid w:val="00772B05"/>
    <w:rsid w:val="00772D5C"/>
    <w:rsid w:val="00775204"/>
    <w:rsid w:val="007773D2"/>
    <w:rsid w:val="007774C9"/>
    <w:rsid w:val="00782F70"/>
    <w:rsid w:val="00782FA4"/>
    <w:rsid w:val="00783C19"/>
    <w:rsid w:val="00785F8A"/>
    <w:rsid w:val="00790C62"/>
    <w:rsid w:val="00790ED8"/>
    <w:rsid w:val="007912FA"/>
    <w:rsid w:val="0079257D"/>
    <w:rsid w:val="00793079"/>
    <w:rsid w:val="00793CE2"/>
    <w:rsid w:val="00794EF1"/>
    <w:rsid w:val="0079675B"/>
    <w:rsid w:val="00797144"/>
    <w:rsid w:val="007A287A"/>
    <w:rsid w:val="007A3AC8"/>
    <w:rsid w:val="007A4E5F"/>
    <w:rsid w:val="007A555E"/>
    <w:rsid w:val="007A556C"/>
    <w:rsid w:val="007A5B56"/>
    <w:rsid w:val="007A5C2D"/>
    <w:rsid w:val="007A6445"/>
    <w:rsid w:val="007A7327"/>
    <w:rsid w:val="007B00F1"/>
    <w:rsid w:val="007B0395"/>
    <w:rsid w:val="007B126C"/>
    <w:rsid w:val="007B422B"/>
    <w:rsid w:val="007B4738"/>
    <w:rsid w:val="007B78F2"/>
    <w:rsid w:val="007B7BE3"/>
    <w:rsid w:val="007C135F"/>
    <w:rsid w:val="007C1E41"/>
    <w:rsid w:val="007D0FA8"/>
    <w:rsid w:val="007D2112"/>
    <w:rsid w:val="007D2EB2"/>
    <w:rsid w:val="007D2EB6"/>
    <w:rsid w:val="007D56D4"/>
    <w:rsid w:val="007D5AFD"/>
    <w:rsid w:val="007D6A76"/>
    <w:rsid w:val="007D77C7"/>
    <w:rsid w:val="007E00A1"/>
    <w:rsid w:val="007E0874"/>
    <w:rsid w:val="007E1159"/>
    <w:rsid w:val="007E12B7"/>
    <w:rsid w:val="007E14D2"/>
    <w:rsid w:val="007E1571"/>
    <w:rsid w:val="007E19BE"/>
    <w:rsid w:val="007E2868"/>
    <w:rsid w:val="007E51A1"/>
    <w:rsid w:val="007E6803"/>
    <w:rsid w:val="007E6E25"/>
    <w:rsid w:val="007E78B1"/>
    <w:rsid w:val="007F08FA"/>
    <w:rsid w:val="007F0EAF"/>
    <w:rsid w:val="007F1EB6"/>
    <w:rsid w:val="007F22AE"/>
    <w:rsid w:val="007F2D8F"/>
    <w:rsid w:val="007F32CD"/>
    <w:rsid w:val="007F3F5A"/>
    <w:rsid w:val="007F4D57"/>
    <w:rsid w:val="007F5FA5"/>
    <w:rsid w:val="007F6640"/>
    <w:rsid w:val="007F7BBB"/>
    <w:rsid w:val="007F7BFA"/>
    <w:rsid w:val="00800CBD"/>
    <w:rsid w:val="00801B3D"/>
    <w:rsid w:val="00805349"/>
    <w:rsid w:val="008079B7"/>
    <w:rsid w:val="00807A4B"/>
    <w:rsid w:val="00811DE1"/>
    <w:rsid w:val="008139B5"/>
    <w:rsid w:val="00814719"/>
    <w:rsid w:val="0081478C"/>
    <w:rsid w:val="00814B49"/>
    <w:rsid w:val="00815499"/>
    <w:rsid w:val="00816F5B"/>
    <w:rsid w:val="008179D3"/>
    <w:rsid w:val="00817DC8"/>
    <w:rsid w:val="00820A02"/>
    <w:rsid w:val="00822773"/>
    <w:rsid w:val="0082417D"/>
    <w:rsid w:val="00826648"/>
    <w:rsid w:val="00826B89"/>
    <w:rsid w:val="00826F4A"/>
    <w:rsid w:val="00831174"/>
    <w:rsid w:val="00832473"/>
    <w:rsid w:val="00833D4C"/>
    <w:rsid w:val="008351FE"/>
    <w:rsid w:val="00836DAA"/>
    <w:rsid w:val="008372F1"/>
    <w:rsid w:val="00837F21"/>
    <w:rsid w:val="00842ADF"/>
    <w:rsid w:val="00842B2D"/>
    <w:rsid w:val="00842E83"/>
    <w:rsid w:val="00842F05"/>
    <w:rsid w:val="00843181"/>
    <w:rsid w:val="00843998"/>
    <w:rsid w:val="00844650"/>
    <w:rsid w:val="008506A4"/>
    <w:rsid w:val="00850CE4"/>
    <w:rsid w:val="00851392"/>
    <w:rsid w:val="008529DB"/>
    <w:rsid w:val="00852D2D"/>
    <w:rsid w:val="008547DD"/>
    <w:rsid w:val="008552FB"/>
    <w:rsid w:val="00855F6C"/>
    <w:rsid w:val="00857246"/>
    <w:rsid w:val="00864C43"/>
    <w:rsid w:val="00867443"/>
    <w:rsid w:val="00872836"/>
    <w:rsid w:val="00872AEA"/>
    <w:rsid w:val="00872C91"/>
    <w:rsid w:val="00872EB5"/>
    <w:rsid w:val="008733F2"/>
    <w:rsid w:val="00874CF9"/>
    <w:rsid w:val="00874E42"/>
    <w:rsid w:val="00875913"/>
    <w:rsid w:val="00875AFC"/>
    <w:rsid w:val="00876122"/>
    <w:rsid w:val="00876FDB"/>
    <w:rsid w:val="00880253"/>
    <w:rsid w:val="008802E1"/>
    <w:rsid w:val="0088099D"/>
    <w:rsid w:val="00881419"/>
    <w:rsid w:val="00881B29"/>
    <w:rsid w:val="00882D43"/>
    <w:rsid w:val="00886F65"/>
    <w:rsid w:val="0089114B"/>
    <w:rsid w:val="00891331"/>
    <w:rsid w:val="008920E0"/>
    <w:rsid w:val="00892AB1"/>
    <w:rsid w:val="00893863"/>
    <w:rsid w:val="00895677"/>
    <w:rsid w:val="008A248B"/>
    <w:rsid w:val="008A2C3F"/>
    <w:rsid w:val="008A434D"/>
    <w:rsid w:val="008A4E56"/>
    <w:rsid w:val="008A6A57"/>
    <w:rsid w:val="008A6B60"/>
    <w:rsid w:val="008A6F32"/>
    <w:rsid w:val="008A7736"/>
    <w:rsid w:val="008B273A"/>
    <w:rsid w:val="008B6E0E"/>
    <w:rsid w:val="008C00E6"/>
    <w:rsid w:val="008C30C5"/>
    <w:rsid w:val="008C3E57"/>
    <w:rsid w:val="008C73AF"/>
    <w:rsid w:val="008D0153"/>
    <w:rsid w:val="008D20A9"/>
    <w:rsid w:val="008D3359"/>
    <w:rsid w:val="008D3A7B"/>
    <w:rsid w:val="008D3C51"/>
    <w:rsid w:val="008E013F"/>
    <w:rsid w:val="008E1595"/>
    <w:rsid w:val="008E1668"/>
    <w:rsid w:val="008E4902"/>
    <w:rsid w:val="008E5813"/>
    <w:rsid w:val="008E5FC7"/>
    <w:rsid w:val="008F00ED"/>
    <w:rsid w:val="008F0709"/>
    <w:rsid w:val="008F3850"/>
    <w:rsid w:val="008F5F89"/>
    <w:rsid w:val="0090756B"/>
    <w:rsid w:val="00907AF1"/>
    <w:rsid w:val="009103E7"/>
    <w:rsid w:val="009106FF"/>
    <w:rsid w:val="0091099B"/>
    <w:rsid w:val="00910D76"/>
    <w:rsid w:val="00912536"/>
    <w:rsid w:val="0091343E"/>
    <w:rsid w:val="00913E74"/>
    <w:rsid w:val="00916A7B"/>
    <w:rsid w:val="00917140"/>
    <w:rsid w:val="009176D9"/>
    <w:rsid w:val="00920710"/>
    <w:rsid w:val="00927314"/>
    <w:rsid w:val="00931C5D"/>
    <w:rsid w:val="00933009"/>
    <w:rsid w:val="00933180"/>
    <w:rsid w:val="009336B9"/>
    <w:rsid w:val="0093491D"/>
    <w:rsid w:val="00934DE3"/>
    <w:rsid w:val="00935BF6"/>
    <w:rsid w:val="00935D84"/>
    <w:rsid w:val="00936505"/>
    <w:rsid w:val="009371B7"/>
    <w:rsid w:val="0094186F"/>
    <w:rsid w:val="0094695C"/>
    <w:rsid w:val="009476CA"/>
    <w:rsid w:val="00950C7C"/>
    <w:rsid w:val="009524D9"/>
    <w:rsid w:val="00954804"/>
    <w:rsid w:val="0095554F"/>
    <w:rsid w:val="00956587"/>
    <w:rsid w:val="00956F2E"/>
    <w:rsid w:val="00957266"/>
    <w:rsid w:val="0095767E"/>
    <w:rsid w:val="0096239C"/>
    <w:rsid w:val="009627BF"/>
    <w:rsid w:val="00965058"/>
    <w:rsid w:val="00966543"/>
    <w:rsid w:val="00970C43"/>
    <w:rsid w:val="00974229"/>
    <w:rsid w:val="009745B8"/>
    <w:rsid w:val="00975050"/>
    <w:rsid w:val="00976CDD"/>
    <w:rsid w:val="00977604"/>
    <w:rsid w:val="009776CE"/>
    <w:rsid w:val="0098040D"/>
    <w:rsid w:val="00981558"/>
    <w:rsid w:val="00981957"/>
    <w:rsid w:val="00982291"/>
    <w:rsid w:val="0098548D"/>
    <w:rsid w:val="009863DD"/>
    <w:rsid w:val="00986839"/>
    <w:rsid w:val="009869CF"/>
    <w:rsid w:val="00987EE7"/>
    <w:rsid w:val="00994984"/>
    <w:rsid w:val="00996F81"/>
    <w:rsid w:val="009972CE"/>
    <w:rsid w:val="009A0DF5"/>
    <w:rsid w:val="009A13E4"/>
    <w:rsid w:val="009A1456"/>
    <w:rsid w:val="009A211D"/>
    <w:rsid w:val="009A21D8"/>
    <w:rsid w:val="009A4A05"/>
    <w:rsid w:val="009A5740"/>
    <w:rsid w:val="009A5E1D"/>
    <w:rsid w:val="009B3825"/>
    <w:rsid w:val="009B3A95"/>
    <w:rsid w:val="009B448F"/>
    <w:rsid w:val="009B48A2"/>
    <w:rsid w:val="009B535C"/>
    <w:rsid w:val="009B6827"/>
    <w:rsid w:val="009B7D9D"/>
    <w:rsid w:val="009C367B"/>
    <w:rsid w:val="009C3947"/>
    <w:rsid w:val="009C7C69"/>
    <w:rsid w:val="009D013D"/>
    <w:rsid w:val="009D0322"/>
    <w:rsid w:val="009D032B"/>
    <w:rsid w:val="009D181B"/>
    <w:rsid w:val="009D3339"/>
    <w:rsid w:val="009D519D"/>
    <w:rsid w:val="009D5C3E"/>
    <w:rsid w:val="009E2172"/>
    <w:rsid w:val="009E63A6"/>
    <w:rsid w:val="009E7246"/>
    <w:rsid w:val="009E7799"/>
    <w:rsid w:val="009E7F26"/>
    <w:rsid w:val="009F02E9"/>
    <w:rsid w:val="009F0B80"/>
    <w:rsid w:val="009F224D"/>
    <w:rsid w:val="009F6AB0"/>
    <w:rsid w:val="009F71FF"/>
    <w:rsid w:val="009F787F"/>
    <w:rsid w:val="00A01B9E"/>
    <w:rsid w:val="00A02C10"/>
    <w:rsid w:val="00A04054"/>
    <w:rsid w:val="00A0444C"/>
    <w:rsid w:val="00A05705"/>
    <w:rsid w:val="00A05B08"/>
    <w:rsid w:val="00A110DC"/>
    <w:rsid w:val="00A1346A"/>
    <w:rsid w:val="00A177CD"/>
    <w:rsid w:val="00A21E50"/>
    <w:rsid w:val="00A225AA"/>
    <w:rsid w:val="00A255F7"/>
    <w:rsid w:val="00A25D42"/>
    <w:rsid w:val="00A301D2"/>
    <w:rsid w:val="00A317D2"/>
    <w:rsid w:val="00A32333"/>
    <w:rsid w:val="00A337E8"/>
    <w:rsid w:val="00A33958"/>
    <w:rsid w:val="00A35C54"/>
    <w:rsid w:val="00A405A1"/>
    <w:rsid w:val="00A40AD3"/>
    <w:rsid w:val="00A42176"/>
    <w:rsid w:val="00A4248F"/>
    <w:rsid w:val="00A4588D"/>
    <w:rsid w:val="00A45E63"/>
    <w:rsid w:val="00A468FE"/>
    <w:rsid w:val="00A473B9"/>
    <w:rsid w:val="00A51058"/>
    <w:rsid w:val="00A54872"/>
    <w:rsid w:val="00A54BD6"/>
    <w:rsid w:val="00A57897"/>
    <w:rsid w:val="00A605A5"/>
    <w:rsid w:val="00A6272C"/>
    <w:rsid w:val="00A62E1D"/>
    <w:rsid w:val="00A64C08"/>
    <w:rsid w:val="00A706EE"/>
    <w:rsid w:val="00A73BE0"/>
    <w:rsid w:val="00A764C1"/>
    <w:rsid w:val="00A80475"/>
    <w:rsid w:val="00A808CB"/>
    <w:rsid w:val="00A81C3E"/>
    <w:rsid w:val="00A83FEB"/>
    <w:rsid w:val="00A84408"/>
    <w:rsid w:val="00A86B46"/>
    <w:rsid w:val="00A911F5"/>
    <w:rsid w:val="00A91F8D"/>
    <w:rsid w:val="00A92628"/>
    <w:rsid w:val="00A93843"/>
    <w:rsid w:val="00A94848"/>
    <w:rsid w:val="00A94A6E"/>
    <w:rsid w:val="00A954D8"/>
    <w:rsid w:val="00A9599C"/>
    <w:rsid w:val="00A968DD"/>
    <w:rsid w:val="00A96E1F"/>
    <w:rsid w:val="00AA0047"/>
    <w:rsid w:val="00AB0773"/>
    <w:rsid w:val="00AB210B"/>
    <w:rsid w:val="00AB2EE5"/>
    <w:rsid w:val="00AB3504"/>
    <w:rsid w:val="00AB39C0"/>
    <w:rsid w:val="00AB588A"/>
    <w:rsid w:val="00AB6DB2"/>
    <w:rsid w:val="00AC0ECD"/>
    <w:rsid w:val="00AC4912"/>
    <w:rsid w:val="00AC6771"/>
    <w:rsid w:val="00AC76AD"/>
    <w:rsid w:val="00AD3066"/>
    <w:rsid w:val="00AD3103"/>
    <w:rsid w:val="00AD5445"/>
    <w:rsid w:val="00AD7BD5"/>
    <w:rsid w:val="00AD7E1E"/>
    <w:rsid w:val="00AE073C"/>
    <w:rsid w:val="00AE1FE3"/>
    <w:rsid w:val="00AE21DE"/>
    <w:rsid w:val="00AE438E"/>
    <w:rsid w:val="00AE656E"/>
    <w:rsid w:val="00AE72A1"/>
    <w:rsid w:val="00AF36D4"/>
    <w:rsid w:val="00AF5714"/>
    <w:rsid w:val="00AF5AC8"/>
    <w:rsid w:val="00AF6251"/>
    <w:rsid w:val="00AF634A"/>
    <w:rsid w:val="00AF67FC"/>
    <w:rsid w:val="00AF7D52"/>
    <w:rsid w:val="00B00298"/>
    <w:rsid w:val="00B01C67"/>
    <w:rsid w:val="00B03F4D"/>
    <w:rsid w:val="00B04444"/>
    <w:rsid w:val="00B05B19"/>
    <w:rsid w:val="00B07547"/>
    <w:rsid w:val="00B07B56"/>
    <w:rsid w:val="00B1027C"/>
    <w:rsid w:val="00B13BE0"/>
    <w:rsid w:val="00B14C65"/>
    <w:rsid w:val="00B15F68"/>
    <w:rsid w:val="00B239E0"/>
    <w:rsid w:val="00B23A21"/>
    <w:rsid w:val="00B25EFF"/>
    <w:rsid w:val="00B26822"/>
    <w:rsid w:val="00B30215"/>
    <w:rsid w:val="00B30E40"/>
    <w:rsid w:val="00B32B35"/>
    <w:rsid w:val="00B36407"/>
    <w:rsid w:val="00B40E22"/>
    <w:rsid w:val="00B40E69"/>
    <w:rsid w:val="00B416E7"/>
    <w:rsid w:val="00B41ED4"/>
    <w:rsid w:val="00B463F6"/>
    <w:rsid w:val="00B4675E"/>
    <w:rsid w:val="00B46ADD"/>
    <w:rsid w:val="00B50844"/>
    <w:rsid w:val="00B51C26"/>
    <w:rsid w:val="00B532E5"/>
    <w:rsid w:val="00B53E7A"/>
    <w:rsid w:val="00B53F3D"/>
    <w:rsid w:val="00B54861"/>
    <w:rsid w:val="00B54ABF"/>
    <w:rsid w:val="00B558A3"/>
    <w:rsid w:val="00B6178C"/>
    <w:rsid w:val="00B65945"/>
    <w:rsid w:val="00B71D1E"/>
    <w:rsid w:val="00B72DFE"/>
    <w:rsid w:val="00B747A4"/>
    <w:rsid w:val="00B747D4"/>
    <w:rsid w:val="00B75201"/>
    <w:rsid w:val="00B75447"/>
    <w:rsid w:val="00B75E18"/>
    <w:rsid w:val="00B81A98"/>
    <w:rsid w:val="00B8251E"/>
    <w:rsid w:val="00B842F5"/>
    <w:rsid w:val="00B8469D"/>
    <w:rsid w:val="00B84E42"/>
    <w:rsid w:val="00B858EC"/>
    <w:rsid w:val="00B85A74"/>
    <w:rsid w:val="00B86802"/>
    <w:rsid w:val="00B87CAC"/>
    <w:rsid w:val="00B91759"/>
    <w:rsid w:val="00B91801"/>
    <w:rsid w:val="00B91F8E"/>
    <w:rsid w:val="00B9263E"/>
    <w:rsid w:val="00B94DE7"/>
    <w:rsid w:val="00B9570A"/>
    <w:rsid w:val="00BA03FA"/>
    <w:rsid w:val="00BA057E"/>
    <w:rsid w:val="00BA0F7A"/>
    <w:rsid w:val="00BA1870"/>
    <w:rsid w:val="00BA351F"/>
    <w:rsid w:val="00BA51B1"/>
    <w:rsid w:val="00BA58DA"/>
    <w:rsid w:val="00BA5D23"/>
    <w:rsid w:val="00BA6475"/>
    <w:rsid w:val="00BA7295"/>
    <w:rsid w:val="00BA7696"/>
    <w:rsid w:val="00BB362C"/>
    <w:rsid w:val="00BB3678"/>
    <w:rsid w:val="00BB3A48"/>
    <w:rsid w:val="00BB4079"/>
    <w:rsid w:val="00BB4AE4"/>
    <w:rsid w:val="00BB7CD1"/>
    <w:rsid w:val="00BC2C9E"/>
    <w:rsid w:val="00BC4710"/>
    <w:rsid w:val="00BC5DA9"/>
    <w:rsid w:val="00BC697C"/>
    <w:rsid w:val="00BC7B66"/>
    <w:rsid w:val="00BD2B02"/>
    <w:rsid w:val="00BD5165"/>
    <w:rsid w:val="00BD5551"/>
    <w:rsid w:val="00BD5FA2"/>
    <w:rsid w:val="00BE0279"/>
    <w:rsid w:val="00BE436E"/>
    <w:rsid w:val="00BE62A9"/>
    <w:rsid w:val="00BE6B18"/>
    <w:rsid w:val="00BF10BE"/>
    <w:rsid w:val="00BF6098"/>
    <w:rsid w:val="00BF70F8"/>
    <w:rsid w:val="00C013AE"/>
    <w:rsid w:val="00C0282C"/>
    <w:rsid w:val="00C0328B"/>
    <w:rsid w:val="00C05F3B"/>
    <w:rsid w:val="00C1012A"/>
    <w:rsid w:val="00C11BB5"/>
    <w:rsid w:val="00C122DE"/>
    <w:rsid w:val="00C20154"/>
    <w:rsid w:val="00C20AA6"/>
    <w:rsid w:val="00C21A21"/>
    <w:rsid w:val="00C21EF1"/>
    <w:rsid w:val="00C25EAD"/>
    <w:rsid w:val="00C269F3"/>
    <w:rsid w:val="00C27365"/>
    <w:rsid w:val="00C30970"/>
    <w:rsid w:val="00C327F1"/>
    <w:rsid w:val="00C37500"/>
    <w:rsid w:val="00C40B7A"/>
    <w:rsid w:val="00C4111B"/>
    <w:rsid w:val="00C42EDC"/>
    <w:rsid w:val="00C43C57"/>
    <w:rsid w:val="00C4648D"/>
    <w:rsid w:val="00C46A29"/>
    <w:rsid w:val="00C50572"/>
    <w:rsid w:val="00C50A0E"/>
    <w:rsid w:val="00C5151B"/>
    <w:rsid w:val="00C5305A"/>
    <w:rsid w:val="00C602E3"/>
    <w:rsid w:val="00C627F0"/>
    <w:rsid w:val="00C6302D"/>
    <w:rsid w:val="00C66A44"/>
    <w:rsid w:val="00C66FB9"/>
    <w:rsid w:val="00C704F3"/>
    <w:rsid w:val="00C7130C"/>
    <w:rsid w:val="00C72D33"/>
    <w:rsid w:val="00C73D98"/>
    <w:rsid w:val="00C745BB"/>
    <w:rsid w:val="00C74CC2"/>
    <w:rsid w:val="00C768EB"/>
    <w:rsid w:val="00C76C62"/>
    <w:rsid w:val="00C77608"/>
    <w:rsid w:val="00C77B61"/>
    <w:rsid w:val="00C77D54"/>
    <w:rsid w:val="00C80A97"/>
    <w:rsid w:val="00C84AF6"/>
    <w:rsid w:val="00C8788B"/>
    <w:rsid w:val="00C90302"/>
    <w:rsid w:val="00C91F5E"/>
    <w:rsid w:val="00C93636"/>
    <w:rsid w:val="00C93B00"/>
    <w:rsid w:val="00C950AE"/>
    <w:rsid w:val="00C969BD"/>
    <w:rsid w:val="00C97F07"/>
    <w:rsid w:val="00CA33AB"/>
    <w:rsid w:val="00CA5546"/>
    <w:rsid w:val="00CA6812"/>
    <w:rsid w:val="00CA70C9"/>
    <w:rsid w:val="00CB2768"/>
    <w:rsid w:val="00CB2C3E"/>
    <w:rsid w:val="00CB3BED"/>
    <w:rsid w:val="00CC047E"/>
    <w:rsid w:val="00CC07CA"/>
    <w:rsid w:val="00CC08E1"/>
    <w:rsid w:val="00CC08E5"/>
    <w:rsid w:val="00CC1E7D"/>
    <w:rsid w:val="00CC2571"/>
    <w:rsid w:val="00CC3140"/>
    <w:rsid w:val="00CC3346"/>
    <w:rsid w:val="00CC3949"/>
    <w:rsid w:val="00CC5A7D"/>
    <w:rsid w:val="00CC7A13"/>
    <w:rsid w:val="00CC7AAC"/>
    <w:rsid w:val="00CD2EA6"/>
    <w:rsid w:val="00CD302D"/>
    <w:rsid w:val="00CD43A7"/>
    <w:rsid w:val="00CD44B9"/>
    <w:rsid w:val="00CD74AB"/>
    <w:rsid w:val="00CE0645"/>
    <w:rsid w:val="00CE13F3"/>
    <w:rsid w:val="00CE1F73"/>
    <w:rsid w:val="00CE20CD"/>
    <w:rsid w:val="00CE2FD6"/>
    <w:rsid w:val="00CE5827"/>
    <w:rsid w:val="00CE5D28"/>
    <w:rsid w:val="00CF11FB"/>
    <w:rsid w:val="00CF2CC8"/>
    <w:rsid w:val="00CF7078"/>
    <w:rsid w:val="00CF7DEE"/>
    <w:rsid w:val="00D0330E"/>
    <w:rsid w:val="00D037E9"/>
    <w:rsid w:val="00D03C1E"/>
    <w:rsid w:val="00D073D5"/>
    <w:rsid w:val="00D07D17"/>
    <w:rsid w:val="00D1157C"/>
    <w:rsid w:val="00D132B7"/>
    <w:rsid w:val="00D145F1"/>
    <w:rsid w:val="00D15744"/>
    <w:rsid w:val="00D16410"/>
    <w:rsid w:val="00D21F84"/>
    <w:rsid w:val="00D22540"/>
    <w:rsid w:val="00D23A9A"/>
    <w:rsid w:val="00D2562D"/>
    <w:rsid w:val="00D260A6"/>
    <w:rsid w:val="00D26730"/>
    <w:rsid w:val="00D31330"/>
    <w:rsid w:val="00D342BA"/>
    <w:rsid w:val="00D3537E"/>
    <w:rsid w:val="00D37CB9"/>
    <w:rsid w:val="00D407C5"/>
    <w:rsid w:val="00D4118E"/>
    <w:rsid w:val="00D42123"/>
    <w:rsid w:val="00D45758"/>
    <w:rsid w:val="00D465CE"/>
    <w:rsid w:val="00D4703B"/>
    <w:rsid w:val="00D523A8"/>
    <w:rsid w:val="00D55B85"/>
    <w:rsid w:val="00D56758"/>
    <w:rsid w:val="00D57535"/>
    <w:rsid w:val="00D6003E"/>
    <w:rsid w:val="00D635DB"/>
    <w:rsid w:val="00D638E7"/>
    <w:rsid w:val="00D664CA"/>
    <w:rsid w:val="00D669BD"/>
    <w:rsid w:val="00D66F3B"/>
    <w:rsid w:val="00D67C83"/>
    <w:rsid w:val="00D71E88"/>
    <w:rsid w:val="00D72B24"/>
    <w:rsid w:val="00D7485C"/>
    <w:rsid w:val="00D753CB"/>
    <w:rsid w:val="00D77B78"/>
    <w:rsid w:val="00D8216E"/>
    <w:rsid w:val="00D860A6"/>
    <w:rsid w:val="00D878D3"/>
    <w:rsid w:val="00D87B0B"/>
    <w:rsid w:val="00D90434"/>
    <w:rsid w:val="00D905DD"/>
    <w:rsid w:val="00D91548"/>
    <w:rsid w:val="00D91B04"/>
    <w:rsid w:val="00D92897"/>
    <w:rsid w:val="00D94E95"/>
    <w:rsid w:val="00D9635D"/>
    <w:rsid w:val="00DA1257"/>
    <w:rsid w:val="00DA2C1D"/>
    <w:rsid w:val="00DA2F3E"/>
    <w:rsid w:val="00DA32C3"/>
    <w:rsid w:val="00DA3CC8"/>
    <w:rsid w:val="00DA3F6D"/>
    <w:rsid w:val="00DA463B"/>
    <w:rsid w:val="00DA575E"/>
    <w:rsid w:val="00DA6263"/>
    <w:rsid w:val="00DA7A6F"/>
    <w:rsid w:val="00DB1A64"/>
    <w:rsid w:val="00DB29A8"/>
    <w:rsid w:val="00DB2B7B"/>
    <w:rsid w:val="00DB55C9"/>
    <w:rsid w:val="00DB6C23"/>
    <w:rsid w:val="00DB7AE8"/>
    <w:rsid w:val="00DC0AAC"/>
    <w:rsid w:val="00DC2506"/>
    <w:rsid w:val="00DC27E2"/>
    <w:rsid w:val="00DC3955"/>
    <w:rsid w:val="00DD36EA"/>
    <w:rsid w:val="00DD3EF6"/>
    <w:rsid w:val="00DD47BF"/>
    <w:rsid w:val="00DD4EAA"/>
    <w:rsid w:val="00DD5BCE"/>
    <w:rsid w:val="00DD5D8A"/>
    <w:rsid w:val="00DD68DA"/>
    <w:rsid w:val="00DD713E"/>
    <w:rsid w:val="00DE09FC"/>
    <w:rsid w:val="00DE2082"/>
    <w:rsid w:val="00DE5913"/>
    <w:rsid w:val="00DE6396"/>
    <w:rsid w:val="00DE74A3"/>
    <w:rsid w:val="00DE7B32"/>
    <w:rsid w:val="00DF1749"/>
    <w:rsid w:val="00DF2F6B"/>
    <w:rsid w:val="00DF382E"/>
    <w:rsid w:val="00DF3B69"/>
    <w:rsid w:val="00DF40A6"/>
    <w:rsid w:val="00DF4AB3"/>
    <w:rsid w:val="00DF4F9B"/>
    <w:rsid w:val="00DF6064"/>
    <w:rsid w:val="00DF67F5"/>
    <w:rsid w:val="00DF6FC2"/>
    <w:rsid w:val="00E0168E"/>
    <w:rsid w:val="00E01BF4"/>
    <w:rsid w:val="00E03148"/>
    <w:rsid w:val="00E03F56"/>
    <w:rsid w:val="00E04434"/>
    <w:rsid w:val="00E04ECA"/>
    <w:rsid w:val="00E06BA3"/>
    <w:rsid w:val="00E1052E"/>
    <w:rsid w:val="00E120AD"/>
    <w:rsid w:val="00E135F3"/>
    <w:rsid w:val="00E1443C"/>
    <w:rsid w:val="00E14666"/>
    <w:rsid w:val="00E1520A"/>
    <w:rsid w:val="00E17CB7"/>
    <w:rsid w:val="00E23AE8"/>
    <w:rsid w:val="00E25C4C"/>
    <w:rsid w:val="00E27131"/>
    <w:rsid w:val="00E2722E"/>
    <w:rsid w:val="00E27D3B"/>
    <w:rsid w:val="00E33CC1"/>
    <w:rsid w:val="00E33E27"/>
    <w:rsid w:val="00E34114"/>
    <w:rsid w:val="00E367C4"/>
    <w:rsid w:val="00E37AEF"/>
    <w:rsid w:val="00E416B5"/>
    <w:rsid w:val="00E41F12"/>
    <w:rsid w:val="00E4453E"/>
    <w:rsid w:val="00E50C9B"/>
    <w:rsid w:val="00E518C4"/>
    <w:rsid w:val="00E51BE7"/>
    <w:rsid w:val="00E52DA7"/>
    <w:rsid w:val="00E54E7B"/>
    <w:rsid w:val="00E55632"/>
    <w:rsid w:val="00E60EBC"/>
    <w:rsid w:val="00E60F4E"/>
    <w:rsid w:val="00E6321A"/>
    <w:rsid w:val="00E63A70"/>
    <w:rsid w:val="00E6539C"/>
    <w:rsid w:val="00E65E58"/>
    <w:rsid w:val="00E66CAA"/>
    <w:rsid w:val="00E71E75"/>
    <w:rsid w:val="00E727FA"/>
    <w:rsid w:val="00E73787"/>
    <w:rsid w:val="00E7518B"/>
    <w:rsid w:val="00E75B9D"/>
    <w:rsid w:val="00E77510"/>
    <w:rsid w:val="00E77D99"/>
    <w:rsid w:val="00E802B9"/>
    <w:rsid w:val="00E824B7"/>
    <w:rsid w:val="00E8312B"/>
    <w:rsid w:val="00E831B9"/>
    <w:rsid w:val="00E83BC4"/>
    <w:rsid w:val="00E83EA8"/>
    <w:rsid w:val="00E8410E"/>
    <w:rsid w:val="00E8759D"/>
    <w:rsid w:val="00E87F1E"/>
    <w:rsid w:val="00E92BC7"/>
    <w:rsid w:val="00E94ECC"/>
    <w:rsid w:val="00E967D1"/>
    <w:rsid w:val="00E96BD7"/>
    <w:rsid w:val="00E9777E"/>
    <w:rsid w:val="00E978A8"/>
    <w:rsid w:val="00EA0746"/>
    <w:rsid w:val="00EA0BB9"/>
    <w:rsid w:val="00EA18B6"/>
    <w:rsid w:val="00EA2C1C"/>
    <w:rsid w:val="00EA450C"/>
    <w:rsid w:val="00EA4CBE"/>
    <w:rsid w:val="00EA5833"/>
    <w:rsid w:val="00EA68E8"/>
    <w:rsid w:val="00EA7D42"/>
    <w:rsid w:val="00EB10BE"/>
    <w:rsid w:val="00EB19FB"/>
    <w:rsid w:val="00EB737B"/>
    <w:rsid w:val="00EC432B"/>
    <w:rsid w:val="00EC6370"/>
    <w:rsid w:val="00ED0C9D"/>
    <w:rsid w:val="00ED0DE4"/>
    <w:rsid w:val="00ED1370"/>
    <w:rsid w:val="00ED323E"/>
    <w:rsid w:val="00ED5094"/>
    <w:rsid w:val="00ED5F1D"/>
    <w:rsid w:val="00ED690F"/>
    <w:rsid w:val="00EE09A3"/>
    <w:rsid w:val="00EE133E"/>
    <w:rsid w:val="00EE2802"/>
    <w:rsid w:val="00EE36AA"/>
    <w:rsid w:val="00EE4344"/>
    <w:rsid w:val="00EE4EBF"/>
    <w:rsid w:val="00EF065F"/>
    <w:rsid w:val="00EF357C"/>
    <w:rsid w:val="00EF44C4"/>
    <w:rsid w:val="00EF467C"/>
    <w:rsid w:val="00F02766"/>
    <w:rsid w:val="00F04C7F"/>
    <w:rsid w:val="00F0512F"/>
    <w:rsid w:val="00F06D73"/>
    <w:rsid w:val="00F06F5E"/>
    <w:rsid w:val="00F074C3"/>
    <w:rsid w:val="00F1044A"/>
    <w:rsid w:val="00F11FF5"/>
    <w:rsid w:val="00F14A84"/>
    <w:rsid w:val="00F15630"/>
    <w:rsid w:val="00F15CCB"/>
    <w:rsid w:val="00F15D76"/>
    <w:rsid w:val="00F1640D"/>
    <w:rsid w:val="00F17160"/>
    <w:rsid w:val="00F217EA"/>
    <w:rsid w:val="00F21CC5"/>
    <w:rsid w:val="00F242FF"/>
    <w:rsid w:val="00F24394"/>
    <w:rsid w:val="00F25036"/>
    <w:rsid w:val="00F2774F"/>
    <w:rsid w:val="00F315FD"/>
    <w:rsid w:val="00F31FFA"/>
    <w:rsid w:val="00F341DD"/>
    <w:rsid w:val="00F34632"/>
    <w:rsid w:val="00F36713"/>
    <w:rsid w:val="00F36C55"/>
    <w:rsid w:val="00F37C85"/>
    <w:rsid w:val="00F37F4B"/>
    <w:rsid w:val="00F42A53"/>
    <w:rsid w:val="00F43BFA"/>
    <w:rsid w:val="00F4445A"/>
    <w:rsid w:val="00F4726F"/>
    <w:rsid w:val="00F475B1"/>
    <w:rsid w:val="00F5108D"/>
    <w:rsid w:val="00F5271B"/>
    <w:rsid w:val="00F54938"/>
    <w:rsid w:val="00F55118"/>
    <w:rsid w:val="00F5694E"/>
    <w:rsid w:val="00F56999"/>
    <w:rsid w:val="00F6287A"/>
    <w:rsid w:val="00F646D9"/>
    <w:rsid w:val="00F6547C"/>
    <w:rsid w:val="00F66F46"/>
    <w:rsid w:val="00F71327"/>
    <w:rsid w:val="00F7147A"/>
    <w:rsid w:val="00F730E1"/>
    <w:rsid w:val="00F73509"/>
    <w:rsid w:val="00F7354B"/>
    <w:rsid w:val="00F7473A"/>
    <w:rsid w:val="00F767DF"/>
    <w:rsid w:val="00F77304"/>
    <w:rsid w:val="00F83BBD"/>
    <w:rsid w:val="00F84F9B"/>
    <w:rsid w:val="00F85FCC"/>
    <w:rsid w:val="00F8615A"/>
    <w:rsid w:val="00F87405"/>
    <w:rsid w:val="00F90783"/>
    <w:rsid w:val="00F91095"/>
    <w:rsid w:val="00F9225F"/>
    <w:rsid w:val="00F9293B"/>
    <w:rsid w:val="00F9378A"/>
    <w:rsid w:val="00F93D86"/>
    <w:rsid w:val="00F93E13"/>
    <w:rsid w:val="00F96066"/>
    <w:rsid w:val="00F97026"/>
    <w:rsid w:val="00F97F25"/>
    <w:rsid w:val="00FA1040"/>
    <w:rsid w:val="00FA14DA"/>
    <w:rsid w:val="00FA4239"/>
    <w:rsid w:val="00FA622B"/>
    <w:rsid w:val="00FA7539"/>
    <w:rsid w:val="00FB0224"/>
    <w:rsid w:val="00FB2440"/>
    <w:rsid w:val="00FB2C00"/>
    <w:rsid w:val="00FB4223"/>
    <w:rsid w:val="00FB445D"/>
    <w:rsid w:val="00FB601F"/>
    <w:rsid w:val="00FB678C"/>
    <w:rsid w:val="00FB749C"/>
    <w:rsid w:val="00FB7F69"/>
    <w:rsid w:val="00FB7FEC"/>
    <w:rsid w:val="00FC0909"/>
    <w:rsid w:val="00FC28B2"/>
    <w:rsid w:val="00FC31DB"/>
    <w:rsid w:val="00FC4A83"/>
    <w:rsid w:val="00FC4C0F"/>
    <w:rsid w:val="00FC6496"/>
    <w:rsid w:val="00FC67D3"/>
    <w:rsid w:val="00FC6995"/>
    <w:rsid w:val="00FC72CA"/>
    <w:rsid w:val="00FD38D5"/>
    <w:rsid w:val="00FD3922"/>
    <w:rsid w:val="00FD3C26"/>
    <w:rsid w:val="00FD5051"/>
    <w:rsid w:val="00FD5C50"/>
    <w:rsid w:val="00FE2387"/>
    <w:rsid w:val="00FE3832"/>
    <w:rsid w:val="00FE4448"/>
    <w:rsid w:val="00FE4917"/>
    <w:rsid w:val="00FE58E9"/>
    <w:rsid w:val="00FE5E59"/>
    <w:rsid w:val="00FE7A31"/>
    <w:rsid w:val="00FF18E9"/>
    <w:rsid w:val="00FF20DD"/>
    <w:rsid w:val="00FF5017"/>
    <w:rsid w:val="00FF6A6B"/>
    <w:rsid w:val="00FF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2B8"/>
  <w15:docId w15:val="{72742759-E324-4824-9B01-A2A9F22F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289C"/>
    <w:rPr>
      <w:rFonts w:eastAsia="Calibri"/>
    </w:rPr>
  </w:style>
  <w:style w:type="paragraph" w:styleId="Nagwek1">
    <w:name w:val="heading 1"/>
    <w:basedOn w:val="Normalny"/>
    <w:next w:val="Normalny"/>
    <w:link w:val="Nagwek1Znak"/>
    <w:qFormat/>
    <w:rsid w:val="00153D0B"/>
    <w:pPr>
      <w:keepNext/>
      <w:spacing w:before="240" w:after="60"/>
      <w:outlineLvl w:val="0"/>
    </w:pPr>
    <w:rPr>
      <w:rFonts w:ascii="Calibri Light" w:eastAsia="Times New Roman" w:hAnsi="Calibri Light"/>
      <w:b/>
      <w:bCs/>
      <w:kern w:val="32"/>
      <w:sz w:val="32"/>
      <w:szCs w:val="32"/>
      <w:lang w:val="x-none" w:eastAsia="x-none"/>
    </w:rPr>
  </w:style>
  <w:style w:type="paragraph" w:styleId="Nagwek2">
    <w:name w:val="heading 2"/>
    <w:basedOn w:val="Normalny"/>
    <w:next w:val="Normalny"/>
    <w:qFormat/>
    <w:rsid w:val="007E19BE"/>
    <w:pPr>
      <w:keepNext/>
      <w:spacing w:before="240" w:after="60"/>
      <w:outlineLvl w:val="1"/>
    </w:pPr>
    <w:rPr>
      <w:rFonts w:ascii="Arial" w:hAnsi="Arial" w:cs="Arial"/>
      <w:b/>
      <w:bCs/>
      <w:i/>
      <w:iCs/>
      <w:sz w:val="28"/>
      <w:szCs w:val="28"/>
    </w:rPr>
  </w:style>
  <w:style w:type="paragraph" w:styleId="Nagwek3">
    <w:name w:val="heading 3"/>
    <w:basedOn w:val="Normalny"/>
    <w:next w:val="TreA"/>
    <w:link w:val="Nagwek3Znak"/>
    <w:qFormat/>
    <w:rsid w:val="00ED5F1D"/>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60"/>
      <w:outlineLvl w:val="2"/>
    </w:pPr>
    <w:rPr>
      <w:rFonts w:ascii="Cambria" w:eastAsia="Arial Unicode MS" w:hAnsi="Cambria"/>
      <w:b/>
      <w:bCs/>
      <w:sz w:val="26"/>
      <w:szCs w:val="26"/>
      <w:lang w:val="en-US" w:eastAsia="en-US"/>
    </w:rPr>
  </w:style>
  <w:style w:type="paragraph" w:styleId="Nagwek6">
    <w:name w:val="heading 6"/>
    <w:basedOn w:val="Normalny"/>
    <w:next w:val="Normalny"/>
    <w:link w:val="Nagwek6Znak"/>
    <w:qFormat/>
    <w:rsid w:val="00081D79"/>
    <w:pPr>
      <w:spacing w:before="240" w:after="60"/>
      <w:outlineLvl w:val="5"/>
    </w:pPr>
    <w:rPr>
      <w:rFonts w:ascii="Calibri" w:eastAsia="Times New Roman"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665E4C"/>
    <w:pPr>
      <w:autoSpaceDE w:val="0"/>
      <w:autoSpaceDN w:val="0"/>
      <w:adjustRightInd w:val="0"/>
    </w:pPr>
    <w:rPr>
      <w:rFonts w:ascii="Arial" w:hAnsi="Arial" w:cs="Arial"/>
      <w:color w:val="000000"/>
      <w:sz w:val="24"/>
      <w:szCs w:val="24"/>
    </w:rPr>
  </w:style>
  <w:style w:type="paragraph" w:customStyle="1" w:styleId="TreA">
    <w:name w:val="Treść A"/>
    <w:rsid w:val="00665E4C"/>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cs="Arial Unicode MS"/>
      <w:color w:val="000000"/>
      <w:sz w:val="24"/>
      <w:szCs w:val="24"/>
      <w:u w:color="000000"/>
    </w:rPr>
  </w:style>
  <w:style w:type="character" w:customStyle="1" w:styleId="Brak">
    <w:name w:val="Brak"/>
    <w:rsid w:val="00665E4C"/>
  </w:style>
  <w:style w:type="character" w:customStyle="1" w:styleId="Hyperlink0">
    <w:name w:val="Hyperlink.0"/>
    <w:rsid w:val="00665E4C"/>
    <w:rPr>
      <w:rFonts w:ascii="Tahoma" w:hAnsi="Tahoma"/>
      <w:color w:val="000000"/>
      <w:u w:val="single" w:color="000000"/>
    </w:rPr>
  </w:style>
  <w:style w:type="numbering" w:customStyle="1" w:styleId="List0">
    <w:name w:val="List 0"/>
    <w:rsid w:val="00665E4C"/>
    <w:pPr>
      <w:numPr>
        <w:numId w:val="1"/>
      </w:numPr>
    </w:pPr>
  </w:style>
  <w:style w:type="numbering" w:customStyle="1" w:styleId="List1">
    <w:name w:val="List 1"/>
    <w:rsid w:val="00CE1F73"/>
    <w:pPr>
      <w:numPr>
        <w:numId w:val="3"/>
      </w:numPr>
    </w:pPr>
  </w:style>
  <w:style w:type="paragraph" w:styleId="Nagwek">
    <w:name w:val="header"/>
    <w:basedOn w:val="Normalny"/>
    <w:link w:val="NagwekZnak"/>
    <w:uiPriority w:val="99"/>
    <w:rsid w:val="003B49D7"/>
    <w:pPr>
      <w:tabs>
        <w:tab w:val="center" w:pos="4536"/>
        <w:tab w:val="right" w:pos="9072"/>
      </w:tabs>
    </w:pPr>
    <w:rPr>
      <w:rFonts w:ascii="Arial" w:hAnsi="Arial"/>
      <w:sz w:val="22"/>
      <w:szCs w:val="22"/>
    </w:rPr>
  </w:style>
  <w:style w:type="character" w:customStyle="1" w:styleId="NagwekZnak">
    <w:name w:val="Nagłówek Znak"/>
    <w:link w:val="Nagwek"/>
    <w:uiPriority w:val="99"/>
    <w:locked/>
    <w:rsid w:val="003B49D7"/>
    <w:rPr>
      <w:rFonts w:ascii="Arial" w:eastAsia="Calibri" w:hAnsi="Arial"/>
      <w:sz w:val="22"/>
      <w:szCs w:val="22"/>
      <w:lang w:val="pl-PL" w:eastAsia="pl-PL" w:bidi="ar-SA"/>
    </w:rPr>
  </w:style>
  <w:style w:type="character" w:customStyle="1" w:styleId="Nagwek3Znak">
    <w:name w:val="Nagłówek 3 Znak"/>
    <w:link w:val="Nagwek3"/>
    <w:semiHidden/>
    <w:locked/>
    <w:rsid w:val="00ED5F1D"/>
    <w:rPr>
      <w:rFonts w:ascii="Cambria" w:eastAsia="Arial Unicode MS" w:hAnsi="Cambria"/>
      <w:b/>
      <w:bCs/>
      <w:sz w:val="26"/>
      <w:szCs w:val="26"/>
      <w:lang w:val="en-US" w:eastAsia="en-US" w:bidi="ar-SA"/>
    </w:rPr>
  </w:style>
  <w:style w:type="paragraph" w:styleId="Stopka">
    <w:name w:val="footer"/>
    <w:basedOn w:val="Normalny"/>
    <w:rsid w:val="009F71FF"/>
    <w:pPr>
      <w:tabs>
        <w:tab w:val="center" w:pos="4536"/>
        <w:tab w:val="right" w:pos="9072"/>
      </w:tabs>
    </w:pPr>
  </w:style>
  <w:style w:type="character" w:styleId="Numerstrony">
    <w:name w:val="page number"/>
    <w:basedOn w:val="Domylnaczcionkaakapitu"/>
    <w:rsid w:val="009F71FF"/>
  </w:style>
  <w:style w:type="paragraph" w:styleId="Tekstpodstawowy">
    <w:name w:val="Body Text"/>
    <w:basedOn w:val="Normalny"/>
    <w:link w:val="TekstpodstawowyZnak"/>
    <w:rsid w:val="004872F3"/>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sz w:val="24"/>
      <w:szCs w:val="24"/>
      <w:lang w:val="en-US" w:eastAsia="en-US"/>
    </w:rPr>
  </w:style>
  <w:style w:type="character" w:customStyle="1" w:styleId="TekstpodstawowyZnak">
    <w:name w:val="Tekst podstawowy Znak"/>
    <w:link w:val="Tekstpodstawowy"/>
    <w:locked/>
    <w:rsid w:val="004872F3"/>
    <w:rPr>
      <w:rFonts w:eastAsia="Arial Unicode MS"/>
      <w:sz w:val="24"/>
      <w:szCs w:val="24"/>
      <w:lang w:val="en-US" w:eastAsia="en-US" w:bidi="ar-SA"/>
    </w:rPr>
  </w:style>
  <w:style w:type="character" w:styleId="Hipercze">
    <w:name w:val="Hyperlink"/>
    <w:rsid w:val="00C5305A"/>
    <w:rPr>
      <w:color w:val="0000FF"/>
      <w:u w:val="single"/>
    </w:rPr>
  </w:style>
  <w:style w:type="character" w:customStyle="1" w:styleId="Hyperlink1">
    <w:name w:val="Hyperlink.1"/>
    <w:rsid w:val="00EF44C4"/>
    <w:rPr>
      <w:rFonts w:ascii="Tahoma" w:hAnsi="Tahoma"/>
      <w:b/>
    </w:rPr>
  </w:style>
  <w:style w:type="table" w:styleId="Tabela-Siatka">
    <w:name w:val="Table Grid"/>
    <w:basedOn w:val="Standardowy"/>
    <w:rsid w:val="003C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ny"/>
    <w:link w:val="ListParagraphChar"/>
    <w:rsid w:val="00E6539C"/>
    <w:pPr>
      <w:spacing w:after="200" w:line="276" w:lineRule="auto"/>
      <w:ind w:left="720"/>
      <w:contextualSpacing/>
      <w:jc w:val="both"/>
    </w:pPr>
    <w:rPr>
      <w:rFonts w:ascii="Calibri" w:eastAsia="Times New Roman" w:hAnsi="Calibri"/>
      <w:sz w:val="22"/>
      <w:szCs w:val="22"/>
      <w:lang w:eastAsia="en-US"/>
    </w:rPr>
  </w:style>
  <w:style w:type="character" w:customStyle="1" w:styleId="ListParagraphChar">
    <w:name w:val="List Paragraph Char"/>
    <w:link w:val="ListParagraph2"/>
    <w:locked/>
    <w:rsid w:val="00E6539C"/>
    <w:rPr>
      <w:rFonts w:ascii="Calibri" w:hAnsi="Calibri"/>
      <w:sz w:val="22"/>
      <w:szCs w:val="22"/>
      <w:lang w:val="pl-PL" w:eastAsia="en-US" w:bidi="ar-SA"/>
    </w:rPr>
  </w:style>
  <w:style w:type="paragraph" w:styleId="Tekstpodstawowywcity3">
    <w:name w:val="Body Text Indent 3"/>
    <w:basedOn w:val="Normalny"/>
    <w:rsid w:val="007E12B7"/>
    <w:pPr>
      <w:spacing w:after="120"/>
      <w:ind w:left="283"/>
    </w:pPr>
    <w:rPr>
      <w:sz w:val="16"/>
      <w:szCs w:val="16"/>
    </w:rPr>
  </w:style>
  <w:style w:type="paragraph" w:styleId="Tekstprzypisukocowego">
    <w:name w:val="endnote text"/>
    <w:basedOn w:val="Normalny"/>
    <w:link w:val="TekstprzypisukocowegoZnak"/>
    <w:rsid w:val="006D6881"/>
    <w:rPr>
      <w:rFonts w:ascii="Calibri" w:eastAsia="Times New Roman" w:hAnsi="Calibri"/>
      <w:lang w:eastAsia="en-US"/>
    </w:rPr>
  </w:style>
  <w:style w:type="character" w:customStyle="1" w:styleId="TekstprzypisukocowegoZnak">
    <w:name w:val="Tekst przypisu końcowego Znak"/>
    <w:link w:val="Tekstprzypisukocowego"/>
    <w:locked/>
    <w:rsid w:val="006D6881"/>
    <w:rPr>
      <w:rFonts w:ascii="Calibri" w:hAnsi="Calibri"/>
      <w:lang w:val="pl-PL" w:eastAsia="en-US" w:bidi="ar-SA"/>
    </w:rPr>
  </w:style>
  <w:style w:type="paragraph" w:customStyle="1" w:styleId="Wysunicietekstu">
    <w:name w:val="Wysuni?cie tekstu"/>
    <w:basedOn w:val="Normalny"/>
    <w:rsid w:val="00CE2FD6"/>
    <w:pPr>
      <w:widowControl w:val="0"/>
      <w:tabs>
        <w:tab w:val="left" w:pos="567"/>
      </w:tabs>
      <w:suppressAutoHyphens/>
      <w:autoSpaceDE w:val="0"/>
      <w:spacing w:line="100" w:lineRule="atLeast"/>
      <w:ind w:left="567" w:hanging="283"/>
    </w:pPr>
    <w:rPr>
      <w:rFonts w:eastAsia="Times New Roman"/>
      <w:sz w:val="24"/>
      <w:szCs w:val="24"/>
      <w:lang w:val="en-US" w:eastAsia="ar-SA"/>
    </w:rPr>
  </w:style>
  <w:style w:type="character" w:styleId="Odwoaniedokomentarza">
    <w:name w:val="annotation reference"/>
    <w:uiPriority w:val="99"/>
    <w:unhideWhenUsed/>
    <w:rsid w:val="00446F0E"/>
    <w:rPr>
      <w:sz w:val="16"/>
      <w:szCs w:val="16"/>
    </w:rPr>
  </w:style>
  <w:style w:type="paragraph" w:styleId="Tekstkomentarza">
    <w:name w:val="annotation text"/>
    <w:basedOn w:val="Normalny"/>
    <w:link w:val="TekstkomentarzaZnak"/>
    <w:uiPriority w:val="99"/>
    <w:unhideWhenUsed/>
    <w:rsid w:val="00446F0E"/>
    <w:rPr>
      <w:rFonts w:ascii="Times" w:eastAsia="Times" w:hAnsi="Times"/>
      <w:lang w:val="en-US" w:eastAsia="x-none"/>
    </w:rPr>
  </w:style>
  <w:style w:type="character" w:customStyle="1" w:styleId="TekstkomentarzaZnak">
    <w:name w:val="Tekst komentarza Znak"/>
    <w:link w:val="Tekstkomentarza"/>
    <w:uiPriority w:val="99"/>
    <w:rsid w:val="00446F0E"/>
    <w:rPr>
      <w:rFonts w:ascii="Times" w:eastAsia="Times" w:hAnsi="Times"/>
      <w:lang w:val="en-US"/>
    </w:rPr>
  </w:style>
  <w:style w:type="paragraph" w:styleId="Tekstdymka">
    <w:name w:val="Balloon Text"/>
    <w:basedOn w:val="Normalny"/>
    <w:link w:val="TekstdymkaZnak"/>
    <w:uiPriority w:val="99"/>
    <w:rsid w:val="00446F0E"/>
    <w:rPr>
      <w:rFonts w:ascii="Segoe UI" w:hAnsi="Segoe UI"/>
      <w:sz w:val="18"/>
      <w:szCs w:val="18"/>
      <w:lang w:val="x-none" w:eastAsia="x-none"/>
    </w:rPr>
  </w:style>
  <w:style w:type="character" w:customStyle="1" w:styleId="TekstdymkaZnak">
    <w:name w:val="Tekst dymka Znak"/>
    <w:link w:val="Tekstdymka"/>
    <w:uiPriority w:val="99"/>
    <w:rsid w:val="00446F0E"/>
    <w:rPr>
      <w:rFonts w:ascii="Segoe UI" w:eastAsia="Calibri" w:hAnsi="Segoe UI" w:cs="Segoe UI"/>
      <w:sz w:val="18"/>
      <w:szCs w:val="18"/>
    </w:rPr>
  </w:style>
  <w:style w:type="character" w:customStyle="1" w:styleId="point">
    <w:name w:val="point"/>
    <w:rsid w:val="00575101"/>
  </w:style>
  <w:style w:type="paragraph" w:styleId="Tekstpodstawowy2">
    <w:name w:val="Body Text 2"/>
    <w:basedOn w:val="Normalny"/>
    <w:link w:val="Tekstpodstawowy2Znak"/>
    <w:rsid w:val="00575101"/>
    <w:pPr>
      <w:suppressAutoHyphens/>
      <w:spacing w:after="120" w:line="480" w:lineRule="auto"/>
    </w:pPr>
    <w:rPr>
      <w:rFonts w:eastAsia="Times New Roman"/>
      <w:sz w:val="24"/>
      <w:szCs w:val="24"/>
      <w:lang w:val="x-none" w:eastAsia="ar-SA"/>
    </w:rPr>
  </w:style>
  <w:style w:type="character" w:customStyle="1" w:styleId="Tekstpodstawowy2Znak">
    <w:name w:val="Tekst podstawowy 2 Znak"/>
    <w:link w:val="Tekstpodstawowy2"/>
    <w:rsid w:val="00575101"/>
    <w:rPr>
      <w:sz w:val="24"/>
      <w:szCs w:val="24"/>
      <w:lang w:eastAsia="ar-SA"/>
    </w:rPr>
  </w:style>
  <w:style w:type="paragraph" w:customStyle="1" w:styleId="FR1">
    <w:name w:val="FR1"/>
    <w:rsid w:val="00575101"/>
    <w:pPr>
      <w:widowControl w:val="0"/>
      <w:autoSpaceDE w:val="0"/>
      <w:autoSpaceDN w:val="0"/>
      <w:adjustRightInd w:val="0"/>
      <w:spacing w:before="220"/>
    </w:pPr>
    <w:rPr>
      <w:i/>
      <w:iCs/>
      <w:sz w:val="18"/>
      <w:szCs w:val="18"/>
    </w:rPr>
  </w:style>
  <w:style w:type="paragraph" w:customStyle="1" w:styleId="Domylne">
    <w:name w:val="Domyślne"/>
    <w:rsid w:val="00E8312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Punktory">
    <w:name w:val="Punktory"/>
    <w:rsid w:val="00E8312B"/>
    <w:pPr>
      <w:numPr>
        <w:numId w:val="4"/>
      </w:numPr>
    </w:pPr>
  </w:style>
  <w:style w:type="paragraph" w:styleId="Tematkomentarza">
    <w:name w:val="annotation subject"/>
    <w:basedOn w:val="Tekstkomentarza"/>
    <w:next w:val="Tekstkomentarza"/>
    <w:link w:val="TematkomentarzaZnak"/>
    <w:uiPriority w:val="99"/>
    <w:rsid w:val="00E8312B"/>
    <w:rPr>
      <w:rFonts w:eastAsia="Calibri"/>
      <w:b/>
      <w:bCs/>
    </w:rPr>
  </w:style>
  <w:style w:type="character" w:customStyle="1" w:styleId="TematkomentarzaZnak">
    <w:name w:val="Temat komentarza Znak"/>
    <w:link w:val="Tematkomentarza"/>
    <w:uiPriority w:val="99"/>
    <w:rsid w:val="00E8312B"/>
    <w:rPr>
      <w:rFonts w:ascii="Times" w:eastAsia="Calibri" w:hAnsi="Times"/>
      <w:b/>
      <w:bCs/>
      <w:lang w:val="en-US"/>
    </w:rPr>
  </w:style>
  <w:style w:type="numbering" w:customStyle="1" w:styleId="Zaimportowanystyl1">
    <w:name w:val="Zaimportowany styl 1"/>
    <w:rsid w:val="00DC2506"/>
    <w:pPr>
      <w:numPr>
        <w:numId w:val="5"/>
      </w:numPr>
    </w:pPr>
  </w:style>
  <w:style w:type="paragraph" w:customStyle="1" w:styleId="Standardowy1">
    <w:name w:val="Standardowy1"/>
    <w:rsid w:val="00D92897"/>
    <w:pPr>
      <w:suppressAutoHyphens/>
    </w:pPr>
    <w:rPr>
      <w:sz w:val="24"/>
      <w:lang w:eastAsia="ar-SA"/>
    </w:rPr>
  </w:style>
  <w:style w:type="paragraph" w:customStyle="1" w:styleId="Domylnie">
    <w:name w:val="Domyślnie"/>
    <w:rsid w:val="00FE58E9"/>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Numerstron">
    <w:name w:val="Numer stron"/>
    <w:rsid w:val="00FE58E9"/>
  </w:style>
  <w:style w:type="table" w:customStyle="1" w:styleId="TableNormal1">
    <w:name w:val="Table Normal1"/>
    <w:rsid w:val="00690BA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Nagwekistopka">
    <w:name w:val="Nagłówek i stopka"/>
    <w:rsid w:val="00690B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Zaimportowanystyl2">
    <w:name w:val="Zaimportowany styl 2"/>
    <w:rsid w:val="00690BAF"/>
    <w:pPr>
      <w:numPr>
        <w:numId w:val="6"/>
      </w:numPr>
    </w:pPr>
  </w:style>
  <w:style w:type="paragraph" w:customStyle="1" w:styleId="redniasiatka1akcent21">
    <w:name w:val="Średnia siatka 1 — akcent 21"/>
    <w:aliases w:val="CW_Lista,lp1,Preambułb3a,CP-UC,CP-Punkty,Bullet List,List - bullets,Equipment,Bullet 1,List Paragraph Char Char,b1,Figure_name,Numbered Indented Text,List Paragraph11,Ref,Use Case List Paragraph Char,List_TIS"/>
    <w:basedOn w:val="Normalny"/>
    <w:link w:val="redniasiatka1akcent2Znak"/>
    <w:uiPriority w:val="34"/>
    <w:qFormat/>
    <w:rsid w:val="00690BAF"/>
    <w:pPr>
      <w:pBdr>
        <w:top w:val="nil"/>
        <w:left w:val="nil"/>
        <w:bottom w:val="nil"/>
        <w:right w:val="nil"/>
        <w:between w:val="nil"/>
        <w:bar w:val="nil"/>
      </w:pBdr>
      <w:ind w:left="720"/>
      <w:contextualSpacing/>
    </w:pPr>
    <w:rPr>
      <w:rFonts w:eastAsia="Arial Unicode MS"/>
      <w:color w:val="000000"/>
      <w:sz w:val="24"/>
      <w:szCs w:val="24"/>
      <w:u w:color="000000"/>
      <w:bdr w:val="nil"/>
      <w:lang w:val="x-none" w:eastAsia="x-none"/>
    </w:rPr>
  </w:style>
  <w:style w:type="character" w:customStyle="1" w:styleId="Domylnaczcionkaakapitu8">
    <w:name w:val="Domyślna czcionka akapitu8"/>
    <w:rsid w:val="00192B78"/>
  </w:style>
  <w:style w:type="paragraph" w:customStyle="1" w:styleId="Tekstpodstawowy31">
    <w:name w:val="Tekst podstawowy 31"/>
    <w:basedOn w:val="Normalny"/>
    <w:rsid w:val="002E71A2"/>
    <w:pPr>
      <w:suppressAutoHyphens/>
      <w:jc w:val="both"/>
    </w:pPr>
    <w:rPr>
      <w:rFonts w:eastAsia="Times New Roman"/>
      <w:sz w:val="24"/>
      <w:u w:color="000000"/>
      <w:lang w:eastAsia="ar-SA"/>
    </w:rPr>
  </w:style>
  <w:style w:type="paragraph" w:customStyle="1" w:styleId="rednialista2akcent21">
    <w:name w:val="Średnia lista 2 — akcent 21"/>
    <w:hidden/>
    <w:uiPriority w:val="99"/>
    <w:semiHidden/>
    <w:rsid w:val="00B15F68"/>
    <w:rPr>
      <w:rFonts w:eastAsia="Calibri"/>
    </w:rPr>
  </w:style>
  <w:style w:type="paragraph" w:customStyle="1" w:styleId="Tre">
    <w:name w:val="Treść"/>
    <w:rsid w:val="008D0153"/>
    <w:pPr>
      <w:pBdr>
        <w:top w:val="nil"/>
        <w:left w:val="nil"/>
        <w:bottom w:val="nil"/>
        <w:right w:val="nil"/>
        <w:between w:val="nil"/>
        <w:bar w:val="nil"/>
      </w:pBdr>
    </w:pPr>
    <w:rPr>
      <w:rFonts w:ascii="Helvetica" w:eastAsia="Arial Unicode MS" w:hAnsi="Helvetica" w:cs="Arial Unicode MS"/>
      <w:color w:val="000000"/>
      <w:sz w:val="22"/>
      <w:szCs w:val="22"/>
      <w:bdr w:val="nil"/>
      <w:lang w:val="cs-CZ"/>
    </w:rPr>
  </w:style>
  <w:style w:type="numbering" w:customStyle="1" w:styleId="Numery">
    <w:name w:val="Numery"/>
    <w:rsid w:val="008D0153"/>
    <w:pPr>
      <w:numPr>
        <w:numId w:val="7"/>
      </w:numPr>
    </w:pPr>
  </w:style>
  <w:style w:type="paragraph" w:customStyle="1" w:styleId="ro">
    <w:name w:val="ro"/>
    <w:basedOn w:val="Tre"/>
    <w:rsid w:val="008D0153"/>
    <w:pPr>
      <w:numPr>
        <w:numId w:val="8"/>
      </w:numPr>
      <w:jc w:val="both"/>
    </w:pPr>
    <w:rPr>
      <w:rFonts w:ascii="Roboto" w:hAnsi="Roboto"/>
    </w:rPr>
  </w:style>
  <w:style w:type="character" w:customStyle="1" w:styleId="Nagwek6Znak">
    <w:name w:val="Nagłówek 6 Znak"/>
    <w:link w:val="Nagwek6"/>
    <w:rsid w:val="00081D79"/>
    <w:rPr>
      <w:rFonts w:ascii="Calibri" w:eastAsia="Times New Roman" w:hAnsi="Calibri" w:cs="Times New Roman"/>
      <w:b/>
      <w:bCs/>
      <w:sz w:val="22"/>
      <w:szCs w:val="22"/>
    </w:rPr>
  </w:style>
  <w:style w:type="character" w:customStyle="1" w:styleId="redniasiatka1akcent2Znak">
    <w:name w:val="Średnia siatka 1 — akcent 2 Znak"/>
    <w:aliases w:val="CW_Lista Znak,lp1 Znak,Preambułb3a Znak,CP-UC Znak,CP-Punkty Znak,Bullet List Znak,List - bullets Znak,Equipment Znak,Bullet 1 Znak,List Paragraph Char Char Znak,b1 Znak,Figure_name Znak,Numbered Indented Text Znak,L1 Zn"/>
    <w:link w:val="redniasiatka1akcent21"/>
    <w:uiPriority w:val="34"/>
    <w:qFormat/>
    <w:rsid w:val="00081D79"/>
    <w:rPr>
      <w:rFonts w:eastAsia="Arial Unicode MS" w:cs="Arial Unicode MS"/>
      <w:color w:val="000000"/>
      <w:sz w:val="24"/>
      <w:szCs w:val="24"/>
      <w:u w:color="000000"/>
      <w:bdr w:val="nil"/>
    </w:rPr>
  </w:style>
  <w:style w:type="paragraph" w:customStyle="1" w:styleId="rob">
    <w:name w:val="rob"/>
    <w:basedOn w:val="ro"/>
    <w:rsid w:val="00872EB5"/>
    <w:pPr>
      <w:numPr>
        <w:numId w:val="0"/>
      </w:numPr>
      <w:ind w:left="360"/>
      <w:jc w:val="left"/>
    </w:pPr>
    <w:rPr>
      <w:rFonts w:cs="Tahoma"/>
      <w:sz w:val="24"/>
      <w:szCs w:val="24"/>
    </w:rPr>
  </w:style>
  <w:style w:type="paragraph" w:customStyle="1" w:styleId="Tretekstu">
    <w:name w:val="Treść tekstu"/>
    <w:basedOn w:val="Normalny"/>
    <w:rsid w:val="007710E1"/>
    <w:pPr>
      <w:widowControl w:val="0"/>
      <w:tabs>
        <w:tab w:val="left" w:pos="720"/>
      </w:tabs>
      <w:suppressAutoHyphens/>
      <w:spacing w:after="120" w:line="100" w:lineRule="atLeast"/>
      <w:jc w:val="both"/>
    </w:pPr>
    <w:rPr>
      <w:rFonts w:eastAsia="Lucida Sans Unicode" w:cs="Mangal"/>
      <w:color w:val="00000A"/>
      <w:sz w:val="24"/>
      <w:szCs w:val="24"/>
      <w:lang w:eastAsia="zh-CN" w:bidi="hi-IN"/>
    </w:rPr>
  </w:style>
  <w:style w:type="numbering" w:customStyle="1" w:styleId="ImportedStyle5">
    <w:name w:val="Imported Style 5"/>
    <w:rsid w:val="00015767"/>
    <w:pPr>
      <w:numPr>
        <w:numId w:val="9"/>
      </w:numPr>
    </w:pPr>
  </w:style>
  <w:style w:type="numbering" w:customStyle="1" w:styleId="ImportedStyle6">
    <w:name w:val="Imported Style 6"/>
    <w:rsid w:val="00015767"/>
    <w:pPr>
      <w:numPr>
        <w:numId w:val="10"/>
      </w:numPr>
    </w:pPr>
  </w:style>
  <w:style w:type="numbering" w:customStyle="1" w:styleId="ImportedStyle7">
    <w:name w:val="Imported Style 7"/>
    <w:rsid w:val="00015767"/>
    <w:pPr>
      <w:numPr>
        <w:numId w:val="11"/>
      </w:numPr>
    </w:pPr>
  </w:style>
  <w:style w:type="numbering" w:customStyle="1" w:styleId="ImportedStyle9">
    <w:name w:val="Imported Style 9"/>
    <w:rsid w:val="00015767"/>
    <w:pPr>
      <w:numPr>
        <w:numId w:val="12"/>
      </w:numPr>
    </w:pPr>
  </w:style>
  <w:style w:type="numbering" w:customStyle="1" w:styleId="ImportedStyle10">
    <w:name w:val="Imported Style 10"/>
    <w:rsid w:val="00015767"/>
    <w:pPr>
      <w:numPr>
        <w:numId w:val="13"/>
      </w:numPr>
    </w:pPr>
  </w:style>
  <w:style w:type="paragraph" w:customStyle="1" w:styleId="ListParagraph1">
    <w:name w:val="List Paragraph1"/>
    <w:rsid w:val="00015767"/>
    <w:pPr>
      <w:pBdr>
        <w:top w:val="nil"/>
        <w:left w:val="nil"/>
        <w:bottom w:val="nil"/>
        <w:right w:val="nil"/>
        <w:between w:val="nil"/>
        <w:bar w:val="nil"/>
      </w:pBdr>
      <w:suppressAutoHyphens/>
      <w:ind w:left="720"/>
    </w:pPr>
    <w:rPr>
      <w:color w:val="000000"/>
      <w:u w:color="000000"/>
      <w:bdr w:val="nil"/>
      <w:lang w:val="en-US"/>
    </w:rPr>
  </w:style>
  <w:style w:type="numbering" w:customStyle="1" w:styleId="ImportedStyle11">
    <w:name w:val="Imported Style 11"/>
    <w:rsid w:val="00015767"/>
    <w:pPr>
      <w:numPr>
        <w:numId w:val="14"/>
      </w:numPr>
    </w:pPr>
  </w:style>
  <w:style w:type="numbering" w:customStyle="1" w:styleId="ImportedStyle13">
    <w:name w:val="Imported Style 13"/>
    <w:rsid w:val="00015767"/>
    <w:pPr>
      <w:numPr>
        <w:numId w:val="15"/>
      </w:numPr>
    </w:pPr>
  </w:style>
  <w:style w:type="numbering" w:customStyle="1" w:styleId="ImportedStyle14">
    <w:name w:val="Imported Style 14"/>
    <w:rsid w:val="00015767"/>
    <w:pPr>
      <w:numPr>
        <w:numId w:val="16"/>
      </w:numPr>
    </w:pPr>
  </w:style>
  <w:style w:type="numbering" w:customStyle="1" w:styleId="ImportedStyle15">
    <w:name w:val="Imported Style 15"/>
    <w:rsid w:val="00015767"/>
    <w:pPr>
      <w:numPr>
        <w:numId w:val="17"/>
      </w:numPr>
    </w:pPr>
  </w:style>
  <w:style w:type="numbering" w:customStyle="1" w:styleId="ImportedStyle16">
    <w:name w:val="Imported Style 16"/>
    <w:rsid w:val="00015767"/>
    <w:pPr>
      <w:numPr>
        <w:numId w:val="18"/>
      </w:numPr>
    </w:pPr>
  </w:style>
  <w:style w:type="paragraph" w:customStyle="1" w:styleId="NoSpacing1">
    <w:name w:val="No Spacing1"/>
    <w:rsid w:val="00015767"/>
    <w:pPr>
      <w:pBdr>
        <w:top w:val="nil"/>
        <w:left w:val="nil"/>
        <w:bottom w:val="nil"/>
        <w:right w:val="nil"/>
        <w:between w:val="nil"/>
        <w:bar w:val="nil"/>
      </w:pBdr>
      <w:suppressAutoHyphens/>
    </w:pPr>
    <w:rPr>
      <w:rFonts w:eastAsia="Arial Unicode MS" w:cs="Arial Unicode MS"/>
      <w:color w:val="000000"/>
      <w:u w:color="000000"/>
      <w:bdr w:val="nil"/>
      <w:lang w:val="en-US"/>
    </w:rPr>
  </w:style>
  <w:style w:type="numbering" w:customStyle="1" w:styleId="ImportedStyle18">
    <w:name w:val="Imported Style 18"/>
    <w:rsid w:val="00015767"/>
    <w:pPr>
      <w:numPr>
        <w:numId w:val="19"/>
      </w:numPr>
    </w:pPr>
  </w:style>
  <w:style w:type="paragraph" w:styleId="Legenda">
    <w:name w:val="caption"/>
    <w:next w:val="Podtytu"/>
    <w:qFormat/>
    <w:rsid w:val="00015767"/>
    <w:pPr>
      <w:pBdr>
        <w:top w:val="nil"/>
        <w:left w:val="nil"/>
        <w:bottom w:val="nil"/>
        <w:right w:val="nil"/>
        <w:between w:val="nil"/>
        <w:bar w:val="nil"/>
      </w:pBdr>
      <w:suppressAutoHyphens/>
      <w:jc w:val="center"/>
    </w:pPr>
    <w:rPr>
      <w:rFonts w:eastAsia="Arial Unicode MS" w:cs="Arial Unicode MS"/>
      <w:color w:val="000000"/>
      <w:u w:color="000000"/>
      <w:bdr w:val="nil"/>
      <w:lang w:val="en-US"/>
    </w:rPr>
  </w:style>
  <w:style w:type="paragraph" w:styleId="Podtytu">
    <w:name w:val="Subtitle"/>
    <w:next w:val="Tekstpodstawowy"/>
    <w:link w:val="PodtytuZnak"/>
    <w:qFormat/>
    <w:rsid w:val="00015767"/>
    <w:pPr>
      <w:keepNext/>
      <w:pBdr>
        <w:top w:val="nil"/>
        <w:left w:val="nil"/>
        <w:bottom w:val="nil"/>
        <w:right w:val="nil"/>
        <w:between w:val="nil"/>
        <w:bar w:val="nil"/>
      </w:pBdr>
      <w:suppressAutoHyphens/>
      <w:spacing w:before="240" w:after="120"/>
      <w:jc w:val="center"/>
    </w:pPr>
    <w:rPr>
      <w:rFonts w:eastAsia="Arial Unicode MS"/>
      <w:color w:val="000000"/>
      <w:u w:color="000000"/>
      <w:bdr w:val="nil"/>
      <w:lang w:val="en-US"/>
    </w:rPr>
  </w:style>
  <w:style w:type="character" w:customStyle="1" w:styleId="PodtytuZnak">
    <w:name w:val="Podtytuł Znak"/>
    <w:link w:val="Podtytu"/>
    <w:rsid w:val="00015767"/>
    <w:rPr>
      <w:rFonts w:eastAsia="Arial Unicode MS"/>
      <w:color w:val="000000"/>
      <w:u w:color="000000"/>
      <w:bdr w:val="nil"/>
      <w:lang w:val="en-US" w:bidi="ar-SA"/>
    </w:rPr>
  </w:style>
  <w:style w:type="paragraph" w:styleId="Listapunktowana">
    <w:name w:val="List Bullet"/>
    <w:basedOn w:val="Normalny"/>
    <w:uiPriority w:val="99"/>
    <w:unhideWhenUsed/>
    <w:rsid w:val="00015767"/>
    <w:pPr>
      <w:numPr>
        <w:numId w:val="20"/>
      </w:numPr>
      <w:pBdr>
        <w:top w:val="nil"/>
        <w:left w:val="nil"/>
        <w:bottom w:val="nil"/>
        <w:right w:val="nil"/>
        <w:between w:val="nil"/>
        <w:bar w:val="nil"/>
      </w:pBdr>
      <w:suppressAutoHyphens/>
      <w:contextualSpacing/>
    </w:pPr>
    <w:rPr>
      <w:rFonts w:eastAsia="Arial Unicode MS" w:cs="Arial Unicode MS"/>
      <w:color w:val="000000"/>
      <w:sz w:val="24"/>
      <w:szCs w:val="24"/>
      <w:u w:color="000000"/>
      <w:bdr w:val="nil"/>
      <w:lang w:val="cs-CZ"/>
    </w:rPr>
  </w:style>
  <w:style w:type="paragraph" w:customStyle="1" w:styleId="Akapitzlist1">
    <w:name w:val="Akapit z listą1"/>
    <w:basedOn w:val="Normalny"/>
    <w:rsid w:val="00511BDA"/>
    <w:pPr>
      <w:spacing w:after="200" w:line="276" w:lineRule="auto"/>
      <w:ind w:left="720"/>
      <w:contextualSpacing/>
      <w:jc w:val="both"/>
    </w:pPr>
    <w:rPr>
      <w:rFonts w:ascii="Calibri" w:eastAsia="Times New Roman" w:hAnsi="Calibri"/>
      <w:sz w:val="22"/>
      <w:szCs w:val="22"/>
      <w:lang w:eastAsia="en-US"/>
    </w:rPr>
  </w:style>
  <w:style w:type="paragraph" w:styleId="NormalnyWeb">
    <w:name w:val="Normal (Web)"/>
    <w:basedOn w:val="Normalny"/>
    <w:uiPriority w:val="99"/>
    <w:unhideWhenUsed/>
    <w:rsid w:val="00BA351F"/>
    <w:rPr>
      <w:sz w:val="24"/>
      <w:szCs w:val="24"/>
    </w:rPr>
  </w:style>
  <w:style w:type="character" w:customStyle="1" w:styleId="Nierozpoznanawzmianka1">
    <w:name w:val="Nierozpoznana wzmianka1"/>
    <w:uiPriority w:val="99"/>
    <w:semiHidden/>
    <w:unhideWhenUsed/>
    <w:rsid w:val="00981558"/>
    <w:rPr>
      <w:color w:val="605E5C"/>
      <w:shd w:val="clear" w:color="auto" w:fill="E1DFDD"/>
    </w:rPr>
  </w:style>
  <w:style w:type="character" w:customStyle="1" w:styleId="Nagwek1Znak">
    <w:name w:val="Nagłówek 1 Znak"/>
    <w:link w:val="Nagwek1"/>
    <w:rsid w:val="00153D0B"/>
    <w:rPr>
      <w:rFonts w:ascii="Calibri Light" w:eastAsia="Times New Roman" w:hAnsi="Calibri Light" w:cs="Times New Roman"/>
      <w:b/>
      <w:bCs/>
      <w:kern w:val="32"/>
      <w:sz w:val="32"/>
      <w:szCs w:val="32"/>
    </w:rPr>
  </w:style>
  <w:style w:type="paragraph" w:customStyle="1" w:styleId="BodyText21">
    <w:name w:val="Body Text 21"/>
    <w:basedOn w:val="Normalny"/>
    <w:rsid w:val="00153D0B"/>
    <w:pPr>
      <w:overflowPunct w:val="0"/>
      <w:autoSpaceDE w:val="0"/>
      <w:autoSpaceDN w:val="0"/>
      <w:adjustRightInd w:val="0"/>
      <w:jc w:val="both"/>
      <w:textAlignment w:val="baseline"/>
    </w:pPr>
    <w:rPr>
      <w:rFonts w:eastAsia="Times New Roman"/>
      <w:sz w:val="28"/>
    </w:rPr>
  </w:style>
  <w:style w:type="character" w:styleId="Odwoanieprzypisukocowego">
    <w:name w:val="endnote reference"/>
    <w:rsid w:val="00153D0B"/>
    <w:rPr>
      <w:vertAlign w:val="superscript"/>
    </w:rPr>
  </w:style>
  <w:style w:type="character" w:styleId="Pogrubienie">
    <w:name w:val="Strong"/>
    <w:uiPriority w:val="22"/>
    <w:qFormat/>
    <w:rsid w:val="00CC2571"/>
    <w:rPr>
      <w:b/>
      <w:bCs/>
    </w:rPr>
  </w:style>
  <w:style w:type="paragraph" w:customStyle="1" w:styleId="Tre9ce6tekstu">
    <w:name w:val="Treś9cće6 tekstu"/>
    <w:basedOn w:val="Normalny"/>
    <w:uiPriority w:val="99"/>
    <w:rsid w:val="00AD3103"/>
    <w:pPr>
      <w:suppressAutoHyphens/>
      <w:autoSpaceDE w:val="0"/>
      <w:autoSpaceDN w:val="0"/>
      <w:adjustRightInd w:val="0"/>
      <w:spacing w:after="120" w:line="276" w:lineRule="auto"/>
    </w:pPr>
    <w:rPr>
      <w:rFonts w:ascii="Verdana" w:eastAsia="Times New Roman" w:hAnsi="Liberation Serif" w:cs="Verdana"/>
      <w:kern w:val="1"/>
    </w:rPr>
  </w:style>
  <w:style w:type="paragraph" w:customStyle="1" w:styleId="Kolorowalistaakcent11">
    <w:name w:val="Kolorowa lista — akcent 11"/>
    <w:aliases w:val="zwykły tekst,BulletC,normalny tekst,Obiekt,Wypunktowanie,Preambuła,List Paragraph1 Char Char"/>
    <w:basedOn w:val="Normalny"/>
    <w:uiPriority w:val="34"/>
    <w:qFormat/>
    <w:rsid w:val="00D57535"/>
    <w:pPr>
      <w:ind w:left="720"/>
      <w:contextualSpacing/>
    </w:pPr>
  </w:style>
  <w:style w:type="paragraph" w:styleId="Akapitzlist">
    <w:name w:val="List Paragraph"/>
    <w:aliases w:val="T_SZ_List Paragraph,Numerowanie,List Paragraph,L1,Akapit z listą5,Podsis rysunku,Bullet Number,ISCG Numerowanie,lp11,Use Case List Paragraph,Body MS Bullet,Akapit z listą numerowaną,Lista - poziom 1"/>
    <w:basedOn w:val="Normalny"/>
    <w:uiPriority w:val="99"/>
    <w:qFormat/>
    <w:rsid w:val="00F730E1"/>
    <w:pPr>
      <w:ind w:left="720"/>
      <w:contextualSpacing/>
    </w:pPr>
  </w:style>
  <w:style w:type="paragraph" w:customStyle="1" w:styleId="Normalny1">
    <w:name w:val="Normalny1"/>
    <w:rsid w:val="0046228A"/>
    <w:pPr>
      <w:widowControl w:val="0"/>
      <w:suppressAutoHyphens/>
      <w:spacing w:after="200" w:line="276" w:lineRule="auto"/>
    </w:pPr>
    <w:rPr>
      <w:rFonts w:ascii="Calibri" w:eastAsia="Lucida Sans Unicode" w:hAnsi="Calibri"/>
      <w:sz w:val="22"/>
      <w:szCs w:val="22"/>
      <w:lang w:eastAsia="en-US"/>
    </w:rPr>
  </w:style>
  <w:style w:type="character" w:customStyle="1" w:styleId="None">
    <w:name w:val="None"/>
    <w:rsid w:val="0046228A"/>
  </w:style>
  <w:style w:type="table" w:customStyle="1" w:styleId="TableNormal">
    <w:name w:val="Table Normal"/>
    <w:rsid w:val="00481E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oprawka">
    <w:name w:val="Revision"/>
    <w:hidden/>
    <w:uiPriority w:val="99"/>
    <w:semiHidden/>
    <w:rsid w:val="00481E7E"/>
    <w:rPr>
      <w:rFonts w:eastAsia="Calibri"/>
    </w:rPr>
  </w:style>
  <w:style w:type="paragraph" w:customStyle="1" w:styleId="pktpunkt">
    <w:name w:val="pktpunkt"/>
    <w:basedOn w:val="Normalny"/>
    <w:rsid w:val="00481E7E"/>
    <w:pPr>
      <w:spacing w:before="100" w:beforeAutospacing="1" w:after="100" w:afterAutospacing="1"/>
    </w:pPr>
    <w:rPr>
      <w:rFonts w:eastAsia="Times New Roman"/>
      <w:sz w:val="24"/>
      <w:szCs w:val="24"/>
    </w:rPr>
  </w:style>
  <w:style w:type="paragraph" w:customStyle="1" w:styleId="Standard">
    <w:name w:val="Standard"/>
    <w:qFormat/>
    <w:rsid w:val="007F5FA5"/>
    <w:pPr>
      <w:autoSpaceDN w:val="0"/>
      <w:textAlignment w:val="baseline"/>
    </w:pPr>
  </w:style>
  <w:style w:type="character" w:customStyle="1" w:styleId="Odwoaniedokomentarza1">
    <w:name w:val="Odwołanie do komentarza1"/>
    <w:rsid w:val="007F5FA5"/>
    <w:rPr>
      <w:sz w:val="16"/>
      <w:szCs w:val="16"/>
    </w:rPr>
  </w:style>
  <w:style w:type="paragraph" w:customStyle="1" w:styleId="Tekstpodstawowy21">
    <w:name w:val="Tekst podstawowy 21"/>
    <w:basedOn w:val="Normalny"/>
    <w:rsid w:val="00742FAE"/>
    <w:pPr>
      <w:overflowPunct w:val="0"/>
      <w:autoSpaceDE w:val="0"/>
      <w:autoSpaceDN w:val="0"/>
      <w:adjustRightInd w:val="0"/>
      <w:jc w:val="both"/>
      <w:textAlignment w:val="baseline"/>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12140">
      <w:bodyDiv w:val="1"/>
      <w:marLeft w:val="0"/>
      <w:marRight w:val="0"/>
      <w:marTop w:val="0"/>
      <w:marBottom w:val="0"/>
      <w:divBdr>
        <w:top w:val="none" w:sz="0" w:space="0" w:color="auto"/>
        <w:left w:val="none" w:sz="0" w:space="0" w:color="auto"/>
        <w:bottom w:val="none" w:sz="0" w:space="0" w:color="auto"/>
        <w:right w:val="none" w:sz="0" w:space="0" w:color="auto"/>
      </w:divBdr>
    </w:div>
    <w:div w:id="811675432">
      <w:bodyDiv w:val="1"/>
      <w:marLeft w:val="0"/>
      <w:marRight w:val="0"/>
      <w:marTop w:val="0"/>
      <w:marBottom w:val="0"/>
      <w:divBdr>
        <w:top w:val="none" w:sz="0" w:space="0" w:color="auto"/>
        <w:left w:val="none" w:sz="0" w:space="0" w:color="auto"/>
        <w:bottom w:val="none" w:sz="0" w:space="0" w:color="auto"/>
        <w:right w:val="none" w:sz="0" w:space="0" w:color="auto"/>
      </w:divBdr>
    </w:div>
    <w:div w:id="897982538">
      <w:bodyDiv w:val="1"/>
      <w:marLeft w:val="0"/>
      <w:marRight w:val="0"/>
      <w:marTop w:val="0"/>
      <w:marBottom w:val="0"/>
      <w:divBdr>
        <w:top w:val="none" w:sz="0" w:space="0" w:color="auto"/>
        <w:left w:val="none" w:sz="0" w:space="0" w:color="auto"/>
        <w:bottom w:val="none" w:sz="0" w:space="0" w:color="auto"/>
        <w:right w:val="none" w:sz="0" w:space="0" w:color="auto"/>
      </w:divBdr>
    </w:div>
    <w:div w:id="938098911">
      <w:bodyDiv w:val="1"/>
      <w:marLeft w:val="0"/>
      <w:marRight w:val="0"/>
      <w:marTop w:val="0"/>
      <w:marBottom w:val="0"/>
      <w:divBdr>
        <w:top w:val="none" w:sz="0" w:space="0" w:color="auto"/>
        <w:left w:val="none" w:sz="0" w:space="0" w:color="auto"/>
        <w:bottom w:val="none" w:sz="0" w:space="0" w:color="auto"/>
        <w:right w:val="none" w:sz="0" w:space="0" w:color="auto"/>
      </w:divBdr>
    </w:div>
    <w:div w:id="1042511981">
      <w:bodyDiv w:val="1"/>
      <w:marLeft w:val="0"/>
      <w:marRight w:val="0"/>
      <w:marTop w:val="0"/>
      <w:marBottom w:val="0"/>
      <w:divBdr>
        <w:top w:val="none" w:sz="0" w:space="0" w:color="auto"/>
        <w:left w:val="none" w:sz="0" w:space="0" w:color="auto"/>
        <w:bottom w:val="none" w:sz="0" w:space="0" w:color="auto"/>
        <w:right w:val="none" w:sz="0" w:space="0" w:color="auto"/>
      </w:divBdr>
    </w:div>
    <w:div w:id="1168132427">
      <w:bodyDiv w:val="1"/>
      <w:marLeft w:val="0"/>
      <w:marRight w:val="0"/>
      <w:marTop w:val="0"/>
      <w:marBottom w:val="0"/>
      <w:divBdr>
        <w:top w:val="none" w:sz="0" w:space="0" w:color="auto"/>
        <w:left w:val="none" w:sz="0" w:space="0" w:color="auto"/>
        <w:bottom w:val="none" w:sz="0" w:space="0" w:color="auto"/>
        <w:right w:val="none" w:sz="0" w:space="0" w:color="auto"/>
      </w:divBdr>
    </w:div>
    <w:div w:id="1307198853">
      <w:bodyDiv w:val="1"/>
      <w:marLeft w:val="0"/>
      <w:marRight w:val="0"/>
      <w:marTop w:val="0"/>
      <w:marBottom w:val="0"/>
      <w:divBdr>
        <w:top w:val="none" w:sz="0" w:space="0" w:color="auto"/>
        <w:left w:val="none" w:sz="0" w:space="0" w:color="auto"/>
        <w:bottom w:val="none" w:sz="0" w:space="0" w:color="auto"/>
        <w:right w:val="none" w:sz="0" w:space="0" w:color="auto"/>
      </w:divBdr>
    </w:div>
    <w:div w:id="1430466433">
      <w:bodyDiv w:val="1"/>
      <w:marLeft w:val="0"/>
      <w:marRight w:val="0"/>
      <w:marTop w:val="0"/>
      <w:marBottom w:val="0"/>
      <w:divBdr>
        <w:top w:val="none" w:sz="0" w:space="0" w:color="auto"/>
        <w:left w:val="none" w:sz="0" w:space="0" w:color="auto"/>
        <w:bottom w:val="none" w:sz="0" w:space="0" w:color="auto"/>
        <w:right w:val="none" w:sz="0" w:space="0" w:color="auto"/>
      </w:divBdr>
      <w:divsChild>
        <w:div w:id="341585605">
          <w:marLeft w:val="0"/>
          <w:marRight w:val="0"/>
          <w:marTop w:val="0"/>
          <w:marBottom w:val="0"/>
          <w:divBdr>
            <w:top w:val="none" w:sz="0" w:space="0" w:color="auto"/>
            <w:left w:val="none" w:sz="0" w:space="0" w:color="auto"/>
            <w:bottom w:val="none" w:sz="0" w:space="0" w:color="auto"/>
            <w:right w:val="none" w:sz="0" w:space="0" w:color="auto"/>
          </w:divBdr>
        </w:div>
        <w:div w:id="502286238">
          <w:marLeft w:val="0"/>
          <w:marRight w:val="0"/>
          <w:marTop w:val="0"/>
          <w:marBottom w:val="0"/>
          <w:divBdr>
            <w:top w:val="none" w:sz="0" w:space="0" w:color="auto"/>
            <w:left w:val="none" w:sz="0" w:space="0" w:color="auto"/>
            <w:bottom w:val="none" w:sz="0" w:space="0" w:color="auto"/>
            <w:right w:val="none" w:sz="0" w:space="0" w:color="auto"/>
          </w:divBdr>
        </w:div>
        <w:div w:id="698968252">
          <w:marLeft w:val="0"/>
          <w:marRight w:val="0"/>
          <w:marTop w:val="0"/>
          <w:marBottom w:val="0"/>
          <w:divBdr>
            <w:top w:val="none" w:sz="0" w:space="0" w:color="auto"/>
            <w:left w:val="none" w:sz="0" w:space="0" w:color="auto"/>
            <w:bottom w:val="none" w:sz="0" w:space="0" w:color="auto"/>
            <w:right w:val="none" w:sz="0" w:space="0" w:color="auto"/>
          </w:divBdr>
        </w:div>
        <w:div w:id="794980023">
          <w:marLeft w:val="0"/>
          <w:marRight w:val="0"/>
          <w:marTop w:val="0"/>
          <w:marBottom w:val="0"/>
          <w:divBdr>
            <w:top w:val="none" w:sz="0" w:space="0" w:color="auto"/>
            <w:left w:val="none" w:sz="0" w:space="0" w:color="auto"/>
            <w:bottom w:val="none" w:sz="0" w:space="0" w:color="auto"/>
            <w:right w:val="none" w:sz="0" w:space="0" w:color="auto"/>
          </w:divBdr>
        </w:div>
        <w:div w:id="816342805">
          <w:marLeft w:val="0"/>
          <w:marRight w:val="0"/>
          <w:marTop w:val="0"/>
          <w:marBottom w:val="0"/>
          <w:divBdr>
            <w:top w:val="none" w:sz="0" w:space="0" w:color="auto"/>
            <w:left w:val="none" w:sz="0" w:space="0" w:color="auto"/>
            <w:bottom w:val="none" w:sz="0" w:space="0" w:color="auto"/>
            <w:right w:val="none" w:sz="0" w:space="0" w:color="auto"/>
          </w:divBdr>
        </w:div>
        <w:div w:id="950363035">
          <w:marLeft w:val="0"/>
          <w:marRight w:val="0"/>
          <w:marTop w:val="0"/>
          <w:marBottom w:val="0"/>
          <w:divBdr>
            <w:top w:val="none" w:sz="0" w:space="0" w:color="auto"/>
            <w:left w:val="none" w:sz="0" w:space="0" w:color="auto"/>
            <w:bottom w:val="none" w:sz="0" w:space="0" w:color="auto"/>
            <w:right w:val="none" w:sz="0" w:space="0" w:color="auto"/>
          </w:divBdr>
        </w:div>
        <w:div w:id="979773187">
          <w:marLeft w:val="0"/>
          <w:marRight w:val="0"/>
          <w:marTop w:val="0"/>
          <w:marBottom w:val="0"/>
          <w:divBdr>
            <w:top w:val="none" w:sz="0" w:space="0" w:color="auto"/>
            <w:left w:val="none" w:sz="0" w:space="0" w:color="auto"/>
            <w:bottom w:val="none" w:sz="0" w:space="0" w:color="auto"/>
            <w:right w:val="none" w:sz="0" w:space="0" w:color="auto"/>
          </w:divBdr>
        </w:div>
        <w:div w:id="1341736262">
          <w:marLeft w:val="0"/>
          <w:marRight w:val="0"/>
          <w:marTop w:val="0"/>
          <w:marBottom w:val="0"/>
          <w:divBdr>
            <w:top w:val="none" w:sz="0" w:space="0" w:color="auto"/>
            <w:left w:val="none" w:sz="0" w:space="0" w:color="auto"/>
            <w:bottom w:val="none" w:sz="0" w:space="0" w:color="auto"/>
            <w:right w:val="none" w:sz="0" w:space="0" w:color="auto"/>
          </w:divBdr>
        </w:div>
        <w:div w:id="1403404721">
          <w:marLeft w:val="0"/>
          <w:marRight w:val="0"/>
          <w:marTop w:val="0"/>
          <w:marBottom w:val="0"/>
          <w:divBdr>
            <w:top w:val="none" w:sz="0" w:space="0" w:color="auto"/>
            <w:left w:val="none" w:sz="0" w:space="0" w:color="auto"/>
            <w:bottom w:val="none" w:sz="0" w:space="0" w:color="auto"/>
            <w:right w:val="none" w:sz="0" w:space="0" w:color="auto"/>
          </w:divBdr>
        </w:div>
        <w:div w:id="1431001082">
          <w:marLeft w:val="0"/>
          <w:marRight w:val="0"/>
          <w:marTop w:val="0"/>
          <w:marBottom w:val="0"/>
          <w:divBdr>
            <w:top w:val="none" w:sz="0" w:space="0" w:color="auto"/>
            <w:left w:val="none" w:sz="0" w:space="0" w:color="auto"/>
            <w:bottom w:val="none" w:sz="0" w:space="0" w:color="auto"/>
            <w:right w:val="none" w:sz="0" w:space="0" w:color="auto"/>
          </w:divBdr>
        </w:div>
        <w:div w:id="1479178715">
          <w:marLeft w:val="0"/>
          <w:marRight w:val="0"/>
          <w:marTop w:val="0"/>
          <w:marBottom w:val="0"/>
          <w:divBdr>
            <w:top w:val="none" w:sz="0" w:space="0" w:color="auto"/>
            <w:left w:val="none" w:sz="0" w:space="0" w:color="auto"/>
            <w:bottom w:val="none" w:sz="0" w:space="0" w:color="auto"/>
            <w:right w:val="none" w:sz="0" w:space="0" w:color="auto"/>
          </w:divBdr>
        </w:div>
        <w:div w:id="1906454847">
          <w:marLeft w:val="0"/>
          <w:marRight w:val="0"/>
          <w:marTop w:val="0"/>
          <w:marBottom w:val="0"/>
          <w:divBdr>
            <w:top w:val="none" w:sz="0" w:space="0" w:color="auto"/>
            <w:left w:val="none" w:sz="0" w:space="0" w:color="auto"/>
            <w:bottom w:val="none" w:sz="0" w:space="0" w:color="auto"/>
            <w:right w:val="none" w:sz="0" w:space="0" w:color="auto"/>
          </w:divBdr>
        </w:div>
        <w:div w:id="2019962569">
          <w:marLeft w:val="0"/>
          <w:marRight w:val="0"/>
          <w:marTop w:val="0"/>
          <w:marBottom w:val="0"/>
          <w:divBdr>
            <w:top w:val="none" w:sz="0" w:space="0" w:color="auto"/>
            <w:left w:val="none" w:sz="0" w:space="0" w:color="auto"/>
            <w:bottom w:val="none" w:sz="0" w:space="0" w:color="auto"/>
            <w:right w:val="none" w:sz="0" w:space="0" w:color="auto"/>
          </w:divBdr>
        </w:div>
        <w:div w:id="2036887695">
          <w:marLeft w:val="0"/>
          <w:marRight w:val="0"/>
          <w:marTop w:val="0"/>
          <w:marBottom w:val="0"/>
          <w:divBdr>
            <w:top w:val="none" w:sz="0" w:space="0" w:color="auto"/>
            <w:left w:val="none" w:sz="0" w:space="0" w:color="auto"/>
            <w:bottom w:val="none" w:sz="0" w:space="0" w:color="auto"/>
            <w:right w:val="none" w:sz="0" w:space="0" w:color="auto"/>
          </w:divBdr>
        </w:div>
      </w:divsChild>
    </w:div>
    <w:div w:id="1838227400">
      <w:bodyDiv w:val="1"/>
      <w:marLeft w:val="0"/>
      <w:marRight w:val="0"/>
      <w:marTop w:val="0"/>
      <w:marBottom w:val="0"/>
      <w:divBdr>
        <w:top w:val="none" w:sz="0" w:space="0" w:color="auto"/>
        <w:left w:val="none" w:sz="0" w:space="0" w:color="auto"/>
        <w:bottom w:val="none" w:sz="0" w:space="0" w:color="auto"/>
        <w:right w:val="none" w:sz="0" w:space="0" w:color="auto"/>
      </w:divBdr>
    </w:div>
    <w:div w:id="18641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gnalista@teatrrom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rroma.bip.warszawa.pl/sposoby-przyjmowania-i-zalatwiania-spra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teatrroma.pl" TargetMode="External"/><Relationship Id="rId4" Type="http://schemas.openxmlformats.org/officeDocument/2006/relationships/settings" Target="settings.xml"/><Relationship Id="rId9" Type="http://schemas.openxmlformats.org/officeDocument/2006/relationships/hyperlink" Target="mailto:przetargi@teatrrom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04A6-F236-41D2-B889-19FE74D6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40</Pages>
  <Words>12984</Words>
  <Characters>77907</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FILMOTEKA NARODOWA</Company>
  <LinksUpToDate>false</LinksUpToDate>
  <CharactersWithSpaces>90710</CharactersWithSpaces>
  <SharedDoc>false</SharedDoc>
  <HLinks>
    <vt:vector size="12" baseType="variant">
      <vt:variant>
        <vt:i4>7733317</vt:i4>
      </vt:variant>
      <vt:variant>
        <vt:i4>3</vt:i4>
      </vt:variant>
      <vt:variant>
        <vt:i4>0</vt:i4>
      </vt:variant>
      <vt:variant>
        <vt:i4>5</vt:i4>
      </vt:variant>
      <vt:variant>
        <vt:lpwstr>mailto:iod@teatrroma.pl</vt:lpwstr>
      </vt:variant>
      <vt:variant>
        <vt:lpwstr/>
      </vt:variant>
      <vt:variant>
        <vt:i4>1966139</vt:i4>
      </vt:variant>
      <vt:variant>
        <vt:i4>0</vt:i4>
      </vt:variant>
      <vt:variant>
        <vt:i4>0</vt:i4>
      </vt:variant>
      <vt:variant>
        <vt:i4>5</vt:i4>
      </vt:variant>
      <vt:variant>
        <vt:lpwstr>mailto:przetargi@teatrroma.pl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Iwanowski Piotr</dc:creator>
  <cp:lastModifiedBy>Piotr Iwanowski</cp:lastModifiedBy>
  <cp:revision>18</cp:revision>
  <cp:lastPrinted>2024-04-16T11:13:00Z</cp:lastPrinted>
  <dcterms:created xsi:type="dcterms:W3CDTF">2025-03-28T12:53:00Z</dcterms:created>
  <dcterms:modified xsi:type="dcterms:W3CDTF">2025-06-24T11:07:00Z</dcterms:modified>
</cp:coreProperties>
</file>