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7B0A" w14:textId="33000D2E"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44"/>
          <w:szCs w:val="44"/>
        </w:rPr>
      </w:pPr>
      <w:bookmarkStart w:id="0" w:name="_Hlk71704444"/>
      <w:bookmarkEnd w:id="0"/>
      <w:r w:rsidRPr="0099643A">
        <w:rPr>
          <w:rFonts w:ascii="Tahoma" w:hAnsi="Tahoma" w:cs="Tahoma"/>
          <w:b/>
          <w:bCs/>
          <w:sz w:val="44"/>
          <w:szCs w:val="44"/>
        </w:rPr>
        <w:t>SPECYFIKACJA WARUNKÓW ZAMÓWIENIA</w:t>
      </w:r>
    </w:p>
    <w:p w14:paraId="6EB209F8" w14:textId="77777777"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F35590B" w14:textId="77777777"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CA5CED6" w14:textId="77777777"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99643A">
        <w:rPr>
          <w:rFonts w:ascii="Tahoma" w:hAnsi="Tahoma" w:cs="Tahoma"/>
          <w:b/>
          <w:bCs/>
          <w:sz w:val="32"/>
          <w:szCs w:val="32"/>
        </w:rPr>
        <w:t>na realizację zamówienia Teatru Muzycznego ROMA.</w:t>
      </w:r>
    </w:p>
    <w:p w14:paraId="7FFCF1C2" w14:textId="77777777"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25D38FCC" w14:textId="77777777"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C65918A" w14:textId="256439C4" w:rsidR="00B21329" w:rsidRDefault="0022727A"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22727A">
        <w:rPr>
          <w:rFonts w:ascii="Tahoma" w:hAnsi="Tahoma" w:cs="Tahoma"/>
          <w:b/>
          <w:bCs/>
          <w:caps/>
          <w:sz w:val="32"/>
          <w:szCs w:val="32"/>
        </w:rPr>
        <w:t>Utrzymanie czystości w obiekcie oraz na terenach zewnętrznych Teatru Muzycznego ROMA.</w:t>
      </w:r>
    </w:p>
    <w:p w14:paraId="3676BA7E" w14:textId="03DD3963" w:rsidR="0022727A" w:rsidRDefault="0022727A"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8EF34A0" w14:textId="77777777" w:rsidR="0022727A" w:rsidRPr="0099643A" w:rsidRDefault="0022727A"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F8D48E7" w14:textId="77777777"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p>
    <w:p w14:paraId="4A32A3CE" w14:textId="381D4A5B"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r w:rsidRPr="0099643A">
        <w:rPr>
          <w:rFonts w:ascii="Tahoma" w:hAnsi="Tahoma" w:cs="Tahoma"/>
          <w:b/>
          <w:bCs/>
          <w:caps/>
          <w:sz w:val="28"/>
          <w:szCs w:val="28"/>
        </w:rPr>
        <w:t xml:space="preserve">sprawa nr </w:t>
      </w:r>
      <w:r w:rsidR="0022727A">
        <w:rPr>
          <w:rFonts w:ascii="Tahoma" w:hAnsi="Tahoma" w:cs="Tahoma"/>
          <w:b/>
          <w:bCs/>
          <w:caps/>
          <w:sz w:val="28"/>
          <w:szCs w:val="28"/>
        </w:rPr>
        <w:t>1</w:t>
      </w:r>
      <w:r>
        <w:rPr>
          <w:rFonts w:ascii="Tahoma" w:hAnsi="Tahoma" w:cs="Tahoma"/>
          <w:b/>
          <w:bCs/>
          <w:caps/>
          <w:sz w:val="28"/>
          <w:szCs w:val="28"/>
        </w:rPr>
        <w:t>/202</w:t>
      </w:r>
      <w:r w:rsidR="0022727A">
        <w:rPr>
          <w:rFonts w:ascii="Tahoma" w:hAnsi="Tahoma" w:cs="Tahoma"/>
          <w:b/>
          <w:bCs/>
          <w:caps/>
          <w:sz w:val="28"/>
          <w:szCs w:val="28"/>
        </w:rPr>
        <w:t>1</w:t>
      </w:r>
    </w:p>
    <w:p w14:paraId="13C2E02B" w14:textId="77777777"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011D3803" w14:textId="77777777"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8FA708E" w14:textId="6D2C0A32" w:rsidR="00B21329" w:rsidRPr="0099643A" w:rsidRDefault="0075062F" w:rsidP="0022727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Pr>
          <w:noProof/>
        </w:rPr>
        <w:drawing>
          <wp:inline distT="0" distB="0" distL="0" distR="0" wp14:anchorId="00BEFD3C" wp14:editId="7A0A40F2">
            <wp:extent cx="5904230" cy="1930683"/>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1930683"/>
                    </a:xfrm>
                    <a:prstGeom prst="rect">
                      <a:avLst/>
                    </a:prstGeom>
                    <a:noFill/>
                    <a:ln>
                      <a:noFill/>
                    </a:ln>
                  </pic:spPr>
                </pic:pic>
              </a:graphicData>
            </a:graphic>
          </wp:inline>
        </w:drawing>
      </w:r>
    </w:p>
    <w:p w14:paraId="1ABCCA89" w14:textId="77777777" w:rsidR="00B21329" w:rsidRPr="0099643A"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CCDD4A3" w14:textId="2829D007" w:rsidR="00680A87" w:rsidRDefault="00680A87" w:rsidP="00680A87">
      <w:pPr>
        <w:autoSpaceDE w:val="0"/>
        <w:autoSpaceDN w:val="0"/>
        <w:adjustRightInd w:val="0"/>
        <w:rPr>
          <w:rFonts w:ascii="Tahoma" w:eastAsia="Times New Roman" w:hAnsi="Tahoma" w:cs="Tahoma"/>
          <w:b/>
          <w:bCs/>
          <w:color w:val="000000"/>
          <w:sz w:val="23"/>
          <w:szCs w:val="23"/>
        </w:rPr>
      </w:pPr>
    </w:p>
    <w:p w14:paraId="671E5C61" w14:textId="77777777" w:rsidR="007F4C70" w:rsidRDefault="007F4C70" w:rsidP="00680A87">
      <w:pPr>
        <w:autoSpaceDE w:val="0"/>
        <w:autoSpaceDN w:val="0"/>
        <w:adjustRightInd w:val="0"/>
        <w:rPr>
          <w:rFonts w:ascii="Tahoma" w:eastAsia="Times New Roman" w:hAnsi="Tahoma" w:cs="Tahoma"/>
          <w:b/>
          <w:bCs/>
          <w:color w:val="000000"/>
          <w:sz w:val="23"/>
          <w:szCs w:val="23"/>
        </w:rPr>
      </w:pPr>
    </w:p>
    <w:p w14:paraId="5DB95B79" w14:textId="77777777" w:rsidR="00680A87" w:rsidRDefault="00680A87" w:rsidP="00680A87">
      <w:pPr>
        <w:autoSpaceDE w:val="0"/>
        <w:autoSpaceDN w:val="0"/>
        <w:adjustRightInd w:val="0"/>
        <w:rPr>
          <w:rFonts w:ascii="Tahoma" w:eastAsia="Times New Roman" w:hAnsi="Tahoma" w:cs="Tahoma"/>
          <w:b/>
          <w:bCs/>
          <w:color w:val="000000"/>
          <w:sz w:val="23"/>
          <w:szCs w:val="23"/>
        </w:rPr>
      </w:pPr>
    </w:p>
    <w:p w14:paraId="6673B718" w14:textId="77777777" w:rsidR="00680A87" w:rsidRDefault="00680A87" w:rsidP="00680A87">
      <w:pPr>
        <w:autoSpaceDE w:val="0"/>
        <w:autoSpaceDN w:val="0"/>
        <w:adjustRightInd w:val="0"/>
        <w:rPr>
          <w:rFonts w:ascii="Tahoma" w:eastAsia="Times New Roman" w:hAnsi="Tahoma" w:cs="Tahoma"/>
          <w:b/>
          <w:bCs/>
          <w:color w:val="000000"/>
          <w:sz w:val="23"/>
          <w:szCs w:val="23"/>
        </w:rPr>
      </w:pPr>
    </w:p>
    <w:p w14:paraId="4A30EAC8" w14:textId="77777777" w:rsidR="00680A87" w:rsidRDefault="00680A87" w:rsidP="00680A87">
      <w:pPr>
        <w:autoSpaceDE w:val="0"/>
        <w:autoSpaceDN w:val="0"/>
        <w:adjustRightInd w:val="0"/>
        <w:rPr>
          <w:rFonts w:ascii="Tahoma" w:eastAsia="Times New Roman" w:hAnsi="Tahoma" w:cs="Tahoma"/>
          <w:b/>
          <w:bCs/>
          <w:color w:val="000000"/>
          <w:sz w:val="23"/>
          <w:szCs w:val="23"/>
        </w:rPr>
      </w:pPr>
    </w:p>
    <w:p w14:paraId="4ADB2B7A" w14:textId="77777777" w:rsidR="00680A87" w:rsidRDefault="00680A87" w:rsidP="00680A87">
      <w:pPr>
        <w:autoSpaceDE w:val="0"/>
        <w:autoSpaceDN w:val="0"/>
        <w:adjustRightInd w:val="0"/>
        <w:rPr>
          <w:rFonts w:ascii="Tahoma" w:eastAsia="Times New Roman" w:hAnsi="Tahoma" w:cs="Tahoma"/>
          <w:b/>
          <w:bCs/>
          <w:color w:val="000000"/>
          <w:sz w:val="23"/>
          <w:szCs w:val="23"/>
        </w:rPr>
      </w:pPr>
    </w:p>
    <w:p w14:paraId="52D24968" w14:textId="51ABE774" w:rsidR="00680A87" w:rsidRPr="00607BF4" w:rsidRDefault="00680A87" w:rsidP="00680A87">
      <w:pPr>
        <w:autoSpaceDE w:val="0"/>
        <w:autoSpaceDN w:val="0"/>
        <w:adjustRightInd w:val="0"/>
        <w:rPr>
          <w:rFonts w:ascii="Tahoma" w:eastAsia="Times New Roman" w:hAnsi="Tahoma" w:cs="Tahoma"/>
          <w:b/>
          <w:bCs/>
          <w:color w:val="000000"/>
          <w:sz w:val="23"/>
          <w:szCs w:val="23"/>
        </w:rPr>
      </w:pPr>
      <w:r w:rsidRPr="00607BF4">
        <w:rPr>
          <w:rFonts w:ascii="Tahoma" w:eastAsia="Times New Roman" w:hAnsi="Tahoma" w:cs="Tahoma"/>
          <w:b/>
          <w:bCs/>
          <w:color w:val="000000"/>
          <w:sz w:val="23"/>
          <w:szCs w:val="23"/>
        </w:rPr>
        <w:t>ZATWIERDZIŁ:</w:t>
      </w:r>
      <w:r w:rsidRPr="009B0980">
        <w:rPr>
          <w:rFonts w:ascii="Tahoma" w:eastAsia="Times New Roman" w:hAnsi="Tahoma" w:cs="Tahoma"/>
          <w:b/>
          <w:bCs/>
          <w:color w:val="000000"/>
          <w:sz w:val="23"/>
          <w:szCs w:val="23"/>
        </w:rPr>
        <w:t xml:space="preserve"> </w:t>
      </w:r>
      <w:r>
        <w:rPr>
          <w:rFonts w:ascii="Tahoma" w:eastAsia="Times New Roman" w:hAnsi="Tahoma" w:cs="Tahoma"/>
          <w:b/>
          <w:bCs/>
          <w:color w:val="000000"/>
          <w:sz w:val="23"/>
          <w:szCs w:val="23"/>
        </w:rPr>
        <w:t>Wojciech Kępczyński</w:t>
      </w:r>
    </w:p>
    <w:p w14:paraId="6856EF26" w14:textId="77777777" w:rsidR="00680A87" w:rsidRPr="009B0980" w:rsidRDefault="00680A87" w:rsidP="00680A87">
      <w:pPr>
        <w:pStyle w:val="TreA"/>
        <w:rPr>
          <w:rFonts w:ascii="Tahoma" w:eastAsia="Times New Roman" w:hAnsi="Tahoma" w:cs="Tahoma"/>
          <w:sz w:val="23"/>
          <w:szCs w:val="23"/>
        </w:rPr>
      </w:pPr>
    </w:p>
    <w:p w14:paraId="2040CEB3" w14:textId="77777777" w:rsidR="00680A87" w:rsidRPr="009B0980" w:rsidRDefault="00680A87" w:rsidP="00680A87">
      <w:pPr>
        <w:pStyle w:val="TreA"/>
        <w:rPr>
          <w:rFonts w:ascii="Tahoma" w:eastAsia="Times New Roman" w:hAnsi="Tahoma" w:cs="Tahoma"/>
          <w:sz w:val="23"/>
          <w:szCs w:val="23"/>
        </w:rPr>
      </w:pPr>
    </w:p>
    <w:p w14:paraId="71465BE7" w14:textId="77777777" w:rsidR="00680A87" w:rsidRPr="009B0980" w:rsidRDefault="00680A87" w:rsidP="00680A87">
      <w:pPr>
        <w:pStyle w:val="TreA"/>
        <w:rPr>
          <w:rFonts w:ascii="Tahoma" w:eastAsia="Times New Roman" w:hAnsi="Tahoma" w:cs="Tahoma"/>
          <w:sz w:val="23"/>
          <w:szCs w:val="23"/>
        </w:rPr>
      </w:pPr>
      <w:r w:rsidRPr="009B0980">
        <w:rPr>
          <w:rFonts w:ascii="Tahoma" w:eastAsia="Times New Roman" w:hAnsi="Tahoma" w:cs="Tahoma"/>
          <w:sz w:val="23"/>
          <w:szCs w:val="23"/>
        </w:rPr>
        <w:t>……………………………..</w:t>
      </w:r>
    </w:p>
    <w:p w14:paraId="33409392" w14:textId="77777777" w:rsidR="00680A87" w:rsidRPr="009B0980" w:rsidRDefault="00680A87" w:rsidP="00680A87">
      <w:pPr>
        <w:pStyle w:val="TreA"/>
        <w:rPr>
          <w:rFonts w:ascii="Tahoma" w:eastAsia="Times New Roman" w:hAnsi="Tahoma" w:cs="Tahoma"/>
          <w:sz w:val="23"/>
          <w:szCs w:val="23"/>
        </w:rPr>
      </w:pPr>
    </w:p>
    <w:p w14:paraId="214EC38D" w14:textId="0C0D6867" w:rsidR="007F4C70" w:rsidRDefault="00F46092" w:rsidP="00680A87">
      <w:pPr>
        <w:pStyle w:val="TreA"/>
        <w:rPr>
          <w:rFonts w:ascii="Tahoma" w:eastAsia="Times New Roman" w:hAnsi="Tahoma" w:cs="Tahoma"/>
          <w:sz w:val="23"/>
          <w:szCs w:val="23"/>
        </w:rPr>
      </w:pPr>
      <w:r>
        <w:rPr>
          <w:rFonts w:ascii="Tahoma" w:eastAsia="Times New Roman" w:hAnsi="Tahoma" w:cs="Tahoma"/>
          <w:sz w:val="23"/>
          <w:szCs w:val="23"/>
        </w:rPr>
        <w:t>18.05.</w:t>
      </w:r>
      <w:r w:rsidR="00680A87" w:rsidRPr="009B0980">
        <w:rPr>
          <w:rFonts w:ascii="Tahoma" w:eastAsia="Times New Roman" w:hAnsi="Tahoma" w:cs="Tahoma"/>
          <w:sz w:val="23"/>
          <w:szCs w:val="23"/>
        </w:rPr>
        <w:t>2021r.</w:t>
      </w:r>
    </w:p>
    <w:p w14:paraId="09AFF72A" w14:textId="77777777" w:rsidR="006841C8" w:rsidRDefault="007F4C70" w:rsidP="006841C8">
      <w:pPr>
        <w:spacing w:after="160" w:line="259" w:lineRule="auto"/>
        <w:rPr>
          <w:rFonts w:ascii="Tahoma" w:hAnsi="Tahoma" w:cs="Tahoma"/>
          <w:b/>
          <w:bCs/>
          <w:sz w:val="24"/>
          <w:szCs w:val="24"/>
        </w:rPr>
      </w:pPr>
      <w:r>
        <w:rPr>
          <w:rFonts w:ascii="Tahoma" w:hAnsi="Tahoma" w:cs="Tahoma"/>
          <w:b/>
          <w:bCs/>
        </w:rPr>
        <w:br w:type="page"/>
      </w:r>
      <w:r w:rsidR="00E60A07" w:rsidRPr="00E60A07">
        <w:rPr>
          <w:rFonts w:ascii="Tahoma" w:hAnsi="Tahoma" w:cs="Tahoma"/>
          <w:b/>
          <w:bCs/>
          <w:sz w:val="24"/>
          <w:szCs w:val="24"/>
        </w:rPr>
        <w:lastRenderedPageBreak/>
        <w:t>1. Nazwa oraz adres Zamawiającego.</w:t>
      </w:r>
    </w:p>
    <w:p w14:paraId="4D5099A9" w14:textId="77777777" w:rsidR="006841C8" w:rsidRPr="006841C8" w:rsidRDefault="00F8709A" w:rsidP="006841C8">
      <w:pPr>
        <w:rPr>
          <w:rFonts w:ascii="Tahoma" w:hAnsi="Tahoma" w:cs="Tahoma"/>
          <w:sz w:val="24"/>
          <w:szCs w:val="24"/>
        </w:rPr>
      </w:pPr>
      <w:r w:rsidRPr="006841C8">
        <w:rPr>
          <w:rFonts w:ascii="Tahoma" w:hAnsi="Tahoma" w:cs="Tahoma"/>
          <w:sz w:val="24"/>
          <w:szCs w:val="24"/>
        </w:rPr>
        <w:t xml:space="preserve">Teatr Muzyczny ROMA w Warszawie, </w:t>
      </w:r>
    </w:p>
    <w:p w14:paraId="17C791CE" w14:textId="77777777" w:rsidR="006841C8" w:rsidRPr="006841C8" w:rsidRDefault="00F8709A" w:rsidP="006841C8">
      <w:pPr>
        <w:rPr>
          <w:rFonts w:ascii="Tahoma" w:hAnsi="Tahoma" w:cs="Tahoma"/>
          <w:sz w:val="24"/>
          <w:szCs w:val="24"/>
        </w:rPr>
      </w:pPr>
      <w:r w:rsidRPr="006841C8">
        <w:rPr>
          <w:rFonts w:ascii="Tahoma" w:hAnsi="Tahoma" w:cs="Tahoma"/>
          <w:sz w:val="24"/>
          <w:szCs w:val="24"/>
        </w:rPr>
        <w:t xml:space="preserve">ul. Nowogrodzka 49, </w:t>
      </w:r>
    </w:p>
    <w:p w14:paraId="66BAC0E3" w14:textId="77777777" w:rsidR="006841C8" w:rsidRPr="006841C8" w:rsidRDefault="00F8709A" w:rsidP="006841C8">
      <w:pPr>
        <w:rPr>
          <w:rFonts w:ascii="Tahoma" w:hAnsi="Tahoma" w:cs="Tahoma"/>
          <w:sz w:val="24"/>
          <w:szCs w:val="24"/>
        </w:rPr>
      </w:pPr>
      <w:r w:rsidRPr="006841C8">
        <w:rPr>
          <w:rFonts w:ascii="Tahoma" w:hAnsi="Tahoma" w:cs="Tahoma"/>
          <w:sz w:val="24"/>
          <w:szCs w:val="24"/>
        </w:rPr>
        <w:t>00-695 Warszawa</w:t>
      </w:r>
    </w:p>
    <w:p w14:paraId="7412B17A" w14:textId="77777777" w:rsidR="006841C8" w:rsidRPr="006841C8" w:rsidRDefault="00F8709A" w:rsidP="006841C8">
      <w:pPr>
        <w:rPr>
          <w:rFonts w:ascii="Tahoma" w:hAnsi="Tahoma" w:cs="Tahoma"/>
          <w:sz w:val="24"/>
          <w:szCs w:val="24"/>
        </w:rPr>
      </w:pPr>
      <w:r w:rsidRPr="006841C8">
        <w:rPr>
          <w:rFonts w:ascii="Tahoma" w:hAnsi="Tahoma" w:cs="Tahoma"/>
          <w:sz w:val="24"/>
          <w:szCs w:val="24"/>
        </w:rPr>
        <w:t xml:space="preserve">Strona internetowa Teatru: </w:t>
      </w:r>
      <w:hyperlink r:id="rId8" w:history="1">
        <w:r w:rsidRPr="006841C8">
          <w:rPr>
            <w:rFonts w:ascii="Tahoma" w:hAnsi="Tahoma" w:cs="Tahoma"/>
            <w:color w:val="000000"/>
            <w:sz w:val="24"/>
            <w:szCs w:val="24"/>
          </w:rPr>
          <w:t>http://www.teatrroma.pl</w:t>
        </w:r>
      </w:hyperlink>
    </w:p>
    <w:p w14:paraId="0625C262" w14:textId="77777777" w:rsidR="006841C8" w:rsidRPr="006841C8" w:rsidRDefault="00F8709A" w:rsidP="006841C8">
      <w:pPr>
        <w:rPr>
          <w:rFonts w:ascii="Tahoma" w:hAnsi="Tahoma" w:cs="Tahoma"/>
          <w:sz w:val="24"/>
          <w:szCs w:val="24"/>
        </w:rPr>
      </w:pPr>
      <w:r w:rsidRPr="006841C8">
        <w:rPr>
          <w:rFonts w:ascii="Tahoma" w:hAnsi="Tahoma" w:cs="Tahoma"/>
          <w:sz w:val="24"/>
          <w:szCs w:val="24"/>
        </w:rPr>
        <w:t xml:space="preserve">E-mail do korespondencji </w:t>
      </w:r>
      <w:proofErr w:type="spellStart"/>
      <w:r w:rsidRPr="006841C8">
        <w:rPr>
          <w:rFonts w:ascii="Tahoma" w:hAnsi="Tahoma" w:cs="Tahoma"/>
          <w:sz w:val="24"/>
          <w:szCs w:val="24"/>
        </w:rPr>
        <w:t>ws</w:t>
      </w:r>
      <w:proofErr w:type="spellEnd"/>
      <w:r w:rsidRPr="006841C8">
        <w:rPr>
          <w:rFonts w:ascii="Tahoma" w:hAnsi="Tahoma" w:cs="Tahoma"/>
          <w:sz w:val="24"/>
          <w:szCs w:val="24"/>
        </w:rPr>
        <w:t xml:space="preserve">. zamówienia: </w:t>
      </w:r>
      <w:hyperlink r:id="rId9" w:history="1">
        <w:r w:rsidRPr="006841C8">
          <w:rPr>
            <w:rFonts w:ascii="Tahoma" w:hAnsi="Tahoma" w:cs="Tahoma"/>
            <w:color w:val="000000"/>
            <w:sz w:val="24"/>
            <w:szCs w:val="24"/>
          </w:rPr>
          <w:t>przetargi@teatrroma.pl</w:t>
        </w:r>
      </w:hyperlink>
    </w:p>
    <w:p w14:paraId="74874743" w14:textId="77777777" w:rsidR="00FA291F" w:rsidRDefault="00FA291F" w:rsidP="006841C8">
      <w:pPr>
        <w:rPr>
          <w:rFonts w:ascii="Tahoma" w:hAnsi="Tahoma" w:cs="Tahoma"/>
          <w:sz w:val="24"/>
          <w:szCs w:val="24"/>
        </w:rPr>
      </w:pPr>
    </w:p>
    <w:p w14:paraId="117DDC79" w14:textId="4E73B24A" w:rsidR="006841C8" w:rsidRDefault="000E7B39" w:rsidP="00FA291F">
      <w:pPr>
        <w:jc w:val="both"/>
        <w:rPr>
          <w:rFonts w:ascii="Tahoma" w:hAnsi="Tahoma" w:cs="Tahoma"/>
          <w:b/>
          <w:sz w:val="24"/>
          <w:szCs w:val="24"/>
        </w:rPr>
      </w:pPr>
      <w:r w:rsidRPr="00FA291F">
        <w:rPr>
          <w:rFonts w:ascii="Tahoma" w:hAnsi="Tahoma" w:cs="Tahoma"/>
          <w:b/>
          <w:sz w:val="24"/>
          <w:szCs w:val="24"/>
        </w:rPr>
        <w:t xml:space="preserve">Adres strony internetowej prowadzonego postępowania: </w:t>
      </w:r>
      <w:hyperlink r:id="rId10" w:history="1">
        <w:r w:rsidR="002B0DB9" w:rsidRPr="00CF021C">
          <w:rPr>
            <w:rStyle w:val="Hipercze"/>
            <w:rFonts w:ascii="Tahoma" w:hAnsi="Tahoma" w:cs="Tahoma"/>
            <w:b/>
            <w:sz w:val="24"/>
            <w:szCs w:val="24"/>
          </w:rPr>
          <w:t>https://www.teatrroma.pl/zamowienie/</w:t>
        </w:r>
      </w:hyperlink>
    </w:p>
    <w:p w14:paraId="7FA51B90" w14:textId="0D44E051" w:rsidR="002B0DB9" w:rsidRDefault="002B0DB9" w:rsidP="00FA291F">
      <w:pPr>
        <w:jc w:val="both"/>
        <w:rPr>
          <w:rFonts w:ascii="Tahoma" w:hAnsi="Tahoma" w:cs="Tahoma"/>
          <w:b/>
          <w:sz w:val="24"/>
          <w:szCs w:val="24"/>
        </w:rPr>
      </w:pPr>
    </w:p>
    <w:p w14:paraId="37F3C883" w14:textId="65FD4A02" w:rsidR="00F02435" w:rsidRPr="00F02435" w:rsidRDefault="003C4A44" w:rsidP="00F02435">
      <w:pPr>
        <w:jc w:val="both"/>
        <w:rPr>
          <w:rFonts w:ascii="Tahoma" w:hAnsi="Tahoma" w:cs="Tahoma"/>
          <w:b/>
          <w:sz w:val="24"/>
          <w:szCs w:val="24"/>
        </w:rPr>
      </w:pPr>
      <w:r>
        <w:rPr>
          <w:rFonts w:ascii="Tahoma" w:hAnsi="Tahoma" w:cs="Tahoma"/>
          <w:b/>
          <w:sz w:val="24"/>
          <w:szCs w:val="24"/>
        </w:rPr>
        <w:t xml:space="preserve">Oferty będą składane za pomocą: </w:t>
      </w:r>
    </w:p>
    <w:p w14:paraId="265E3388" w14:textId="1E600DC7" w:rsidR="003C4A44" w:rsidRDefault="00F02435" w:rsidP="00F02435">
      <w:pPr>
        <w:jc w:val="both"/>
        <w:rPr>
          <w:rFonts w:ascii="Tahoma" w:hAnsi="Tahoma" w:cs="Tahoma"/>
          <w:b/>
          <w:sz w:val="24"/>
          <w:szCs w:val="24"/>
        </w:rPr>
      </w:pPr>
      <w:r w:rsidRPr="00F02435">
        <w:rPr>
          <w:rFonts w:ascii="Tahoma" w:hAnsi="Tahoma" w:cs="Tahoma"/>
          <w:b/>
          <w:sz w:val="24"/>
          <w:szCs w:val="24"/>
        </w:rPr>
        <w:t xml:space="preserve">https://miniportal.uzp.gov.pl/, </w:t>
      </w:r>
      <w:proofErr w:type="spellStart"/>
      <w:r w:rsidRPr="00F02435">
        <w:rPr>
          <w:rFonts w:ascii="Tahoma" w:hAnsi="Tahoma" w:cs="Tahoma"/>
          <w:b/>
          <w:sz w:val="24"/>
          <w:szCs w:val="24"/>
        </w:rPr>
        <w:t>ePUAPu</w:t>
      </w:r>
      <w:proofErr w:type="spellEnd"/>
      <w:r w:rsidRPr="00F02435">
        <w:rPr>
          <w:rFonts w:ascii="Tahoma" w:hAnsi="Tahoma" w:cs="Tahoma"/>
          <w:b/>
          <w:sz w:val="24"/>
          <w:szCs w:val="24"/>
        </w:rPr>
        <w:t xml:space="preserve"> https://epuap.gov.pl/wps/portal</w:t>
      </w:r>
    </w:p>
    <w:p w14:paraId="1B4E962B" w14:textId="77777777" w:rsidR="003C4A44" w:rsidRPr="00FA291F" w:rsidRDefault="003C4A44" w:rsidP="00FA291F">
      <w:pPr>
        <w:jc w:val="both"/>
        <w:rPr>
          <w:rFonts w:ascii="Tahoma" w:hAnsi="Tahoma" w:cs="Tahoma"/>
          <w:b/>
          <w:sz w:val="24"/>
          <w:szCs w:val="24"/>
        </w:rPr>
      </w:pPr>
    </w:p>
    <w:p w14:paraId="3129FE47" w14:textId="77777777" w:rsidR="006841C8" w:rsidRPr="006841C8" w:rsidRDefault="00F8709A" w:rsidP="006841C8">
      <w:pPr>
        <w:rPr>
          <w:rFonts w:ascii="Tahoma" w:hAnsi="Tahoma" w:cs="Tahoma"/>
          <w:sz w:val="24"/>
          <w:szCs w:val="24"/>
        </w:rPr>
      </w:pPr>
      <w:r w:rsidRPr="006841C8">
        <w:rPr>
          <w:rFonts w:ascii="Tahoma" w:hAnsi="Tahoma" w:cs="Tahoma"/>
          <w:sz w:val="24"/>
          <w:szCs w:val="24"/>
        </w:rPr>
        <w:t xml:space="preserve">REGON: </w:t>
      </w:r>
      <w:r w:rsidRPr="006841C8">
        <w:rPr>
          <w:rFonts w:ascii="Tahoma" w:hAnsi="Tahoma" w:cs="Tahoma"/>
          <w:sz w:val="24"/>
          <w:szCs w:val="24"/>
        </w:rPr>
        <w:tab/>
        <w:t xml:space="preserve">000278072 </w:t>
      </w:r>
      <w:r w:rsidRPr="006841C8">
        <w:rPr>
          <w:rFonts w:ascii="Tahoma" w:hAnsi="Tahoma" w:cs="Tahoma"/>
          <w:sz w:val="24"/>
          <w:szCs w:val="24"/>
        </w:rPr>
        <w:tab/>
        <w:t xml:space="preserve"> </w:t>
      </w:r>
    </w:p>
    <w:p w14:paraId="2885BB45" w14:textId="77777777" w:rsidR="006841C8" w:rsidRPr="006841C8" w:rsidRDefault="00F8709A" w:rsidP="006841C8">
      <w:pPr>
        <w:rPr>
          <w:rFonts w:ascii="Tahoma" w:hAnsi="Tahoma" w:cs="Tahoma"/>
          <w:sz w:val="24"/>
          <w:szCs w:val="24"/>
        </w:rPr>
      </w:pPr>
      <w:r w:rsidRPr="006841C8">
        <w:rPr>
          <w:rFonts w:ascii="Tahoma" w:hAnsi="Tahoma" w:cs="Tahoma"/>
          <w:sz w:val="24"/>
          <w:szCs w:val="24"/>
        </w:rPr>
        <w:t>NIP: 526-030-78-50</w:t>
      </w:r>
    </w:p>
    <w:p w14:paraId="63FE6FFF" w14:textId="77777777" w:rsidR="006841C8" w:rsidRPr="006841C8" w:rsidRDefault="00F8709A" w:rsidP="006841C8">
      <w:pPr>
        <w:rPr>
          <w:rFonts w:ascii="Tahoma" w:hAnsi="Tahoma" w:cs="Tahoma"/>
          <w:sz w:val="24"/>
          <w:szCs w:val="24"/>
        </w:rPr>
      </w:pPr>
      <w:r w:rsidRPr="006841C8">
        <w:rPr>
          <w:rFonts w:ascii="Tahoma" w:hAnsi="Tahoma" w:cs="Tahoma"/>
          <w:sz w:val="24"/>
          <w:szCs w:val="24"/>
        </w:rPr>
        <w:t>EURONIP: PL 5260307850</w:t>
      </w:r>
    </w:p>
    <w:p w14:paraId="58FBD92F" w14:textId="77777777" w:rsidR="002A7846" w:rsidRDefault="002A7846" w:rsidP="006841C8">
      <w:pPr>
        <w:rPr>
          <w:rFonts w:ascii="Tahoma" w:hAnsi="Tahoma" w:cs="Tahoma"/>
          <w:sz w:val="24"/>
          <w:szCs w:val="24"/>
        </w:rPr>
      </w:pPr>
    </w:p>
    <w:p w14:paraId="3F3203A6" w14:textId="772B7386" w:rsidR="00F8709A" w:rsidRDefault="00F8709A" w:rsidP="006841C8">
      <w:pPr>
        <w:rPr>
          <w:rFonts w:ascii="Tahoma" w:hAnsi="Tahoma" w:cs="Tahoma"/>
          <w:sz w:val="24"/>
          <w:szCs w:val="24"/>
        </w:rPr>
      </w:pPr>
      <w:r w:rsidRPr="006841C8">
        <w:rPr>
          <w:rFonts w:ascii="Tahoma" w:hAnsi="Tahoma" w:cs="Tahoma"/>
          <w:sz w:val="24"/>
          <w:szCs w:val="24"/>
        </w:rPr>
        <w:t>Godziny pracy: od poniedziałku do piątku w godzinach 9</w:t>
      </w:r>
      <w:r w:rsidR="006841C8" w:rsidRPr="006841C8">
        <w:rPr>
          <w:rFonts w:ascii="Tahoma" w:hAnsi="Tahoma" w:cs="Tahoma"/>
          <w:sz w:val="24"/>
          <w:szCs w:val="24"/>
        </w:rPr>
        <w:t>:</w:t>
      </w:r>
      <w:r w:rsidRPr="006841C8">
        <w:rPr>
          <w:rFonts w:ascii="Tahoma" w:hAnsi="Tahoma" w:cs="Tahoma"/>
          <w:sz w:val="24"/>
          <w:szCs w:val="24"/>
        </w:rPr>
        <w:t>00 – 17</w:t>
      </w:r>
      <w:r w:rsidR="006841C8" w:rsidRPr="006841C8">
        <w:rPr>
          <w:rFonts w:ascii="Tahoma" w:hAnsi="Tahoma" w:cs="Tahoma"/>
          <w:sz w:val="24"/>
          <w:szCs w:val="24"/>
        </w:rPr>
        <w:t>:</w:t>
      </w:r>
      <w:r w:rsidRPr="006841C8">
        <w:rPr>
          <w:rFonts w:ascii="Tahoma" w:hAnsi="Tahoma" w:cs="Tahoma"/>
          <w:sz w:val="24"/>
          <w:szCs w:val="24"/>
        </w:rPr>
        <w:t>00.</w:t>
      </w:r>
    </w:p>
    <w:p w14:paraId="356FDDBA" w14:textId="1F9A0808" w:rsidR="00FA291F" w:rsidRDefault="00FA291F" w:rsidP="006841C8">
      <w:pPr>
        <w:rPr>
          <w:rStyle w:val="Brak"/>
          <w:rFonts w:ascii="Tahoma" w:hAnsi="Tahoma" w:cs="Tahoma"/>
          <w:b/>
          <w:bCs/>
          <w:sz w:val="24"/>
          <w:szCs w:val="24"/>
        </w:rPr>
      </w:pPr>
    </w:p>
    <w:p w14:paraId="082B1EAB" w14:textId="77777777" w:rsidR="00216CBB" w:rsidRPr="00216CBB" w:rsidRDefault="00216CBB" w:rsidP="00216CBB">
      <w:pPr>
        <w:jc w:val="both"/>
        <w:rPr>
          <w:rStyle w:val="Brak"/>
          <w:rFonts w:ascii="Tahoma" w:hAnsi="Tahoma" w:cs="Tahoma"/>
          <w:b/>
          <w:bCs/>
          <w:sz w:val="24"/>
          <w:szCs w:val="24"/>
        </w:rPr>
      </w:pPr>
      <w:r w:rsidRPr="00216CBB">
        <w:rPr>
          <w:rStyle w:val="Brak"/>
          <w:rFonts w:ascii="Tahoma" w:hAnsi="Tahoma" w:cs="Tahoma"/>
          <w:b/>
          <w:bCs/>
          <w:sz w:val="24"/>
          <w:szCs w:val="24"/>
        </w:rPr>
        <w:t>2. Adres strony internetowej, na której udostępniane będą zmiany i wyjaśnienia treści SWZ oraz inne dokumenty zamówienia bezpośrednio związane z postępowaniem o udzielenie zamówienia.</w:t>
      </w:r>
    </w:p>
    <w:p w14:paraId="794449DA" w14:textId="77777777" w:rsidR="00216CBB" w:rsidRPr="00216CBB" w:rsidRDefault="00216CBB" w:rsidP="00216CBB">
      <w:pPr>
        <w:rPr>
          <w:rStyle w:val="Brak"/>
          <w:rFonts w:ascii="Tahoma" w:hAnsi="Tahoma" w:cs="Tahoma"/>
          <w:b/>
          <w:bCs/>
          <w:sz w:val="24"/>
          <w:szCs w:val="24"/>
        </w:rPr>
      </w:pPr>
    </w:p>
    <w:p w14:paraId="7332DE1D" w14:textId="724FBF75" w:rsidR="00FA291F" w:rsidRDefault="00216CBB" w:rsidP="00216CBB">
      <w:pPr>
        <w:jc w:val="both"/>
        <w:rPr>
          <w:rStyle w:val="Brak"/>
          <w:rFonts w:ascii="Tahoma" w:hAnsi="Tahoma" w:cs="Tahoma"/>
          <w:bCs/>
          <w:sz w:val="24"/>
          <w:szCs w:val="24"/>
        </w:rPr>
      </w:pPr>
      <w:r w:rsidRPr="00216CBB">
        <w:rPr>
          <w:rStyle w:val="Brak"/>
          <w:rFonts w:ascii="Tahoma" w:hAnsi="Tahoma" w:cs="Tahoma"/>
          <w:bCs/>
          <w:sz w:val="24"/>
          <w:szCs w:val="24"/>
        </w:rPr>
        <w:t xml:space="preserve">Zmiany i wyjaśnienia treści SWZ oraz inne dokumenty zamówienia bezpośrednio związane z postepowaniem o udzielenie zamówienia będą udostępniane na stronie internetowej: </w:t>
      </w:r>
    </w:p>
    <w:p w14:paraId="26009105" w14:textId="77777777" w:rsidR="00216CBB" w:rsidRDefault="0055245F" w:rsidP="00216CBB">
      <w:pPr>
        <w:jc w:val="both"/>
        <w:rPr>
          <w:rFonts w:ascii="Tahoma" w:hAnsi="Tahoma" w:cs="Tahoma"/>
          <w:b/>
          <w:sz w:val="24"/>
          <w:szCs w:val="24"/>
        </w:rPr>
      </w:pPr>
      <w:hyperlink r:id="rId11" w:history="1">
        <w:r w:rsidR="00216CBB" w:rsidRPr="00CF021C">
          <w:rPr>
            <w:rStyle w:val="Hipercze"/>
            <w:rFonts w:ascii="Tahoma" w:hAnsi="Tahoma" w:cs="Tahoma"/>
            <w:b/>
            <w:sz w:val="24"/>
            <w:szCs w:val="24"/>
          </w:rPr>
          <w:t>https://www.teatrroma.pl/zamowienie/</w:t>
        </w:r>
      </w:hyperlink>
    </w:p>
    <w:p w14:paraId="7870DC91" w14:textId="7EC83EEF" w:rsidR="00216CBB" w:rsidRDefault="00216CBB" w:rsidP="00216CBB">
      <w:pPr>
        <w:jc w:val="both"/>
        <w:rPr>
          <w:rStyle w:val="Brak"/>
          <w:rFonts w:ascii="Tahoma" w:hAnsi="Tahoma" w:cs="Tahoma"/>
          <w:bCs/>
          <w:sz w:val="24"/>
          <w:szCs w:val="24"/>
        </w:rPr>
      </w:pPr>
    </w:p>
    <w:p w14:paraId="4CF33F78" w14:textId="77777777" w:rsidR="00C73362" w:rsidRPr="00C73362" w:rsidRDefault="00C73362" w:rsidP="00C73362">
      <w:pPr>
        <w:jc w:val="both"/>
        <w:rPr>
          <w:rStyle w:val="Brak"/>
          <w:rFonts w:ascii="Tahoma" w:hAnsi="Tahoma" w:cs="Tahoma"/>
          <w:b/>
          <w:bCs/>
          <w:sz w:val="24"/>
          <w:szCs w:val="24"/>
        </w:rPr>
      </w:pPr>
      <w:r w:rsidRPr="00C73362">
        <w:rPr>
          <w:rStyle w:val="Brak"/>
          <w:rFonts w:ascii="Tahoma" w:hAnsi="Tahoma" w:cs="Tahoma"/>
          <w:b/>
          <w:bCs/>
          <w:sz w:val="24"/>
          <w:szCs w:val="24"/>
        </w:rPr>
        <w:t>3. Tryb udzielenia zamówienia.</w:t>
      </w:r>
    </w:p>
    <w:p w14:paraId="2AD6ADDF" w14:textId="77777777" w:rsidR="00C73362" w:rsidRPr="00C73362" w:rsidRDefault="00C73362" w:rsidP="00C73362">
      <w:pPr>
        <w:jc w:val="both"/>
        <w:rPr>
          <w:rStyle w:val="Brak"/>
          <w:rFonts w:ascii="Tahoma" w:hAnsi="Tahoma" w:cs="Tahoma"/>
          <w:bCs/>
          <w:sz w:val="24"/>
          <w:szCs w:val="24"/>
        </w:rPr>
      </w:pPr>
    </w:p>
    <w:p w14:paraId="08D8FE3C" w14:textId="77777777" w:rsidR="00C73362" w:rsidRPr="00C73362" w:rsidRDefault="00C73362" w:rsidP="00C73362">
      <w:pPr>
        <w:jc w:val="both"/>
        <w:rPr>
          <w:rStyle w:val="Brak"/>
          <w:rFonts w:ascii="Tahoma" w:hAnsi="Tahoma" w:cs="Tahoma"/>
          <w:bCs/>
          <w:sz w:val="24"/>
          <w:szCs w:val="24"/>
        </w:rPr>
      </w:pPr>
      <w:r w:rsidRPr="00C73362">
        <w:rPr>
          <w:rStyle w:val="Brak"/>
          <w:rFonts w:ascii="Tahoma" w:hAnsi="Tahoma" w:cs="Tahoma"/>
          <w:bCs/>
          <w:sz w:val="24"/>
          <w:szCs w:val="24"/>
        </w:rPr>
        <w:t>Postępowanie o udzielenie zamówienia publicznego prowadzone jest w trybie podstawowym, na podstawie art. 275 pkt 1 ustawy z dnia 11 września 2019 r. - Prawo zamówień publicznych (Dz. U. z 2019 r., poz. 2019).</w:t>
      </w:r>
    </w:p>
    <w:p w14:paraId="079DFC72" w14:textId="77777777" w:rsidR="00C73362" w:rsidRPr="00C73362" w:rsidRDefault="00C73362" w:rsidP="00C73362">
      <w:pPr>
        <w:jc w:val="both"/>
        <w:rPr>
          <w:rStyle w:val="Brak"/>
          <w:rFonts w:ascii="Tahoma" w:hAnsi="Tahoma" w:cs="Tahoma"/>
          <w:bCs/>
          <w:sz w:val="24"/>
          <w:szCs w:val="24"/>
        </w:rPr>
      </w:pPr>
      <w:r w:rsidRPr="00C73362">
        <w:rPr>
          <w:rStyle w:val="Brak"/>
          <w:rFonts w:ascii="Tahoma" w:hAnsi="Tahoma" w:cs="Tahoma"/>
          <w:bCs/>
          <w:sz w:val="24"/>
          <w:szCs w:val="24"/>
        </w:rPr>
        <w:t xml:space="preserve"> </w:t>
      </w:r>
    </w:p>
    <w:p w14:paraId="52EA612D" w14:textId="582BE9FA" w:rsidR="00C73362" w:rsidRPr="00D8707C" w:rsidRDefault="00C73362" w:rsidP="00C73362">
      <w:pPr>
        <w:jc w:val="both"/>
        <w:rPr>
          <w:rStyle w:val="Brak"/>
          <w:rFonts w:ascii="Tahoma" w:hAnsi="Tahoma" w:cs="Tahoma"/>
          <w:bCs/>
          <w:sz w:val="24"/>
          <w:szCs w:val="24"/>
          <w:u w:val="single"/>
        </w:rPr>
      </w:pPr>
      <w:r w:rsidRPr="00D8707C">
        <w:rPr>
          <w:rStyle w:val="Brak"/>
          <w:rFonts w:ascii="Tahoma" w:hAnsi="Tahoma" w:cs="Tahoma"/>
          <w:bCs/>
          <w:sz w:val="24"/>
          <w:szCs w:val="24"/>
          <w:u w:val="single"/>
        </w:rPr>
        <w:t xml:space="preserve">Rodzaj zamówienia: </w:t>
      </w:r>
      <w:r w:rsidR="00D8707C" w:rsidRPr="00D8707C">
        <w:rPr>
          <w:rStyle w:val="Brak"/>
          <w:rFonts w:ascii="Tahoma" w:hAnsi="Tahoma" w:cs="Tahoma"/>
          <w:bCs/>
          <w:sz w:val="24"/>
          <w:szCs w:val="24"/>
          <w:u w:val="single"/>
        </w:rPr>
        <w:t>usługi</w:t>
      </w:r>
      <w:r w:rsidRPr="00D8707C">
        <w:rPr>
          <w:rStyle w:val="Brak"/>
          <w:rFonts w:ascii="Tahoma" w:hAnsi="Tahoma" w:cs="Tahoma"/>
          <w:bCs/>
          <w:sz w:val="24"/>
          <w:szCs w:val="24"/>
          <w:u w:val="single"/>
        </w:rPr>
        <w:t>.</w:t>
      </w:r>
    </w:p>
    <w:p w14:paraId="049EEB4B" w14:textId="77777777" w:rsidR="00C73362" w:rsidRPr="00C73362" w:rsidRDefault="00C73362" w:rsidP="00C73362">
      <w:pPr>
        <w:jc w:val="both"/>
        <w:rPr>
          <w:rStyle w:val="Brak"/>
          <w:rFonts w:ascii="Tahoma" w:hAnsi="Tahoma" w:cs="Tahoma"/>
          <w:bCs/>
          <w:sz w:val="24"/>
          <w:szCs w:val="24"/>
        </w:rPr>
      </w:pPr>
    </w:p>
    <w:p w14:paraId="5FB55DF5" w14:textId="77777777" w:rsidR="00C73362" w:rsidRPr="00C73362" w:rsidRDefault="00C73362" w:rsidP="00C73362">
      <w:pPr>
        <w:jc w:val="both"/>
        <w:rPr>
          <w:rStyle w:val="Brak"/>
          <w:rFonts w:ascii="Tahoma" w:hAnsi="Tahoma" w:cs="Tahoma"/>
          <w:bCs/>
          <w:sz w:val="24"/>
          <w:szCs w:val="24"/>
        </w:rPr>
      </w:pPr>
      <w:r w:rsidRPr="00C73362">
        <w:rPr>
          <w:rStyle w:val="Brak"/>
          <w:rFonts w:ascii="Tahoma" w:hAnsi="Tahoma" w:cs="Tahoma"/>
          <w:bCs/>
          <w:sz w:val="24"/>
          <w:szCs w:val="24"/>
        </w:rPr>
        <w:t>Definicje i skróty.</w:t>
      </w:r>
    </w:p>
    <w:p w14:paraId="4BE2654E" w14:textId="6AFF4E94" w:rsidR="00C73362" w:rsidRDefault="00C73362" w:rsidP="00C73362">
      <w:pPr>
        <w:jc w:val="both"/>
        <w:rPr>
          <w:rStyle w:val="Brak"/>
          <w:rFonts w:ascii="Tahoma" w:hAnsi="Tahoma" w:cs="Tahoma"/>
          <w:bCs/>
          <w:sz w:val="24"/>
          <w:szCs w:val="24"/>
        </w:rPr>
      </w:pPr>
    </w:p>
    <w:p w14:paraId="5F7681A5" w14:textId="3821617E" w:rsidR="00400A6C" w:rsidRPr="00C73362" w:rsidRDefault="00400A6C" w:rsidP="00C73362">
      <w:pPr>
        <w:jc w:val="both"/>
        <w:rPr>
          <w:rStyle w:val="Brak"/>
          <w:rFonts w:ascii="Tahoma" w:hAnsi="Tahoma" w:cs="Tahoma"/>
          <w:bCs/>
          <w:sz w:val="24"/>
          <w:szCs w:val="24"/>
        </w:rPr>
      </w:pPr>
      <w:proofErr w:type="spellStart"/>
      <w:r>
        <w:rPr>
          <w:rStyle w:val="Brak"/>
          <w:rFonts w:ascii="Tahoma" w:hAnsi="Tahoma" w:cs="Tahoma"/>
          <w:bCs/>
          <w:sz w:val="24"/>
          <w:szCs w:val="24"/>
        </w:rPr>
        <w:t>ePuap</w:t>
      </w:r>
      <w:proofErr w:type="spellEnd"/>
      <w:r>
        <w:rPr>
          <w:rStyle w:val="Brak"/>
          <w:rFonts w:ascii="Tahoma" w:hAnsi="Tahoma" w:cs="Tahoma"/>
          <w:bCs/>
          <w:sz w:val="24"/>
          <w:szCs w:val="24"/>
        </w:rPr>
        <w:t xml:space="preserve"> </w:t>
      </w:r>
      <w:r w:rsidR="0058719D">
        <w:rPr>
          <w:rStyle w:val="Brak"/>
          <w:rFonts w:ascii="Tahoma" w:hAnsi="Tahoma" w:cs="Tahoma"/>
          <w:bCs/>
          <w:sz w:val="24"/>
          <w:szCs w:val="24"/>
        </w:rPr>
        <w:t>–</w:t>
      </w:r>
      <w:r>
        <w:rPr>
          <w:rStyle w:val="Brak"/>
          <w:rFonts w:ascii="Tahoma" w:hAnsi="Tahoma" w:cs="Tahoma"/>
          <w:bCs/>
          <w:sz w:val="24"/>
          <w:szCs w:val="24"/>
        </w:rPr>
        <w:t xml:space="preserve"> </w:t>
      </w:r>
      <w:r w:rsidR="0058719D">
        <w:rPr>
          <w:rStyle w:val="Brak"/>
          <w:rFonts w:ascii="Tahoma" w:hAnsi="Tahoma" w:cs="Tahoma"/>
          <w:bCs/>
          <w:sz w:val="24"/>
          <w:szCs w:val="24"/>
        </w:rPr>
        <w:t xml:space="preserve">skrzynka pocztowa do </w:t>
      </w:r>
      <w:r w:rsidR="00AA5C67">
        <w:rPr>
          <w:rStyle w:val="Brak"/>
          <w:rFonts w:ascii="Tahoma" w:hAnsi="Tahoma" w:cs="Tahoma"/>
          <w:bCs/>
          <w:sz w:val="24"/>
          <w:szCs w:val="24"/>
        </w:rPr>
        <w:t xml:space="preserve">składania ofert </w:t>
      </w:r>
      <w:proofErr w:type="spellStart"/>
      <w:r w:rsidR="00AA5C67" w:rsidRPr="00AA5C67">
        <w:rPr>
          <w:rStyle w:val="Brak"/>
          <w:rFonts w:ascii="Tahoma" w:hAnsi="Tahoma" w:cs="Tahoma"/>
          <w:bCs/>
          <w:sz w:val="24"/>
          <w:szCs w:val="24"/>
        </w:rPr>
        <w:t>ePUAP</w:t>
      </w:r>
      <w:proofErr w:type="spellEnd"/>
      <w:r w:rsidR="00AA5C67" w:rsidRPr="00AA5C67">
        <w:rPr>
          <w:rStyle w:val="Brak"/>
          <w:rFonts w:ascii="Tahoma" w:hAnsi="Tahoma" w:cs="Tahoma"/>
          <w:bCs/>
          <w:sz w:val="24"/>
          <w:szCs w:val="24"/>
        </w:rPr>
        <w:t xml:space="preserve"> (/TMROMA/</w:t>
      </w:r>
      <w:proofErr w:type="spellStart"/>
      <w:r w:rsidR="003C4D7A" w:rsidRPr="003C4D7A">
        <w:rPr>
          <w:rStyle w:val="Brak"/>
          <w:rFonts w:ascii="Tahoma" w:hAnsi="Tahoma" w:cs="Tahoma"/>
          <w:bCs/>
          <w:sz w:val="24"/>
          <w:szCs w:val="24"/>
        </w:rPr>
        <w:t>SkrytkaESP</w:t>
      </w:r>
      <w:proofErr w:type="spellEnd"/>
      <w:r w:rsidR="00AA5C67" w:rsidRPr="00AA5C67">
        <w:rPr>
          <w:rStyle w:val="Brak"/>
          <w:rFonts w:ascii="Tahoma" w:hAnsi="Tahoma" w:cs="Tahoma"/>
          <w:bCs/>
          <w:sz w:val="24"/>
          <w:szCs w:val="24"/>
        </w:rPr>
        <w:t>)</w:t>
      </w:r>
      <w:r w:rsidR="00AA5C67">
        <w:rPr>
          <w:rStyle w:val="Brak"/>
          <w:rFonts w:ascii="Tahoma" w:hAnsi="Tahoma" w:cs="Tahoma"/>
          <w:bCs/>
          <w:sz w:val="24"/>
          <w:szCs w:val="24"/>
        </w:rPr>
        <w:t xml:space="preserve"> pod adresem </w:t>
      </w:r>
      <w:r w:rsidR="00AA5C67" w:rsidRPr="00AA5C67">
        <w:rPr>
          <w:rStyle w:val="Brak"/>
          <w:rFonts w:ascii="Tahoma" w:hAnsi="Tahoma" w:cs="Tahoma"/>
          <w:bCs/>
          <w:sz w:val="24"/>
          <w:szCs w:val="24"/>
        </w:rPr>
        <w:t>https://epuap.gov.pl/wps/portal</w:t>
      </w:r>
    </w:p>
    <w:p w14:paraId="4755515B" w14:textId="77777777" w:rsidR="00C73362" w:rsidRPr="00C73362" w:rsidRDefault="00C73362" w:rsidP="00C73362">
      <w:pPr>
        <w:jc w:val="both"/>
        <w:rPr>
          <w:rStyle w:val="Brak"/>
          <w:rFonts w:ascii="Tahoma" w:hAnsi="Tahoma" w:cs="Tahoma"/>
          <w:bCs/>
          <w:sz w:val="24"/>
          <w:szCs w:val="24"/>
        </w:rPr>
      </w:pPr>
      <w:r w:rsidRPr="00C73362">
        <w:rPr>
          <w:rStyle w:val="Brak"/>
          <w:rFonts w:ascii="Tahoma" w:hAnsi="Tahoma" w:cs="Tahoma"/>
          <w:bCs/>
          <w:sz w:val="24"/>
          <w:szCs w:val="24"/>
        </w:rPr>
        <w:t>OPZ – opis przedmiotu zamówienia,</w:t>
      </w:r>
    </w:p>
    <w:p w14:paraId="2F1ED8BE" w14:textId="0285F34F" w:rsidR="00C73362" w:rsidRPr="00C73362" w:rsidRDefault="00D8707C" w:rsidP="00C73362">
      <w:pPr>
        <w:jc w:val="both"/>
        <w:rPr>
          <w:rStyle w:val="Brak"/>
          <w:rFonts w:ascii="Tahoma" w:hAnsi="Tahoma" w:cs="Tahoma"/>
          <w:bCs/>
          <w:sz w:val="24"/>
          <w:szCs w:val="24"/>
        </w:rPr>
      </w:pPr>
      <w:proofErr w:type="spellStart"/>
      <w:r>
        <w:rPr>
          <w:rStyle w:val="Brak"/>
          <w:rFonts w:ascii="Tahoma" w:hAnsi="Tahoma" w:cs="Tahoma"/>
          <w:bCs/>
          <w:sz w:val="24"/>
          <w:szCs w:val="24"/>
        </w:rPr>
        <w:t>Miniportal</w:t>
      </w:r>
      <w:proofErr w:type="spellEnd"/>
      <w:r>
        <w:rPr>
          <w:rStyle w:val="Brak"/>
          <w:rFonts w:ascii="Tahoma" w:hAnsi="Tahoma" w:cs="Tahoma"/>
          <w:bCs/>
          <w:sz w:val="24"/>
          <w:szCs w:val="24"/>
        </w:rPr>
        <w:t xml:space="preserve"> – platforma </w:t>
      </w:r>
      <w:r w:rsidR="00400A6C">
        <w:rPr>
          <w:rStyle w:val="Brak"/>
          <w:rFonts w:ascii="Tahoma" w:hAnsi="Tahoma" w:cs="Tahoma"/>
          <w:bCs/>
          <w:sz w:val="24"/>
          <w:szCs w:val="24"/>
        </w:rPr>
        <w:t>do szyfrowania ofert pod adresem</w:t>
      </w:r>
      <w:r>
        <w:rPr>
          <w:rStyle w:val="Brak"/>
          <w:rFonts w:ascii="Tahoma" w:hAnsi="Tahoma" w:cs="Tahoma"/>
          <w:bCs/>
          <w:sz w:val="24"/>
          <w:szCs w:val="24"/>
        </w:rPr>
        <w:t xml:space="preserve"> </w:t>
      </w:r>
      <w:r w:rsidRPr="00D8707C">
        <w:rPr>
          <w:rStyle w:val="Brak"/>
          <w:rFonts w:ascii="Tahoma" w:hAnsi="Tahoma" w:cs="Tahoma"/>
          <w:bCs/>
          <w:sz w:val="24"/>
          <w:szCs w:val="24"/>
        </w:rPr>
        <w:t xml:space="preserve">https://miniportal.uzp.gov.pl/, </w:t>
      </w:r>
    </w:p>
    <w:p w14:paraId="4D6DABD7" w14:textId="77777777" w:rsidR="00C73362" w:rsidRPr="00C73362" w:rsidRDefault="00C73362" w:rsidP="00C73362">
      <w:pPr>
        <w:jc w:val="both"/>
        <w:rPr>
          <w:rStyle w:val="Brak"/>
          <w:rFonts w:ascii="Tahoma" w:hAnsi="Tahoma" w:cs="Tahoma"/>
          <w:bCs/>
          <w:sz w:val="24"/>
          <w:szCs w:val="24"/>
        </w:rPr>
      </w:pPr>
      <w:r w:rsidRPr="00C73362">
        <w:rPr>
          <w:rStyle w:val="Brak"/>
          <w:rFonts w:ascii="Tahoma" w:hAnsi="Tahoma" w:cs="Tahoma"/>
          <w:bCs/>
          <w:sz w:val="24"/>
          <w:szCs w:val="24"/>
        </w:rPr>
        <w:t>SWZ – specyfikacja warunków zamówienia,</w:t>
      </w:r>
    </w:p>
    <w:p w14:paraId="03664780" w14:textId="77777777" w:rsidR="00C73362" w:rsidRPr="00C73362" w:rsidRDefault="00C73362" w:rsidP="00C73362">
      <w:pPr>
        <w:jc w:val="both"/>
        <w:rPr>
          <w:rStyle w:val="Brak"/>
          <w:rFonts w:ascii="Tahoma" w:hAnsi="Tahoma" w:cs="Tahoma"/>
          <w:bCs/>
          <w:sz w:val="24"/>
          <w:szCs w:val="24"/>
        </w:rPr>
      </w:pPr>
      <w:r w:rsidRPr="00C73362">
        <w:rPr>
          <w:rStyle w:val="Brak"/>
          <w:rFonts w:ascii="Tahoma" w:hAnsi="Tahoma" w:cs="Tahoma"/>
          <w:bCs/>
          <w:sz w:val="24"/>
          <w:szCs w:val="24"/>
        </w:rPr>
        <w:t xml:space="preserve">Ustawa lub </w:t>
      </w:r>
      <w:proofErr w:type="spellStart"/>
      <w:r w:rsidRPr="00C73362">
        <w:rPr>
          <w:rStyle w:val="Brak"/>
          <w:rFonts w:ascii="Tahoma" w:hAnsi="Tahoma" w:cs="Tahoma"/>
          <w:bCs/>
          <w:sz w:val="24"/>
          <w:szCs w:val="24"/>
        </w:rPr>
        <w:t>pzp</w:t>
      </w:r>
      <w:proofErr w:type="spellEnd"/>
      <w:r w:rsidRPr="00C73362">
        <w:rPr>
          <w:rStyle w:val="Brak"/>
          <w:rFonts w:ascii="Tahoma" w:hAnsi="Tahoma" w:cs="Tahoma"/>
          <w:bCs/>
          <w:sz w:val="24"/>
          <w:szCs w:val="24"/>
        </w:rPr>
        <w:t xml:space="preserve"> – Ustawa Prawo zamówień publicznych z dnia 11 września 2019 r. - Prawo zamówień publicznych (Dz. U. z 2019 r., poz. 2019),</w:t>
      </w:r>
    </w:p>
    <w:p w14:paraId="05D1BEAA" w14:textId="6E23ECA7" w:rsidR="00C73362" w:rsidRDefault="00C73362" w:rsidP="00C73362">
      <w:pPr>
        <w:jc w:val="both"/>
        <w:rPr>
          <w:rStyle w:val="Brak"/>
          <w:rFonts w:ascii="Tahoma" w:hAnsi="Tahoma" w:cs="Tahoma"/>
          <w:bCs/>
          <w:sz w:val="24"/>
          <w:szCs w:val="24"/>
        </w:rPr>
      </w:pPr>
      <w:r w:rsidRPr="00C73362">
        <w:rPr>
          <w:rStyle w:val="Brak"/>
          <w:rFonts w:ascii="Tahoma" w:hAnsi="Tahoma" w:cs="Tahoma"/>
          <w:bCs/>
          <w:sz w:val="24"/>
          <w:szCs w:val="24"/>
        </w:rPr>
        <w:t xml:space="preserve">Zamawiający lub </w:t>
      </w:r>
      <w:r w:rsidR="00AA5C67">
        <w:rPr>
          <w:rStyle w:val="Brak"/>
          <w:rFonts w:ascii="Tahoma" w:hAnsi="Tahoma" w:cs="Tahoma"/>
          <w:bCs/>
          <w:sz w:val="24"/>
          <w:szCs w:val="24"/>
        </w:rPr>
        <w:t>Teatr</w:t>
      </w:r>
      <w:r w:rsidRPr="00C73362">
        <w:rPr>
          <w:rStyle w:val="Brak"/>
          <w:rFonts w:ascii="Tahoma" w:hAnsi="Tahoma" w:cs="Tahoma"/>
          <w:bCs/>
          <w:sz w:val="24"/>
          <w:szCs w:val="24"/>
        </w:rPr>
        <w:t xml:space="preserve"> – </w:t>
      </w:r>
      <w:r w:rsidR="00737BB8" w:rsidRPr="00737BB8">
        <w:rPr>
          <w:rStyle w:val="Brak"/>
          <w:rFonts w:ascii="Tahoma" w:hAnsi="Tahoma" w:cs="Tahoma"/>
          <w:bCs/>
          <w:sz w:val="24"/>
          <w:szCs w:val="24"/>
        </w:rPr>
        <w:t>Teatr Muzyczny Roma w Warszawie, ul. Nowogrodzka 49, 00-695 Warszawa,</w:t>
      </w:r>
    </w:p>
    <w:p w14:paraId="5A8C25F8" w14:textId="77777777" w:rsidR="00C73362" w:rsidRPr="00C73362" w:rsidRDefault="00C73362" w:rsidP="00C73362">
      <w:pPr>
        <w:jc w:val="both"/>
        <w:rPr>
          <w:rStyle w:val="Brak"/>
          <w:rFonts w:ascii="Tahoma" w:hAnsi="Tahoma" w:cs="Tahoma"/>
          <w:bCs/>
          <w:sz w:val="24"/>
          <w:szCs w:val="24"/>
        </w:rPr>
      </w:pPr>
      <w:r w:rsidRPr="00C73362">
        <w:rPr>
          <w:rStyle w:val="Brak"/>
          <w:rFonts w:ascii="Tahoma" w:hAnsi="Tahoma" w:cs="Tahoma"/>
          <w:bCs/>
          <w:sz w:val="24"/>
          <w:szCs w:val="24"/>
        </w:rPr>
        <w:t xml:space="preserve">Wykonawca – należy przez to rozumieć osobę fizyczną, osobę prawną albo jednostkę organizacyjną nieposiadającą osobowości prawnej, która oferuje na rynku wykonanie </w:t>
      </w:r>
      <w:r w:rsidRPr="00C73362">
        <w:rPr>
          <w:rStyle w:val="Brak"/>
          <w:rFonts w:ascii="Tahoma" w:hAnsi="Tahoma" w:cs="Tahoma"/>
          <w:bCs/>
          <w:sz w:val="24"/>
          <w:szCs w:val="24"/>
        </w:rPr>
        <w:lastRenderedPageBreak/>
        <w:t>robót budowlanych lub obiektu budowlanego, dostawę produktów lub świadczenie usług lub ubiega się o udzielenie zamówienia, złożyła ofertę lub zawarła umowę w sprawie zamówienia publicznego.</w:t>
      </w:r>
    </w:p>
    <w:p w14:paraId="4D998D5C" w14:textId="77777777" w:rsidR="00C73362" w:rsidRPr="00C73362" w:rsidRDefault="00C73362" w:rsidP="00C73362">
      <w:pPr>
        <w:jc w:val="both"/>
        <w:rPr>
          <w:rStyle w:val="Brak"/>
          <w:rFonts w:ascii="Tahoma" w:hAnsi="Tahoma" w:cs="Tahoma"/>
          <w:bCs/>
          <w:sz w:val="24"/>
          <w:szCs w:val="24"/>
        </w:rPr>
      </w:pPr>
    </w:p>
    <w:p w14:paraId="63235A06" w14:textId="733AC6EA" w:rsidR="00216CBB" w:rsidRDefault="00C73362" w:rsidP="00C73362">
      <w:pPr>
        <w:jc w:val="both"/>
        <w:rPr>
          <w:rStyle w:val="Brak"/>
          <w:rFonts w:ascii="Tahoma" w:hAnsi="Tahoma" w:cs="Tahoma"/>
          <w:bCs/>
          <w:sz w:val="24"/>
          <w:szCs w:val="24"/>
        </w:rPr>
      </w:pPr>
      <w:r w:rsidRPr="00C73362">
        <w:rPr>
          <w:rStyle w:val="Brak"/>
          <w:rFonts w:ascii="Tahoma" w:hAnsi="Tahoma" w:cs="Tahoma"/>
          <w:bCs/>
          <w:sz w:val="24"/>
          <w:szCs w:val="24"/>
        </w:rPr>
        <w:t xml:space="preserve">W kwestiach nieuregulowanych w SWZ zastosowanie mają przepisy </w:t>
      </w:r>
      <w:proofErr w:type="spellStart"/>
      <w:r w:rsidRPr="00C73362">
        <w:rPr>
          <w:rStyle w:val="Brak"/>
          <w:rFonts w:ascii="Tahoma" w:hAnsi="Tahoma" w:cs="Tahoma"/>
          <w:bCs/>
          <w:sz w:val="24"/>
          <w:szCs w:val="24"/>
        </w:rPr>
        <w:t>pzp</w:t>
      </w:r>
      <w:proofErr w:type="spellEnd"/>
      <w:r w:rsidRPr="00C73362">
        <w:rPr>
          <w:rStyle w:val="Brak"/>
          <w:rFonts w:ascii="Tahoma" w:hAnsi="Tahoma" w:cs="Tahoma"/>
          <w:bCs/>
          <w:sz w:val="24"/>
          <w:szCs w:val="24"/>
        </w:rPr>
        <w:t xml:space="preserve"> oraz przepisy aktów wykonawczych do </w:t>
      </w:r>
      <w:proofErr w:type="spellStart"/>
      <w:r w:rsidRPr="00C73362">
        <w:rPr>
          <w:rStyle w:val="Brak"/>
          <w:rFonts w:ascii="Tahoma" w:hAnsi="Tahoma" w:cs="Tahoma"/>
          <w:bCs/>
          <w:sz w:val="24"/>
          <w:szCs w:val="24"/>
        </w:rPr>
        <w:t>pzp</w:t>
      </w:r>
      <w:proofErr w:type="spellEnd"/>
      <w:r w:rsidRPr="00C73362">
        <w:rPr>
          <w:rStyle w:val="Brak"/>
          <w:rFonts w:ascii="Tahoma" w:hAnsi="Tahoma" w:cs="Tahoma"/>
          <w:bCs/>
          <w:sz w:val="24"/>
          <w:szCs w:val="24"/>
        </w:rPr>
        <w:t>.</w:t>
      </w:r>
    </w:p>
    <w:p w14:paraId="30EDEFC7" w14:textId="33146702" w:rsidR="00737BB8" w:rsidRDefault="00737BB8" w:rsidP="00C73362">
      <w:pPr>
        <w:jc w:val="both"/>
        <w:rPr>
          <w:rStyle w:val="Brak"/>
          <w:rFonts w:ascii="Tahoma" w:hAnsi="Tahoma" w:cs="Tahoma"/>
          <w:bCs/>
          <w:sz w:val="24"/>
          <w:szCs w:val="24"/>
        </w:rPr>
      </w:pPr>
    </w:p>
    <w:p w14:paraId="106CAB0E" w14:textId="77777777" w:rsidR="008C67A0" w:rsidRPr="008C67A0" w:rsidRDefault="008C67A0" w:rsidP="008C67A0">
      <w:pPr>
        <w:jc w:val="both"/>
        <w:rPr>
          <w:rStyle w:val="Brak"/>
          <w:rFonts w:ascii="Tahoma" w:hAnsi="Tahoma" w:cs="Tahoma"/>
          <w:b/>
          <w:bCs/>
          <w:sz w:val="24"/>
          <w:szCs w:val="24"/>
        </w:rPr>
      </w:pPr>
      <w:r w:rsidRPr="008C67A0">
        <w:rPr>
          <w:rStyle w:val="Brak"/>
          <w:rFonts w:ascii="Tahoma" w:hAnsi="Tahoma" w:cs="Tahoma"/>
          <w:b/>
          <w:bCs/>
          <w:sz w:val="24"/>
          <w:szCs w:val="24"/>
        </w:rPr>
        <w:t>4. Informacja, czy Zamawiający przewiduje wybór najkorzystniejszej oferty z możliwością prowadzenia negocjacji.</w:t>
      </w:r>
    </w:p>
    <w:p w14:paraId="33EAEDA9" w14:textId="77777777" w:rsidR="008C67A0" w:rsidRPr="008C67A0" w:rsidRDefault="008C67A0" w:rsidP="008C67A0">
      <w:pPr>
        <w:jc w:val="both"/>
        <w:rPr>
          <w:rStyle w:val="Brak"/>
          <w:rFonts w:ascii="Tahoma" w:hAnsi="Tahoma" w:cs="Tahoma"/>
          <w:bCs/>
          <w:sz w:val="24"/>
          <w:szCs w:val="24"/>
        </w:rPr>
      </w:pPr>
    </w:p>
    <w:p w14:paraId="30C076AB" w14:textId="295465E0" w:rsidR="00737BB8" w:rsidRDefault="008C67A0" w:rsidP="008C67A0">
      <w:pPr>
        <w:jc w:val="both"/>
        <w:rPr>
          <w:rStyle w:val="Brak"/>
          <w:rFonts w:ascii="Tahoma" w:hAnsi="Tahoma" w:cs="Tahoma"/>
          <w:bCs/>
          <w:sz w:val="24"/>
          <w:szCs w:val="24"/>
        </w:rPr>
      </w:pPr>
      <w:r w:rsidRPr="008C67A0">
        <w:rPr>
          <w:rStyle w:val="Brak"/>
          <w:rFonts w:ascii="Tahoma" w:hAnsi="Tahoma" w:cs="Tahoma"/>
          <w:bCs/>
          <w:sz w:val="24"/>
          <w:szCs w:val="24"/>
        </w:rPr>
        <w:t>Zamawiający nie przewiduje wyboru najkorzystniejszej oferty z możliwością prowadzenia negocjacji.</w:t>
      </w:r>
    </w:p>
    <w:p w14:paraId="25D51B18" w14:textId="7B7D1D97" w:rsidR="008C67A0" w:rsidRDefault="008C67A0" w:rsidP="008C67A0">
      <w:pPr>
        <w:jc w:val="both"/>
        <w:rPr>
          <w:rStyle w:val="Brak"/>
          <w:rFonts w:ascii="Tahoma" w:hAnsi="Tahoma" w:cs="Tahoma"/>
          <w:bCs/>
          <w:sz w:val="24"/>
          <w:szCs w:val="24"/>
        </w:rPr>
      </w:pPr>
    </w:p>
    <w:p w14:paraId="5F3B58DE" w14:textId="77777777" w:rsidR="003250D8" w:rsidRPr="003250D8" w:rsidRDefault="003250D8" w:rsidP="003250D8">
      <w:pPr>
        <w:jc w:val="both"/>
        <w:rPr>
          <w:rStyle w:val="Brak"/>
          <w:rFonts w:ascii="Tahoma" w:hAnsi="Tahoma" w:cs="Tahoma"/>
          <w:b/>
          <w:bCs/>
          <w:sz w:val="24"/>
          <w:szCs w:val="24"/>
        </w:rPr>
      </w:pPr>
      <w:r w:rsidRPr="003250D8">
        <w:rPr>
          <w:rStyle w:val="Brak"/>
          <w:rFonts w:ascii="Tahoma" w:hAnsi="Tahoma" w:cs="Tahoma"/>
          <w:b/>
          <w:bCs/>
          <w:sz w:val="24"/>
          <w:szCs w:val="24"/>
        </w:rPr>
        <w:t>5. Opis przedmiotu zamówienia.</w:t>
      </w:r>
    </w:p>
    <w:p w14:paraId="02CD264D" w14:textId="77777777" w:rsidR="003250D8" w:rsidRPr="003250D8" w:rsidRDefault="003250D8" w:rsidP="003250D8">
      <w:pPr>
        <w:jc w:val="both"/>
        <w:rPr>
          <w:rStyle w:val="Brak"/>
          <w:rFonts w:ascii="Tahoma" w:hAnsi="Tahoma" w:cs="Tahoma"/>
          <w:bCs/>
          <w:sz w:val="24"/>
          <w:szCs w:val="24"/>
        </w:rPr>
      </w:pPr>
    </w:p>
    <w:p w14:paraId="13430FCC" w14:textId="77777777" w:rsidR="003250D8" w:rsidRPr="003250D8" w:rsidRDefault="003250D8" w:rsidP="003250D8">
      <w:pPr>
        <w:jc w:val="both"/>
        <w:rPr>
          <w:rStyle w:val="Brak"/>
          <w:rFonts w:ascii="Tahoma" w:hAnsi="Tahoma" w:cs="Tahoma"/>
          <w:bCs/>
          <w:sz w:val="24"/>
          <w:szCs w:val="24"/>
        </w:rPr>
      </w:pPr>
      <w:r w:rsidRPr="003250D8">
        <w:rPr>
          <w:rStyle w:val="Brak"/>
          <w:rFonts w:ascii="Tahoma" w:hAnsi="Tahoma" w:cs="Tahoma"/>
          <w:bCs/>
          <w:sz w:val="24"/>
          <w:szCs w:val="24"/>
        </w:rPr>
        <w:t>Nazwy i kody zamówienia według Wspólnego Słownika Zamówień.</w:t>
      </w:r>
    </w:p>
    <w:p w14:paraId="0EC1C4F4" w14:textId="77777777" w:rsidR="003250D8" w:rsidRPr="003250D8" w:rsidRDefault="003250D8" w:rsidP="003250D8">
      <w:pPr>
        <w:jc w:val="both"/>
        <w:rPr>
          <w:rStyle w:val="Brak"/>
          <w:rFonts w:ascii="Tahoma" w:hAnsi="Tahoma" w:cs="Tahoma"/>
          <w:bCs/>
          <w:sz w:val="24"/>
          <w:szCs w:val="24"/>
        </w:rPr>
      </w:pPr>
    </w:p>
    <w:p w14:paraId="037DB6AD" w14:textId="77777777" w:rsidR="003250D8" w:rsidRPr="003250D8" w:rsidRDefault="003250D8" w:rsidP="003250D8">
      <w:pPr>
        <w:jc w:val="both"/>
        <w:rPr>
          <w:rStyle w:val="Brak"/>
          <w:rFonts w:ascii="Tahoma" w:hAnsi="Tahoma" w:cs="Tahoma"/>
          <w:bCs/>
          <w:sz w:val="24"/>
          <w:szCs w:val="24"/>
        </w:rPr>
      </w:pPr>
      <w:r w:rsidRPr="003250D8">
        <w:rPr>
          <w:rStyle w:val="Brak"/>
          <w:rFonts w:ascii="Tahoma" w:hAnsi="Tahoma" w:cs="Tahoma"/>
          <w:bCs/>
          <w:sz w:val="24"/>
          <w:szCs w:val="24"/>
        </w:rPr>
        <w:t>90910000-9 Usługi sprzątania</w:t>
      </w:r>
    </w:p>
    <w:p w14:paraId="08D5CE49" w14:textId="77777777" w:rsidR="003250D8" w:rsidRPr="003250D8" w:rsidRDefault="003250D8" w:rsidP="003250D8">
      <w:pPr>
        <w:jc w:val="both"/>
        <w:rPr>
          <w:rStyle w:val="Brak"/>
          <w:rFonts w:ascii="Tahoma" w:hAnsi="Tahoma" w:cs="Tahoma"/>
          <w:bCs/>
          <w:sz w:val="24"/>
          <w:szCs w:val="24"/>
        </w:rPr>
      </w:pPr>
      <w:r w:rsidRPr="003250D8">
        <w:rPr>
          <w:rStyle w:val="Brak"/>
          <w:rFonts w:ascii="Tahoma" w:hAnsi="Tahoma" w:cs="Tahoma"/>
          <w:bCs/>
          <w:sz w:val="24"/>
          <w:szCs w:val="24"/>
        </w:rPr>
        <w:t>90610000-6 Usługi sprzątania i zamiatania ulic</w:t>
      </w:r>
    </w:p>
    <w:p w14:paraId="666023ED" w14:textId="72AD5DC0" w:rsidR="003250D8" w:rsidRDefault="003250D8" w:rsidP="003250D8">
      <w:pPr>
        <w:jc w:val="both"/>
        <w:rPr>
          <w:rStyle w:val="Brak"/>
          <w:rFonts w:ascii="Tahoma" w:hAnsi="Tahoma" w:cs="Tahoma"/>
          <w:bCs/>
          <w:sz w:val="24"/>
          <w:szCs w:val="24"/>
        </w:rPr>
      </w:pPr>
      <w:r w:rsidRPr="003250D8">
        <w:rPr>
          <w:rStyle w:val="Brak"/>
          <w:rFonts w:ascii="Tahoma" w:hAnsi="Tahoma" w:cs="Tahoma"/>
          <w:bCs/>
          <w:sz w:val="24"/>
          <w:szCs w:val="24"/>
        </w:rPr>
        <w:t>39800000-0 Środki czyszczące i polerujące</w:t>
      </w:r>
    </w:p>
    <w:p w14:paraId="2F84A6DD" w14:textId="0F023904" w:rsidR="003250D8" w:rsidRDefault="003250D8" w:rsidP="003250D8">
      <w:pPr>
        <w:jc w:val="both"/>
        <w:rPr>
          <w:rStyle w:val="Brak"/>
          <w:rFonts w:ascii="Tahoma" w:hAnsi="Tahoma" w:cs="Tahoma"/>
          <w:bCs/>
          <w:sz w:val="24"/>
          <w:szCs w:val="24"/>
        </w:rPr>
      </w:pPr>
    </w:p>
    <w:p w14:paraId="44818FF6" w14:textId="77777777" w:rsidR="00C70895" w:rsidRDefault="00C70895" w:rsidP="00C70895">
      <w:pPr>
        <w:jc w:val="both"/>
        <w:rPr>
          <w:rStyle w:val="Brak"/>
          <w:rFonts w:ascii="Tahoma" w:hAnsi="Tahoma" w:cs="Tahoma"/>
          <w:bCs/>
          <w:sz w:val="24"/>
          <w:szCs w:val="24"/>
        </w:rPr>
      </w:pPr>
      <w:r w:rsidRPr="006B0001">
        <w:rPr>
          <w:rStyle w:val="Brak"/>
          <w:rFonts w:ascii="Tahoma" w:hAnsi="Tahoma" w:cs="Tahoma"/>
          <w:bCs/>
          <w:sz w:val="24"/>
          <w:szCs w:val="24"/>
        </w:rPr>
        <w:t>Przedmiotem zamówienia jest świadczenie usług polegających na sprzątaniu i utrzymaniu czystości w obiekcie Teatru oraz sprzątanie terenów zewnętrznych wokół budynku wraz z podwórzem oraz dostawa środków do utrzymania czystości i środków higieny sanitarnej.</w:t>
      </w:r>
    </w:p>
    <w:p w14:paraId="397C96A7" w14:textId="77777777" w:rsidR="00C70895" w:rsidRDefault="00C70895" w:rsidP="00C70895">
      <w:pPr>
        <w:jc w:val="both"/>
        <w:rPr>
          <w:rStyle w:val="Brak"/>
          <w:rFonts w:ascii="Tahoma" w:hAnsi="Tahoma" w:cs="Tahoma"/>
          <w:bCs/>
          <w:sz w:val="24"/>
          <w:szCs w:val="24"/>
        </w:rPr>
      </w:pPr>
    </w:p>
    <w:p w14:paraId="7BAC46AD" w14:textId="77777777" w:rsidR="00C70895" w:rsidRPr="00CA7A2D" w:rsidRDefault="00C70895" w:rsidP="00C70895">
      <w:pPr>
        <w:jc w:val="both"/>
        <w:rPr>
          <w:rStyle w:val="Brak"/>
          <w:rFonts w:ascii="Tahoma" w:hAnsi="Tahoma" w:cs="Tahoma"/>
          <w:bCs/>
          <w:sz w:val="24"/>
          <w:szCs w:val="24"/>
        </w:rPr>
      </w:pPr>
      <w:r w:rsidRPr="00CA7A2D">
        <w:rPr>
          <w:rStyle w:val="Brak"/>
          <w:rFonts w:ascii="Tahoma" w:hAnsi="Tahoma" w:cs="Tahoma"/>
          <w:bCs/>
          <w:sz w:val="24"/>
          <w:szCs w:val="24"/>
        </w:rPr>
        <w:t>Sprzątanie w systemie ciągłym (również w dni ustawowo wolne od pracy i dni świąteczne z pełnieniem dyżurów w czasie trwania spektakli, w zakresie utrzymania porządku) pomieszczeń w budynku głównym przy ul. Nowogrodzkiej 49 –  scena główna, oraz mała scena przy ul. Św. Barbary 12  „NOVA  SCENA”.</w:t>
      </w:r>
    </w:p>
    <w:p w14:paraId="1B205C07" w14:textId="77777777" w:rsidR="00C70895" w:rsidRPr="00CA7A2D" w:rsidRDefault="00C70895" w:rsidP="00C70895">
      <w:pPr>
        <w:jc w:val="both"/>
        <w:rPr>
          <w:rStyle w:val="Brak"/>
          <w:rFonts w:ascii="Tahoma" w:hAnsi="Tahoma" w:cs="Tahoma"/>
          <w:bCs/>
          <w:sz w:val="24"/>
          <w:szCs w:val="24"/>
        </w:rPr>
      </w:pPr>
      <w:r w:rsidRPr="00CA7A2D">
        <w:rPr>
          <w:rStyle w:val="Brak"/>
          <w:rFonts w:ascii="Tahoma" w:hAnsi="Tahoma" w:cs="Tahoma"/>
          <w:bCs/>
          <w:sz w:val="24"/>
          <w:szCs w:val="24"/>
        </w:rPr>
        <w:t xml:space="preserve">Scenę główną i </w:t>
      </w:r>
      <w:proofErr w:type="spellStart"/>
      <w:r w:rsidRPr="00CA7A2D">
        <w:rPr>
          <w:rStyle w:val="Brak"/>
          <w:rFonts w:ascii="Tahoma" w:hAnsi="Tahoma" w:cs="Tahoma"/>
          <w:bCs/>
          <w:sz w:val="24"/>
          <w:szCs w:val="24"/>
        </w:rPr>
        <w:t>Novą</w:t>
      </w:r>
      <w:proofErr w:type="spellEnd"/>
      <w:r w:rsidRPr="00CA7A2D">
        <w:rPr>
          <w:rStyle w:val="Brak"/>
          <w:rFonts w:ascii="Tahoma" w:hAnsi="Tahoma" w:cs="Tahoma"/>
          <w:bCs/>
          <w:sz w:val="24"/>
          <w:szCs w:val="24"/>
        </w:rPr>
        <w:t xml:space="preserve"> Scenę wraz z widownią, </w:t>
      </w:r>
      <w:proofErr w:type="spellStart"/>
      <w:r w:rsidRPr="00CA7A2D">
        <w:rPr>
          <w:rStyle w:val="Brak"/>
          <w:rFonts w:ascii="Tahoma" w:hAnsi="Tahoma" w:cs="Tahoma"/>
          <w:bCs/>
          <w:sz w:val="24"/>
          <w:szCs w:val="24"/>
        </w:rPr>
        <w:t>foyer</w:t>
      </w:r>
      <w:proofErr w:type="spellEnd"/>
      <w:r w:rsidRPr="00CA7A2D">
        <w:rPr>
          <w:rStyle w:val="Brak"/>
          <w:rFonts w:ascii="Tahoma" w:hAnsi="Tahoma" w:cs="Tahoma"/>
          <w:bCs/>
          <w:sz w:val="24"/>
          <w:szCs w:val="24"/>
        </w:rPr>
        <w:t>, szatniami, holem, toaletami, bufetem dla widzów</w:t>
      </w:r>
      <w:r>
        <w:rPr>
          <w:rStyle w:val="Brak"/>
          <w:rFonts w:ascii="Tahoma" w:hAnsi="Tahoma" w:cs="Tahoma"/>
          <w:bCs/>
          <w:sz w:val="24"/>
          <w:szCs w:val="24"/>
        </w:rPr>
        <w:t>, bufetem pracowniczym</w:t>
      </w:r>
      <w:r w:rsidRPr="00CA7A2D">
        <w:rPr>
          <w:rStyle w:val="Brak"/>
          <w:rFonts w:ascii="Tahoma" w:hAnsi="Tahoma" w:cs="Tahoma"/>
          <w:bCs/>
          <w:sz w:val="24"/>
          <w:szCs w:val="24"/>
        </w:rPr>
        <w:t xml:space="preserve"> oraz wejścia do Teatru należy sprzątać w godzinach porannych przed </w:t>
      </w:r>
      <w:r>
        <w:rPr>
          <w:rStyle w:val="Brak"/>
          <w:rFonts w:ascii="Tahoma" w:hAnsi="Tahoma" w:cs="Tahoma"/>
          <w:bCs/>
          <w:sz w:val="24"/>
          <w:szCs w:val="24"/>
        </w:rPr>
        <w:t xml:space="preserve">próbą i </w:t>
      </w:r>
      <w:r w:rsidRPr="00CA7A2D">
        <w:rPr>
          <w:rStyle w:val="Brak"/>
          <w:rFonts w:ascii="Tahoma" w:hAnsi="Tahoma" w:cs="Tahoma"/>
          <w:bCs/>
          <w:sz w:val="24"/>
          <w:szCs w:val="24"/>
        </w:rPr>
        <w:t>spektaklem oraz p</w:t>
      </w:r>
      <w:r>
        <w:rPr>
          <w:rStyle w:val="Brak"/>
          <w:rFonts w:ascii="Tahoma" w:hAnsi="Tahoma" w:cs="Tahoma"/>
          <w:bCs/>
          <w:sz w:val="24"/>
          <w:szCs w:val="24"/>
        </w:rPr>
        <w:t>rzed</w:t>
      </w:r>
      <w:r w:rsidRPr="00CA7A2D">
        <w:rPr>
          <w:rStyle w:val="Brak"/>
          <w:rFonts w:ascii="Tahoma" w:hAnsi="Tahoma" w:cs="Tahoma"/>
          <w:bCs/>
          <w:sz w:val="24"/>
          <w:szCs w:val="24"/>
        </w:rPr>
        <w:t xml:space="preserve"> każdym </w:t>
      </w:r>
      <w:r>
        <w:rPr>
          <w:rStyle w:val="Brak"/>
          <w:rFonts w:ascii="Tahoma" w:hAnsi="Tahoma" w:cs="Tahoma"/>
          <w:bCs/>
          <w:sz w:val="24"/>
          <w:szCs w:val="24"/>
        </w:rPr>
        <w:t xml:space="preserve">kolejnym </w:t>
      </w:r>
      <w:r w:rsidRPr="00CA7A2D">
        <w:rPr>
          <w:rStyle w:val="Brak"/>
          <w:rFonts w:ascii="Tahoma" w:hAnsi="Tahoma" w:cs="Tahoma"/>
          <w:bCs/>
          <w:sz w:val="24"/>
          <w:szCs w:val="24"/>
        </w:rPr>
        <w:t>spektakl</w:t>
      </w:r>
      <w:r>
        <w:rPr>
          <w:rStyle w:val="Brak"/>
          <w:rFonts w:ascii="Tahoma" w:hAnsi="Tahoma" w:cs="Tahoma"/>
          <w:bCs/>
          <w:sz w:val="24"/>
          <w:szCs w:val="24"/>
        </w:rPr>
        <w:t>em</w:t>
      </w:r>
      <w:r w:rsidRPr="00CA7A2D">
        <w:rPr>
          <w:rStyle w:val="Brak"/>
          <w:rFonts w:ascii="Tahoma" w:hAnsi="Tahoma" w:cs="Tahoma"/>
          <w:bCs/>
          <w:sz w:val="24"/>
          <w:szCs w:val="24"/>
        </w:rPr>
        <w:t xml:space="preserve">. </w:t>
      </w:r>
    </w:p>
    <w:p w14:paraId="718DE07B" w14:textId="4F69125B" w:rsidR="00687DF6" w:rsidRPr="00943EC6" w:rsidRDefault="00C70895" w:rsidP="0030117D">
      <w:pPr>
        <w:jc w:val="both"/>
        <w:rPr>
          <w:rFonts w:ascii="Tahoma" w:hAnsi="Tahoma" w:cs="Tahoma"/>
          <w:sz w:val="24"/>
          <w:szCs w:val="24"/>
        </w:rPr>
      </w:pPr>
      <w:r w:rsidRPr="00CA7A2D">
        <w:rPr>
          <w:rStyle w:val="Brak"/>
          <w:rFonts w:ascii="Tahoma" w:hAnsi="Tahoma" w:cs="Tahoma"/>
          <w:bCs/>
          <w:sz w:val="24"/>
          <w:szCs w:val="24"/>
        </w:rPr>
        <w:t>UWAGA:</w:t>
      </w:r>
      <w:r w:rsidR="00687DF6" w:rsidRPr="00687DF6">
        <w:rPr>
          <w:rFonts w:ascii="Tahoma" w:hAnsi="Tahoma" w:cs="Tahoma"/>
          <w:sz w:val="24"/>
          <w:szCs w:val="24"/>
        </w:rPr>
        <w:t xml:space="preserve"> </w:t>
      </w:r>
      <w:r w:rsidR="00687DF6" w:rsidRPr="00943EC6">
        <w:rPr>
          <w:rFonts w:ascii="Tahoma" w:hAnsi="Tahoma" w:cs="Tahoma"/>
          <w:sz w:val="24"/>
          <w:szCs w:val="24"/>
        </w:rPr>
        <w:t>W Teatrze Muzycznym ROMA tygodniowo odbywa się:</w:t>
      </w:r>
    </w:p>
    <w:p w14:paraId="6AE9BF99" w14:textId="77777777" w:rsidR="00687DF6" w:rsidRPr="00943EC6" w:rsidRDefault="00687DF6" w:rsidP="0030117D">
      <w:pPr>
        <w:jc w:val="both"/>
        <w:rPr>
          <w:rFonts w:ascii="Tahoma" w:hAnsi="Tahoma" w:cs="Tahoma"/>
          <w:sz w:val="24"/>
          <w:szCs w:val="24"/>
        </w:rPr>
      </w:pPr>
      <w:r w:rsidRPr="00943EC6">
        <w:rPr>
          <w:rFonts w:ascii="Tahoma" w:hAnsi="Tahoma" w:cs="Tahoma"/>
          <w:sz w:val="24"/>
          <w:szCs w:val="24"/>
        </w:rPr>
        <w:t>- scena główna – ok. 8-10 spektakli</w:t>
      </w:r>
    </w:p>
    <w:p w14:paraId="437731B7" w14:textId="46ADD5DD" w:rsidR="00C70895" w:rsidRPr="00CA7A2D" w:rsidRDefault="00687DF6" w:rsidP="00687DF6">
      <w:pPr>
        <w:jc w:val="both"/>
        <w:rPr>
          <w:rStyle w:val="Brak"/>
          <w:rFonts w:ascii="Tahoma" w:hAnsi="Tahoma" w:cs="Tahoma"/>
          <w:bCs/>
          <w:sz w:val="24"/>
          <w:szCs w:val="24"/>
        </w:rPr>
      </w:pPr>
      <w:r w:rsidRPr="00943EC6">
        <w:rPr>
          <w:rFonts w:ascii="Tahoma" w:hAnsi="Tahoma" w:cs="Tahoma"/>
          <w:sz w:val="24"/>
          <w:szCs w:val="24"/>
        </w:rPr>
        <w:t>- Nova Scena – ok. 12 spektakli</w:t>
      </w:r>
      <w:r>
        <w:rPr>
          <w:rFonts w:ascii="Tahoma" w:hAnsi="Tahoma" w:cs="Tahoma"/>
          <w:sz w:val="24"/>
          <w:szCs w:val="24"/>
        </w:rPr>
        <w:t>, z zastrzeżeniem ograniczeń w prowadzeniu działalności przez Teatr</w:t>
      </w:r>
      <w:r w:rsidR="00C70895" w:rsidRPr="00CA7A2D">
        <w:rPr>
          <w:rStyle w:val="Brak"/>
          <w:rFonts w:ascii="Tahoma" w:hAnsi="Tahoma" w:cs="Tahoma"/>
          <w:bCs/>
          <w:sz w:val="24"/>
          <w:szCs w:val="24"/>
        </w:rPr>
        <w:t xml:space="preserve">. </w:t>
      </w:r>
    </w:p>
    <w:p w14:paraId="4EBB03A9" w14:textId="77777777" w:rsidR="00C70895" w:rsidRPr="00CA7A2D" w:rsidRDefault="00C70895" w:rsidP="00C70895">
      <w:pPr>
        <w:jc w:val="both"/>
        <w:rPr>
          <w:rStyle w:val="Brak"/>
          <w:rFonts w:ascii="Tahoma" w:hAnsi="Tahoma" w:cs="Tahoma"/>
          <w:bCs/>
          <w:sz w:val="24"/>
          <w:szCs w:val="24"/>
        </w:rPr>
      </w:pPr>
    </w:p>
    <w:p w14:paraId="77883D7D" w14:textId="15F2566E" w:rsidR="00C70895" w:rsidRPr="00CA7A2D" w:rsidRDefault="00C70895" w:rsidP="00C70895">
      <w:pPr>
        <w:jc w:val="both"/>
        <w:rPr>
          <w:rStyle w:val="Brak"/>
          <w:rFonts w:ascii="Tahoma" w:hAnsi="Tahoma" w:cs="Tahoma"/>
          <w:bCs/>
          <w:sz w:val="24"/>
          <w:szCs w:val="24"/>
        </w:rPr>
      </w:pPr>
      <w:r w:rsidRPr="00CA7A2D">
        <w:rPr>
          <w:rStyle w:val="Brak"/>
          <w:rFonts w:ascii="Tahoma" w:hAnsi="Tahoma" w:cs="Tahoma"/>
          <w:bCs/>
          <w:sz w:val="24"/>
          <w:szCs w:val="24"/>
        </w:rPr>
        <w:t xml:space="preserve">Sprzątanie pomieszczeń biurowych, pokoi gościnnych wraz z wymianą pościeli (4 pokoje), pomieszczeń technicznych, sanitarnych, ciągów komunikacyjnych (schody, korytarze, winda) 5 dni w tygodniu od poniedziałku do piątku w godz. 6:00 - 10:00. NOVA SCENA z przyległościami, od poniedziałku do niedzieli w godz. 7:00 – 22:00.(Zamawiający sugeruje 4 osoby). Sprzątanie </w:t>
      </w:r>
      <w:proofErr w:type="spellStart"/>
      <w:r w:rsidRPr="00CA7A2D">
        <w:rPr>
          <w:rStyle w:val="Brak"/>
          <w:rFonts w:ascii="Tahoma" w:hAnsi="Tahoma" w:cs="Tahoma"/>
          <w:bCs/>
          <w:sz w:val="24"/>
          <w:szCs w:val="24"/>
        </w:rPr>
        <w:t>Novej</w:t>
      </w:r>
      <w:proofErr w:type="spellEnd"/>
      <w:r w:rsidRPr="00CA7A2D">
        <w:rPr>
          <w:rStyle w:val="Brak"/>
          <w:rFonts w:ascii="Tahoma" w:hAnsi="Tahoma" w:cs="Tahoma"/>
          <w:bCs/>
          <w:sz w:val="24"/>
          <w:szCs w:val="24"/>
        </w:rPr>
        <w:t xml:space="preserve"> Sceny będzie wykonywane zgodnie z repertuarem i planem prób. Sprzątanie należy zakończyć 1 h przed rozpoczęciem spektaklu. W czasie trwania prób i spektakli (przedpołudniowe i wieczorne) dyżur powinna pełnić minimum, 1osoba porządkowa w zależności od potrzeb sceny według tygodniowego grafiku prób i przedstawień oraz repertuaru. Sale prób chóru i baletu od poniedziałku do niedzieli w godzinach 6:00 – 16:00. Sprzątanie sceny głównej wraz z widownią, loże, wejścia główne do Teatru, </w:t>
      </w:r>
      <w:proofErr w:type="spellStart"/>
      <w:r w:rsidRPr="00CA7A2D">
        <w:rPr>
          <w:rStyle w:val="Brak"/>
          <w:rFonts w:ascii="Tahoma" w:hAnsi="Tahoma" w:cs="Tahoma"/>
          <w:bCs/>
          <w:sz w:val="24"/>
          <w:szCs w:val="24"/>
        </w:rPr>
        <w:t>foyer</w:t>
      </w:r>
      <w:proofErr w:type="spellEnd"/>
      <w:r w:rsidRPr="00CA7A2D">
        <w:rPr>
          <w:rStyle w:val="Brak"/>
          <w:rFonts w:ascii="Tahoma" w:hAnsi="Tahoma" w:cs="Tahoma"/>
          <w:bCs/>
          <w:sz w:val="24"/>
          <w:szCs w:val="24"/>
        </w:rPr>
        <w:t xml:space="preserve"> z przyległościami, toalety, szatnie dla widzów, garderoby w suterenie, </w:t>
      </w:r>
      <w:proofErr w:type="spellStart"/>
      <w:r w:rsidRPr="00CA7A2D">
        <w:rPr>
          <w:rStyle w:val="Brak"/>
          <w:rFonts w:ascii="Tahoma" w:hAnsi="Tahoma" w:cs="Tahoma"/>
          <w:bCs/>
          <w:sz w:val="24"/>
          <w:szCs w:val="24"/>
        </w:rPr>
        <w:t>Ip</w:t>
      </w:r>
      <w:proofErr w:type="spellEnd"/>
      <w:r w:rsidRPr="00CA7A2D">
        <w:rPr>
          <w:rStyle w:val="Brak"/>
          <w:rFonts w:ascii="Tahoma" w:hAnsi="Tahoma" w:cs="Tahoma"/>
          <w:bCs/>
          <w:sz w:val="24"/>
          <w:szCs w:val="24"/>
        </w:rPr>
        <w:t xml:space="preserve">., </w:t>
      </w:r>
      <w:proofErr w:type="spellStart"/>
      <w:r w:rsidRPr="00CA7A2D">
        <w:rPr>
          <w:rStyle w:val="Brak"/>
          <w:rFonts w:ascii="Tahoma" w:hAnsi="Tahoma" w:cs="Tahoma"/>
          <w:bCs/>
          <w:sz w:val="24"/>
          <w:szCs w:val="24"/>
        </w:rPr>
        <w:t>IIp</w:t>
      </w:r>
      <w:proofErr w:type="spellEnd"/>
      <w:r w:rsidRPr="00CA7A2D">
        <w:rPr>
          <w:rStyle w:val="Brak"/>
          <w:rFonts w:ascii="Tahoma" w:hAnsi="Tahoma" w:cs="Tahoma"/>
          <w:bCs/>
          <w:sz w:val="24"/>
          <w:szCs w:val="24"/>
        </w:rPr>
        <w:t xml:space="preserve">. – wtorek-niedziela godz. 6:00-23:00.   Kasa </w:t>
      </w:r>
      <w:r w:rsidRPr="00CA7A2D">
        <w:rPr>
          <w:rStyle w:val="Brak"/>
          <w:rFonts w:ascii="Tahoma" w:hAnsi="Tahoma" w:cs="Tahoma"/>
          <w:bCs/>
          <w:sz w:val="24"/>
          <w:szCs w:val="24"/>
        </w:rPr>
        <w:lastRenderedPageBreak/>
        <w:t>biletowa od poniedziałku do niedzieli godzina 6:00-10:00, w okresie opadów śniegu sprzątanie ma mieć charakter ciągły. (Zamawiający sugeruje 5-6 osób), w czasie trwania prób (przedpołudniowe, wieczorne) oraz spektaklu dyżur powinny pełnić 2 osoby porządkowe w zależności od potrzeb sceny według grafiku prób i przedstawień oraz Repertuaru. Sprzątanie należy zakończyć 1 h przed rozpoczęciem spektaklu.</w:t>
      </w:r>
    </w:p>
    <w:p w14:paraId="40ABCF1C" w14:textId="77777777" w:rsidR="00C70895" w:rsidRPr="00CA7A2D" w:rsidRDefault="00C70895" w:rsidP="00C70895">
      <w:pPr>
        <w:jc w:val="both"/>
        <w:rPr>
          <w:rStyle w:val="Brak"/>
          <w:rFonts w:ascii="Tahoma" w:hAnsi="Tahoma" w:cs="Tahoma"/>
          <w:bCs/>
          <w:sz w:val="24"/>
          <w:szCs w:val="24"/>
        </w:rPr>
      </w:pPr>
    </w:p>
    <w:p w14:paraId="1A3531D3" w14:textId="77777777" w:rsidR="00C70895" w:rsidRPr="005971DF" w:rsidRDefault="00C70895" w:rsidP="00C70895">
      <w:pPr>
        <w:jc w:val="both"/>
        <w:rPr>
          <w:rStyle w:val="Brak"/>
          <w:rFonts w:ascii="Tahoma" w:hAnsi="Tahoma" w:cs="Tahoma"/>
          <w:bCs/>
          <w:sz w:val="24"/>
          <w:szCs w:val="24"/>
        </w:rPr>
      </w:pPr>
      <w:r w:rsidRPr="005971DF">
        <w:rPr>
          <w:rStyle w:val="Brak"/>
          <w:rFonts w:ascii="Tahoma" w:hAnsi="Tahoma" w:cs="Tahoma"/>
          <w:bCs/>
          <w:sz w:val="24"/>
          <w:szCs w:val="24"/>
        </w:rPr>
        <w:t xml:space="preserve">W związku z przeciwdziałaniem rozprzestrzenianiu się wirusa SARS-COV-2 i zapobieganiem Covid-19. Zamawiający zobowiązuje Wykonawcę do używania środków dezynfekujących podczas sprzątania codziennego. Zamawiający wymaga dezynfekcji: łazienek, pomieszczeń biurowych, </w:t>
      </w:r>
      <w:proofErr w:type="spellStart"/>
      <w:r w:rsidRPr="005971DF">
        <w:rPr>
          <w:rStyle w:val="Brak"/>
          <w:rFonts w:ascii="Tahoma" w:hAnsi="Tahoma" w:cs="Tahoma"/>
          <w:bCs/>
          <w:sz w:val="24"/>
          <w:szCs w:val="24"/>
        </w:rPr>
        <w:t>sal</w:t>
      </w:r>
      <w:proofErr w:type="spellEnd"/>
      <w:r w:rsidRPr="005971DF">
        <w:rPr>
          <w:rStyle w:val="Brak"/>
          <w:rFonts w:ascii="Tahoma" w:hAnsi="Tahoma" w:cs="Tahoma"/>
          <w:bCs/>
          <w:sz w:val="24"/>
          <w:szCs w:val="24"/>
        </w:rPr>
        <w:t xml:space="preserve"> prób, garderób, scen przed próbami i , przed przedstawieniem  spektaklu, foteli na widowni przed  spektakl</w:t>
      </w:r>
      <w:r>
        <w:rPr>
          <w:rStyle w:val="Brak"/>
          <w:rFonts w:ascii="Tahoma" w:hAnsi="Tahoma" w:cs="Tahoma"/>
          <w:bCs/>
          <w:sz w:val="24"/>
          <w:szCs w:val="24"/>
        </w:rPr>
        <w:t>em</w:t>
      </w:r>
      <w:r w:rsidRPr="005971DF">
        <w:rPr>
          <w:rStyle w:val="Brak"/>
          <w:rFonts w:ascii="Tahoma" w:hAnsi="Tahoma" w:cs="Tahoma"/>
          <w:bCs/>
          <w:sz w:val="24"/>
          <w:szCs w:val="24"/>
        </w:rPr>
        <w:t xml:space="preserve"> teatralnym oraz uzupełnianiu preparatów dezynfekujących–antywirusowych w pojemnikach umieszczonych w Teatrze.</w:t>
      </w:r>
    </w:p>
    <w:p w14:paraId="387BEBF3" w14:textId="489CDA0D" w:rsidR="005971DF" w:rsidRDefault="005971DF" w:rsidP="00CA7A2D">
      <w:pPr>
        <w:jc w:val="both"/>
        <w:rPr>
          <w:rStyle w:val="Brak"/>
          <w:rFonts w:ascii="Tahoma" w:hAnsi="Tahoma" w:cs="Tahoma"/>
          <w:b/>
          <w:bCs/>
          <w:sz w:val="24"/>
          <w:szCs w:val="24"/>
        </w:rPr>
      </w:pPr>
    </w:p>
    <w:p w14:paraId="44660874" w14:textId="3BCD6EB0" w:rsidR="004B4B24" w:rsidRPr="004B4B24" w:rsidRDefault="004B4B24" w:rsidP="00CA7A2D">
      <w:pPr>
        <w:jc w:val="both"/>
        <w:rPr>
          <w:rStyle w:val="Brak"/>
          <w:rFonts w:ascii="Tahoma" w:hAnsi="Tahoma" w:cs="Tahoma"/>
          <w:bCs/>
          <w:sz w:val="24"/>
          <w:szCs w:val="24"/>
        </w:rPr>
      </w:pPr>
      <w:r w:rsidRPr="004B4B24">
        <w:rPr>
          <w:rStyle w:val="Brak"/>
          <w:rFonts w:ascii="Tahoma" w:hAnsi="Tahoma" w:cs="Tahoma"/>
          <w:bCs/>
          <w:sz w:val="24"/>
          <w:szCs w:val="24"/>
        </w:rPr>
        <w:t xml:space="preserve">Zamówienie jest udzielane w trakcie trwającej </w:t>
      </w:r>
      <w:r w:rsidR="00E7790A">
        <w:rPr>
          <w:rStyle w:val="Brak"/>
          <w:rFonts w:ascii="Tahoma" w:hAnsi="Tahoma" w:cs="Tahoma"/>
          <w:bCs/>
          <w:sz w:val="24"/>
          <w:szCs w:val="24"/>
        </w:rPr>
        <w:t>epidemii wirusa Sars-Cov-2</w:t>
      </w:r>
      <w:r w:rsidRPr="004B4B24">
        <w:rPr>
          <w:rStyle w:val="Brak"/>
          <w:rFonts w:ascii="Tahoma" w:hAnsi="Tahoma" w:cs="Tahoma"/>
          <w:bCs/>
          <w:sz w:val="24"/>
          <w:szCs w:val="24"/>
        </w:rPr>
        <w:t xml:space="preserve"> i aktualnie </w:t>
      </w:r>
      <w:r w:rsidR="00E7790A">
        <w:rPr>
          <w:rStyle w:val="Brak"/>
          <w:rFonts w:ascii="Tahoma" w:hAnsi="Tahoma" w:cs="Tahoma"/>
          <w:bCs/>
          <w:sz w:val="24"/>
          <w:szCs w:val="24"/>
        </w:rPr>
        <w:t xml:space="preserve">ze względu na decyzje </w:t>
      </w:r>
      <w:r w:rsidR="000E79A9">
        <w:rPr>
          <w:rStyle w:val="Brak"/>
          <w:rFonts w:ascii="Tahoma" w:hAnsi="Tahoma" w:cs="Tahoma"/>
          <w:bCs/>
          <w:sz w:val="24"/>
          <w:szCs w:val="24"/>
        </w:rPr>
        <w:t>organów</w:t>
      </w:r>
      <w:r w:rsidR="00E7790A">
        <w:rPr>
          <w:rStyle w:val="Brak"/>
          <w:rFonts w:ascii="Tahoma" w:hAnsi="Tahoma" w:cs="Tahoma"/>
          <w:bCs/>
          <w:sz w:val="24"/>
          <w:szCs w:val="24"/>
        </w:rPr>
        <w:t xml:space="preserve"> administracji publicznej </w:t>
      </w:r>
      <w:r w:rsidRPr="004B4B24">
        <w:rPr>
          <w:rStyle w:val="Brak"/>
          <w:rFonts w:ascii="Tahoma" w:hAnsi="Tahoma" w:cs="Tahoma"/>
          <w:bCs/>
          <w:sz w:val="24"/>
          <w:szCs w:val="24"/>
        </w:rPr>
        <w:t>Teatr prowadzi działalność w ograniczonym</w:t>
      </w:r>
      <w:r w:rsidR="00E7790A">
        <w:rPr>
          <w:rStyle w:val="Brak"/>
          <w:rFonts w:ascii="Tahoma" w:hAnsi="Tahoma" w:cs="Tahoma"/>
          <w:bCs/>
          <w:sz w:val="24"/>
          <w:szCs w:val="24"/>
        </w:rPr>
        <w:t xml:space="preserve"> zakresie (obecnie z działalności wyłączona jest Nova scena)</w:t>
      </w:r>
      <w:r w:rsidRPr="004B4B24">
        <w:rPr>
          <w:rStyle w:val="Brak"/>
          <w:rFonts w:ascii="Tahoma" w:hAnsi="Tahoma" w:cs="Tahoma"/>
          <w:bCs/>
          <w:sz w:val="24"/>
          <w:szCs w:val="24"/>
        </w:rPr>
        <w:t xml:space="preserve">. </w:t>
      </w:r>
      <w:r w:rsidR="00E7790A">
        <w:rPr>
          <w:rStyle w:val="Brak"/>
          <w:rFonts w:ascii="Tahoma" w:hAnsi="Tahoma" w:cs="Tahoma"/>
          <w:bCs/>
          <w:sz w:val="24"/>
          <w:szCs w:val="24"/>
        </w:rPr>
        <w:t>W przypadku ograniczenia w prowadzeniu działalności, wynagrodzenie Wykonawcy ulega obniżeniu, zgodnie z treścią umowy.</w:t>
      </w:r>
    </w:p>
    <w:p w14:paraId="70985580" w14:textId="77777777" w:rsidR="004B4B24" w:rsidRDefault="004B4B24" w:rsidP="00CA7A2D">
      <w:pPr>
        <w:jc w:val="both"/>
        <w:rPr>
          <w:rStyle w:val="Brak"/>
          <w:rFonts w:ascii="Tahoma" w:hAnsi="Tahoma" w:cs="Tahoma"/>
          <w:b/>
          <w:bCs/>
          <w:sz w:val="24"/>
          <w:szCs w:val="24"/>
        </w:rPr>
      </w:pPr>
    </w:p>
    <w:p w14:paraId="75A31589" w14:textId="768FFBD7" w:rsidR="005971DF" w:rsidRDefault="005971DF" w:rsidP="00CA7A2D">
      <w:pPr>
        <w:jc w:val="both"/>
        <w:rPr>
          <w:rStyle w:val="Brak"/>
          <w:rFonts w:ascii="Tahoma" w:hAnsi="Tahoma" w:cs="Tahoma"/>
          <w:b/>
          <w:bCs/>
          <w:sz w:val="24"/>
          <w:szCs w:val="24"/>
          <w:u w:val="single"/>
        </w:rPr>
      </w:pPr>
      <w:r w:rsidRPr="005971DF">
        <w:rPr>
          <w:rStyle w:val="Brak"/>
          <w:rFonts w:ascii="Tahoma" w:hAnsi="Tahoma" w:cs="Tahoma"/>
          <w:b/>
          <w:bCs/>
          <w:sz w:val="24"/>
          <w:szCs w:val="24"/>
          <w:u w:val="single"/>
        </w:rPr>
        <w:t>Szczegółowy OPZ stanowi załącznik</w:t>
      </w:r>
      <w:r w:rsidR="00D21DFC">
        <w:rPr>
          <w:rStyle w:val="Brak"/>
          <w:rFonts w:ascii="Tahoma" w:hAnsi="Tahoma" w:cs="Tahoma"/>
          <w:b/>
          <w:bCs/>
          <w:sz w:val="24"/>
          <w:szCs w:val="24"/>
          <w:u w:val="single"/>
        </w:rPr>
        <w:t xml:space="preserve"> nr 5</w:t>
      </w:r>
      <w:r w:rsidRPr="005971DF">
        <w:rPr>
          <w:rStyle w:val="Brak"/>
          <w:rFonts w:ascii="Tahoma" w:hAnsi="Tahoma" w:cs="Tahoma"/>
          <w:b/>
          <w:bCs/>
          <w:sz w:val="24"/>
          <w:szCs w:val="24"/>
          <w:u w:val="single"/>
        </w:rPr>
        <w:t xml:space="preserve"> do SWZ.</w:t>
      </w:r>
    </w:p>
    <w:p w14:paraId="5032E2FF" w14:textId="4B3B3E1B" w:rsidR="005971DF" w:rsidRDefault="005971DF" w:rsidP="00CA7A2D">
      <w:pPr>
        <w:jc w:val="both"/>
        <w:rPr>
          <w:rStyle w:val="Brak"/>
          <w:rFonts w:ascii="Tahoma" w:hAnsi="Tahoma" w:cs="Tahoma"/>
          <w:b/>
          <w:bCs/>
          <w:sz w:val="24"/>
          <w:szCs w:val="24"/>
          <w:u w:val="single"/>
        </w:rPr>
      </w:pPr>
    </w:p>
    <w:p w14:paraId="40518C9E" w14:textId="77777777" w:rsidR="003574B4" w:rsidRPr="003574B4" w:rsidRDefault="003574B4" w:rsidP="003574B4">
      <w:pPr>
        <w:jc w:val="both"/>
        <w:rPr>
          <w:rStyle w:val="Brak"/>
          <w:rFonts w:ascii="Tahoma" w:hAnsi="Tahoma" w:cs="Tahoma"/>
          <w:b/>
          <w:bCs/>
          <w:sz w:val="24"/>
          <w:szCs w:val="24"/>
        </w:rPr>
      </w:pPr>
      <w:r w:rsidRPr="003574B4">
        <w:rPr>
          <w:rStyle w:val="Brak"/>
          <w:rFonts w:ascii="Tahoma" w:hAnsi="Tahoma" w:cs="Tahoma"/>
          <w:b/>
          <w:bCs/>
          <w:sz w:val="24"/>
          <w:szCs w:val="24"/>
        </w:rPr>
        <w:t>6. Termin wykonania zamówienia.</w:t>
      </w:r>
    </w:p>
    <w:p w14:paraId="138C718D" w14:textId="77777777" w:rsidR="003574B4" w:rsidRPr="003574B4" w:rsidRDefault="003574B4" w:rsidP="003574B4">
      <w:pPr>
        <w:jc w:val="both"/>
        <w:rPr>
          <w:rStyle w:val="Brak"/>
          <w:rFonts w:ascii="Tahoma" w:hAnsi="Tahoma" w:cs="Tahoma"/>
          <w:bCs/>
          <w:sz w:val="24"/>
          <w:szCs w:val="24"/>
        </w:rPr>
      </w:pPr>
    </w:p>
    <w:p w14:paraId="3ACA7A1C" w14:textId="224C55F0" w:rsidR="005971DF" w:rsidRDefault="003574B4" w:rsidP="003574B4">
      <w:pPr>
        <w:jc w:val="both"/>
        <w:rPr>
          <w:rStyle w:val="Brak"/>
          <w:rFonts w:ascii="Tahoma" w:hAnsi="Tahoma" w:cs="Tahoma"/>
          <w:bCs/>
          <w:sz w:val="24"/>
          <w:szCs w:val="24"/>
        </w:rPr>
      </w:pPr>
      <w:r w:rsidRPr="003574B4">
        <w:rPr>
          <w:rStyle w:val="Brak"/>
          <w:rFonts w:ascii="Tahoma" w:hAnsi="Tahoma" w:cs="Tahoma"/>
          <w:bCs/>
          <w:sz w:val="24"/>
          <w:szCs w:val="24"/>
        </w:rPr>
        <w:t xml:space="preserve">Wykonawca zobowiązany jest zrealizować przedmiot zamówienia w </w:t>
      </w:r>
      <w:r>
        <w:rPr>
          <w:rStyle w:val="Brak"/>
          <w:rFonts w:ascii="Tahoma" w:hAnsi="Tahoma" w:cs="Tahoma"/>
          <w:bCs/>
          <w:sz w:val="24"/>
          <w:szCs w:val="24"/>
        </w:rPr>
        <w:t xml:space="preserve">terminie </w:t>
      </w:r>
      <w:r w:rsidR="002610DF" w:rsidRPr="002610DF">
        <w:rPr>
          <w:rStyle w:val="Brak"/>
          <w:rFonts w:ascii="Tahoma" w:hAnsi="Tahoma" w:cs="Tahoma"/>
          <w:bCs/>
          <w:sz w:val="24"/>
          <w:szCs w:val="24"/>
        </w:rPr>
        <w:t>12 miesięcy – od dnia 01.07.2021 r. do 30.06.202</w:t>
      </w:r>
      <w:r w:rsidR="002610DF">
        <w:rPr>
          <w:rStyle w:val="Brak"/>
          <w:rFonts w:ascii="Tahoma" w:hAnsi="Tahoma" w:cs="Tahoma"/>
          <w:bCs/>
          <w:sz w:val="24"/>
          <w:szCs w:val="24"/>
        </w:rPr>
        <w:t>2</w:t>
      </w:r>
      <w:r w:rsidR="002610DF" w:rsidRPr="002610DF">
        <w:rPr>
          <w:rStyle w:val="Brak"/>
          <w:rFonts w:ascii="Tahoma" w:hAnsi="Tahoma" w:cs="Tahoma"/>
          <w:bCs/>
          <w:sz w:val="24"/>
          <w:szCs w:val="24"/>
        </w:rPr>
        <w:t xml:space="preserve"> r.</w:t>
      </w:r>
    </w:p>
    <w:p w14:paraId="658992EE" w14:textId="69D69DE2" w:rsidR="002610DF" w:rsidRDefault="002610DF" w:rsidP="003574B4">
      <w:pPr>
        <w:jc w:val="both"/>
        <w:rPr>
          <w:rStyle w:val="Brak"/>
          <w:rFonts w:ascii="Tahoma" w:hAnsi="Tahoma" w:cs="Tahoma"/>
          <w:bCs/>
          <w:sz w:val="24"/>
          <w:szCs w:val="24"/>
        </w:rPr>
      </w:pPr>
    </w:p>
    <w:p w14:paraId="511C35BC" w14:textId="77777777" w:rsidR="007A32C6" w:rsidRPr="007A32C6" w:rsidRDefault="007A32C6" w:rsidP="007A32C6">
      <w:pPr>
        <w:jc w:val="both"/>
        <w:rPr>
          <w:rStyle w:val="Brak"/>
          <w:rFonts w:ascii="Tahoma" w:hAnsi="Tahoma" w:cs="Tahoma"/>
          <w:b/>
          <w:bCs/>
          <w:sz w:val="24"/>
          <w:szCs w:val="24"/>
        </w:rPr>
      </w:pPr>
      <w:r w:rsidRPr="007A32C6">
        <w:rPr>
          <w:rStyle w:val="Brak"/>
          <w:rFonts w:ascii="Tahoma" w:hAnsi="Tahoma" w:cs="Tahoma"/>
          <w:b/>
          <w:bCs/>
          <w:sz w:val="24"/>
          <w:szCs w:val="24"/>
        </w:rPr>
        <w:t>7. Projektowane postanowienia umowy w sprawie zamówienia publicznego, które zostaną wprowadzone do treści tej umowy.</w:t>
      </w:r>
    </w:p>
    <w:p w14:paraId="42464796" w14:textId="77777777" w:rsidR="007A32C6" w:rsidRPr="007A32C6" w:rsidRDefault="007A32C6" w:rsidP="007A32C6">
      <w:pPr>
        <w:jc w:val="both"/>
        <w:rPr>
          <w:rStyle w:val="Brak"/>
          <w:rFonts w:ascii="Tahoma" w:hAnsi="Tahoma" w:cs="Tahoma"/>
          <w:bCs/>
          <w:sz w:val="24"/>
          <w:szCs w:val="24"/>
        </w:rPr>
      </w:pPr>
    </w:p>
    <w:p w14:paraId="6973D6BE" w14:textId="194AB9B3" w:rsidR="002610DF" w:rsidRDefault="007A32C6" w:rsidP="007A32C6">
      <w:pPr>
        <w:jc w:val="both"/>
        <w:rPr>
          <w:rStyle w:val="Brak"/>
          <w:rFonts w:ascii="Tahoma" w:hAnsi="Tahoma" w:cs="Tahoma"/>
          <w:bCs/>
          <w:sz w:val="24"/>
          <w:szCs w:val="24"/>
        </w:rPr>
      </w:pPr>
      <w:r w:rsidRPr="007A32C6">
        <w:rPr>
          <w:rStyle w:val="Brak"/>
          <w:rFonts w:ascii="Tahoma" w:hAnsi="Tahoma" w:cs="Tahoma"/>
          <w:bCs/>
          <w:sz w:val="24"/>
          <w:szCs w:val="24"/>
        </w:rPr>
        <w:t>Projektowane postanowienia umowy w sprawie zamówienia publicznego, które zostaną wprowadzone do treści tej umowy, określone zostały w załączniku nr 1 do SWZ.</w:t>
      </w:r>
    </w:p>
    <w:p w14:paraId="62C2D880" w14:textId="67F8837C" w:rsidR="007A32C6" w:rsidRDefault="007A32C6" w:rsidP="007A32C6">
      <w:pPr>
        <w:jc w:val="both"/>
        <w:rPr>
          <w:rStyle w:val="Brak"/>
          <w:rFonts w:ascii="Tahoma" w:hAnsi="Tahoma" w:cs="Tahoma"/>
          <w:bCs/>
          <w:sz w:val="24"/>
          <w:szCs w:val="24"/>
        </w:rPr>
      </w:pPr>
    </w:p>
    <w:p w14:paraId="43D915D9" w14:textId="3CE8392B" w:rsidR="007A32C6" w:rsidRDefault="00022BEF" w:rsidP="00D72EC1">
      <w:pPr>
        <w:jc w:val="both"/>
        <w:rPr>
          <w:rStyle w:val="Brak"/>
          <w:rFonts w:ascii="Tahoma" w:hAnsi="Tahoma" w:cs="Tahoma"/>
          <w:b/>
          <w:bCs/>
          <w:sz w:val="24"/>
          <w:szCs w:val="24"/>
        </w:rPr>
      </w:pPr>
      <w:r w:rsidRPr="00022BEF">
        <w:rPr>
          <w:rStyle w:val="Brak"/>
          <w:rFonts w:ascii="Tahoma" w:hAnsi="Tahoma" w:cs="Tahoma"/>
          <w:b/>
          <w:bCs/>
          <w:sz w:val="24"/>
          <w:szCs w:val="24"/>
        </w:rPr>
        <w:t>8. Informacje o środkach komunikacji elektronicznej, przy użyciu których</w:t>
      </w:r>
      <w:r w:rsidR="00D72EC1">
        <w:rPr>
          <w:rStyle w:val="Brak"/>
          <w:rFonts w:ascii="Tahoma" w:hAnsi="Tahoma" w:cs="Tahoma"/>
          <w:b/>
          <w:bCs/>
          <w:sz w:val="24"/>
          <w:szCs w:val="24"/>
        </w:rPr>
        <w:t xml:space="preserve"> </w:t>
      </w:r>
      <w:r w:rsidRPr="00022BEF">
        <w:rPr>
          <w:rStyle w:val="Brak"/>
          <w:rFonts w:ascii="Tahoma" w:hAnsi="Tahoma" w:cs="Tahoma"/>
          <w:b/>
          <w:bCs/>
          <w:sz w:val="24"/>
          <w:szCs w:val="24"/>
        </w:rPr>
        <w:t>Zamawiający będzie komunikował się z wykonawcami, oraz informacje o</w:t>
      </w:r>
      <w:r w:rsidR="00D72EC1">
        <w:rPr>
          <w:rStyle w:val="Brak"/>
          <w:rFonts w:ascii="Tahoma" w:hAnsi="Tahoma" w:cs="Tahoma"/>
          <w:b/>
          <w:bCs/>
          <w:sz w:val="24"/>
          <w:szCs w:val="24"/>
        </w:rPr>
        <w:t xml:space="preserve"> </w:t>
      </w:r>
      <w:r w:rsidRPr="00022BEF">
        <w:rPr>
          <w:rStyle w:val="Brak"/>
          <w:rFonts w:ascii="Tahoma" w:hAnsi="Tahoma" w:cs="Tahoma"/>
          <w:b/>
          <w:bCs/>
          <w:sz w:val="24"/>
          <w:szCs w:val="24"/>
        </w:rPr>
        <w:t>wymaganiach technicznych i organizacyjnych sporządzania, wysyłania i</w:t>
      </w:r>
      <w:r w:rsidR="00D72EC1">
        <w:rPr>
          <w:rStyle w:val="Brak"/>
          <w:rFonts w:ascii="Tahoma" w:hAnsi="Tahoma" w:cs="Tahoma"/>
          <w:b/>
          <w:bCs/>
          <w:sz w:val="24"/>
          <w:szCs w:val="24"/>
        </w:rPr>
        <w:t xml:space="preserve"> </w:t>
      </w:r>
      <w:r w:rsidRPr="00022BEF">
        <w:rPr>
          <w:rStyle w:val="Brak"/>
          <w:rFonts w:ascii="Tahoma" w:hAnsi="Tahoma" w:cs="Tahoma"/>
          <w:b/>
          <w:bCs/>
          <w:sz w:val="24"/>
          <w:szCs w:val="24"/>
        </w:rPr>
        <w:t>odbierania korespondencji elektronicznej.</w:t>
      </w:r>
    </w:p>
    <w:p w14:paraId="33E6063B" w14:textId="1A89D695" w:rsidR="00D72EC1" w:rsidRDefault="00D72EC1" w:rsidP="00D72EC1">
      <w:pPr>
        <w:jc w:val="both"/>
        <w:rPr>
          <w:rStyle w:val="Brak"/>
          <w:rFonts w:ascii="Tahoma" w:hAnsi="Tahoma" w:cs="Tahoma"/>
          <w:b/>
          <w:bCs/>
          <w:sz w:val="24"/>
          <w:szCs w:val="24"/>
        </w:rPr>
      </w:pPr>
    </w:p>
    <w:p w14:paraId="7658388E" w14:textId="714D8FDE" w:rsidR="00AA3AC8" w:rsidRPr="00AA3AC8" w:rsidRDefault="00AA3AC8" w:rsidP="00AA3AC8">
      <w:pPr>
        <w:jc w:val="both"/>
        <w:rPr>
          <w:rStyle w:val="Brak"/>
          <w:rFonts w:ascii="Tahoma" w:hAnsi="Tahoma" w:cs="Tahoma"/>
          <w:bCs/>
          <w:sz w:val="24"/>
          <w:szCs w:val="24"/>
        </w:rPr>
      </w:pPr>
      <w:r w:rsidRPr="00AA3AC8">
        <w:rPr>
          <w:rStyle w:val="Brak"/>
          <w:rFonts w:ascii="Tahoma" w:hAnsi="Tahoma" w:cs="Tahoma"/>
          <w:bCs/>
          <w:sz w:val="24"/>
          <w:szCs w:val="24"/>
        </w:rPr>
        <w:t>1. W postępowaniu o udzielenie zamówienia komunikacja między Zamawiającym</w:t>
      </w:r>
      <w:r w:rsidR="00DB025C">
        <w:rPr>
          <w:rStyle w:val="Brak"/>
          <w:rFonts w:ascii="Tahoma" w:hAnsi="Tahoma" w:cs="Tahoma"/>
          <w:bCs/>
          <w:sz w:val="24"/>
          <w:szCs w:val="24"/>
        </w:rPr>
        <w:t xml:space="preserve">, </w:t>
      </w:r>
      <w:r w:rsidRPr="00AA3AC8">
        <w:rPr>
          <w:rStyle w:val="Brak"/>
          <w:rFonts w:ascii="Tahoma" w:hAnsi="Tahoma" w:cs="Tahoma"/>
          <w:bCs/>
          <w:sz w:val="24"/>
          <w:szCs w:val="24"/>
        </w:rPr>
        <w:t xml:space="preserve">a Wykonawcami odbywa się drogą elektroniczną przy użyciu </w:t>
      </w:r>
      <w:proofErr w:type="spellStart"/>
      <w:r w:rsidRPr="00AA3AC8">
        <w:rPr>
          <w:rStyle w:val="Brak"/>
          <w:rFonts w:ascii="Tahoma" w:hAnsi="Tahoma" w:cs="Tahoma"/>
          <w:bCs/>
          <w:sz w:val="24"/>
          <w:szCs w:val="24"/>
        </w:rPr>
        <w:t>miniPortalu</w:t>
      </w:r>
      <w:proofErr w:type="spellEnd"/>
      <w:r w:rsidR="00DB025C">
        <w:rPr>
          <w:rStyle w:val="Brak"/>
          <w:rFonts w:ascii="Tahoma" w:hAnsi="Tahoma" w:cs="Tahoma"/>
          <w:bCs/>
          <w:sz w:val="24"/>
          <w:szCs w:val="24"/>
        </w:rPr>
        <w:t xml:space="preserve"> </w:t>
      </w:r>
      <w:r w:rsidRPr="00AA3AC8">
        <w:rPr>
          <w:rStyle w:val="Brak"/>
          <w:rFonts w:ascii="Tahoma" w:hAnsi="Tahoma" w:cs="Tahoma"/>
          <w:bCs/>
          <w:sz w:val="24"/>
          <w:szCs w:val="24"/>
        </w:rPr>
        <w:t xml:space="preserve">https://miniportal.uzp.gov.pl/, </w:t>
      </w:r>
      <w:proofErr w:type="spellStart"/>
      <w:r w:rsidRPr="00AA3AC8">
        <w:rPr>
          <w:rStyle w:val="Brak"/>
          <w:rFonts w:ascii="Tahoma" w:hAnsi="Tahoma" w:cs="Tahoma"/>
          <w:bCs/>
          <w:sz w:val="24"/>
          <w:szCs w:val="24"/>
        </w:rPr>
        <w:t>ePUAPu</w:t>
      </w:r>
      <w:proofErr w:type="spellEnd"/>
      <w:r w:rsidRPr="00AA3AC8">
        <w:rPr>
          <w:rStyle w:val="Brak"/>
          <w:rFonts w:ascii="Tahoma" w:hAnsi="Tahoma" w:cs="Tahoma"/>
          <w:bCs/>
          <w:sz w:val="24"/>
          <w:szCs w:val="24"/>
        </w:rPr>
        <w:t xml:space="preserve"> </w:t>
      </w:r>
      <w:hyperlink r:id="rId12" w:history="1">
        <w:r w:rsidR="0055245F" w:rsidRPr="00AE64A3">
          <w:rPr>
            <w:rStyle w:val="Hipercze"/>
            <w:rFonts w:ascii="Tahoma" w:hAnsi="Tahoma" w:cs="Tahoma"/>
            <w:bCs/>
            <w:sz w:val="24"/>
            <w:szCs w:val="24"/>
          </w:rPr>
          <w:t>https://epuap.gov.pl/wps/portal</w:t>
        </w:r>
      </w:hyperlink>
      <w:r w:rsidR="0055245F">
        <w:rPr>
          <w:rStyle w:val="Brak"/>
          <w:rFonts w:ascii="Tahoma" w:hAnsi="Tahoma" w:cs="Tahoma"/>
          <w:bCs/>
          <w:sz w:val="24"/>
          <w:szCs w:val="24"/>
        </w:rPr>
        <w:t xml:space="preserve"> oraz </w:t>
      </w:r>
      <w:r w:rsidR="00902BD3">
        <w:rPr>
          <w:rStyle w:val="Brak"/>
          <w:rFonts w:ascii="Tahoma" w:hAnsi="Tahoma" w:cs="Tahoma"/>
          <w:bCs/>
          <w:sz w:val="24"/>
          <w:szCs w:val="24"/>
        </w:rPr>
        <w:t xml:space="preserve">poczty elektronicznej </w:t>
      </w:r>
      <w:hyperlink r:id="rId13" w:history="1">
        <w:r w:rsidR="00902BD3" w:rsidRPr="00CF021C">
          <w:rPr>
            <w:rStyle w:val="Hipercze"/>
            <w:rFonts w:ascii="Tahoma" w:hAnsi="Tahoma" w:cs="Tahoma"/>
            <w:bCs/>
            <w:sz w:val="24"/>
            <w:szCs w:val="24"/>
          </w:rPr>
          <w:t>przetargi@teatrroma.pl</w:t>
        </w:r>
      </w:hyperlink>
      <w:r w:rsidR="00902BD3">
        <w:rPr>
          <w:rStyle w:val="Hipercze"/>
          <w:rFonts w:ascii="Tahoma" w:hAnsi="Tahoma" w:cs="Tahoma"/>
          <w:bCs/>
          <w:sz w:val="24"/>
          <w:szCs w:val="24"/>
        </w:rPr>
        <w:t>.</w:t>
      </w:r>
    </w:p>
    <w:p w14:paraId="1F2F1FA9" w14:textId="77777777" w:rsidR="00DB025C" w:rsidRDefault="00DB025C" w:rsidP="00AA3AC8">
      <w:pPr>
        <w:jc w:val="both"/>
        <w:rPr>
          <w:rStyle w:val="Brak"/>
          <w:rFonts w:ascii="Tahoma" w:hAnsi="Tahoma" w:cs="Tahoma"/>
          <w:bCs/>
          <w:sz w:val="24"/>
          <w:szCs w:val="24"/>
        </w:rPr>
      </w:pPr>
    </w:p>
    <w:p w14:paraId="1A79D1EE" w14:textId="46F51902" w:rsidR="00AA3AC8" w:rsidRPr="00AA3AC8" w:rsidRDefault="00AA3AC8" w:rsidP="00AA3AC8">
      <w:pPr>
        <w:jc w:val="both"/>
        <w:rPr>
          <w:rStyle w:val="Brak"/>
          <w:rFonts w:ascii="Tahoma" w:hAnsi="Tahoma" w:cs="Tahoma"/>
          <w:bCs/>
          <w:sz w:val="24"/>
          <w:szCs w:val="24"/>
        </w:rPr>
      </w:pPr>
      <w:r w:rsidRPr="00AA3AC8">
        <w:rPr>
          <w:rStyle w:val="Brak"/>
          <w:rFonts w:ascii="Tahoma" w:hAnsi="Tahoma" w:cs="Tahoma"/>
          <w:bCs/>
          <w:sz w:val="24"/>
          <w:szCs w:val="24"/>
        </w:rPr>
        <w:t>2. Wykonawca zamierzający wziąć udział w postępowaniu o udzielenie zamówienia</w:t>
      </w:r>
      <w:r w:rsidR="00DB025C">
        <w:rPr>
          <w:rStyle w:val="Brak"/>
          <w:rFonts w:ascii="Tahoma" w:hAnsi="Tahoma" w:cs="Tahoma"/>
          <w:bCs/>
          <w:sz w:val="24"/>
          <w:szCs w:val="24"/>
        </w:rPr>
        <w:t xml:space="preserve"> </w:t>
      </w:r>
      <w:r w:rsidRPr="00AA3AC8">
        <w:rPr>
          <w:rStyle w:val="Brak"/>
          <w:rFonts w:ascii="Tahoma" w:hAnsi="Tahoma" w:cs="Tahoma"/>
          <w:bCs/>
          <w:sz w:val="24"/>
          <w:szCs w:val="24"/>
        </w:rPr>
        <w:t xml:space="preserve">publicznego, musi posiadać konto na </w:t>
      </w:r>
      <w:proofErr w:type="spellStart"/>
      <w:r w:rsidRPr="00AA3AC8">
        <w:rPr>
          <w:rStyle w:val="Brak"/>
          <w:rFonts w:ascii="Tahoma" w:hAnsi="Tahoma" w:cs="Tahoma"/>
          <w:bCs/>
          <w:sz w:val="24"/>
          <w:szCs w:val="24"/>
        </w:rPr>
        <w:t>ePUAP</w:t>
      </w:r>
      <w:proofErr w:type="spellEnd"/>
      <w:r w:rsidRPr="00AA3AC8">
        <w:rPr>
          <w:rStyle w:val="Brak"/>
          <w:rFonts w:ascii="Tahoma" w:hAnsi="Tahoma" w:cs="Tahoma"/>
          <w:bCs/>
          <w:sz w:val="24"/>
          <w:szCs w:val="24"/>
        </w:rPr>
        <w:t>. Wykonawca posiadający konto na</w:t>
      </w:r>
      <w:r w:rsidR="00DB025C">
        <w:rPr>
          <w:rStyle w:val="Brak"/>
          <w:rFonts w:ascii="Tahoma" w:hAnsi="Tahoma" w:cs="Tahoma"/>
          <w:bCs/>
          <w:sz w:val="24"/>
          <w:szCs w:val="24"/>
        </w:rPr>
        <w:t xml:space="preserve"> </w:t>
      </w:r>
      <w:proofErr w:type="spellStart"/>
      <w:r w:rsidRPr="00AA3AC8">
        <w:rPr>
          <w:rStyle w:val="Brak"/>
          <w:rFonts w:ascii="Tahoma" w:hAnsi="Tahoma" w:cs="Tahoma"/>
          <w:bCs/>
          <w:sz w:val="24"/>
          <w:szCs w:val="24"/>
        </w:rPr>
        <w:t>ePUAP</w:t>
      </w:r>
      <w:proofErr w:type="spellEnd"/>
      <w:r w:rsidRPr="00AA3AC8">
        <w:rPr>
          <w:rStyle w:val="Brak"/>
          <w:rFonts w:ascii="Tahoma" w:hAnsi="Tahoma" w:cs="Tahoma"/>
          <w:bCs/>
          <w:sz w:val="24"/>
          <w:szCs w:val="24"/>
        </w:rPr>
        <w:t xml:space="preserve"> ma dostęp do formularzy: złożenia, zmiany, wycofania oferty lub wniosku</w:t>
      </w:r>
      <w:r w:rsidR="00DB025C">
        <w:rPr>
          <w:rStyle w:val="Brak"/>
          <w:rFonts w:ascii="Tahoma" w:hAnsi="Tahoma" w:cs="Tahoma"/>
          <w:bCs/>
          <w:sz w:val="24"/>
          <w:szCs w:val="24"/>
        </w:rPr>
        <w:t xml:space="preserve"> </w:t>
      </w:r>
      <w:r w:rsidRPr="00AA3AC8">
        <w:rPr>
          <w:rStyle w:val="Brak"/>
          <w:rFonts w:ascii="Tahoma" w:hAnsi="Tahoma" w:cs="Tahoma"/>
          <w:bCs/>
          <w:sz w:val="24"/>
          <w:szCs w:val="24"/>
        </w:rPr>
        <w:t>oraz do formularza do komunikacji.</w:t>
      </w:r>
    </w:p>
    <w:p w14:paraId="330E5FE0" w14:textId="77777777" w:rsidR="00DB025C" w:rsidRDefault="00DB025C" w:rsidP="00AA3AC8">
      <w:pPr>
        <w:jc w:val="both"/>
        <w:rPr>
          <w:rStyle w:val="Brak"/>
          <w:rFonts w:ascii="Tahoma" w:hAnsi="Tahoma" w:cs="Tahoma"/>
          <w:bCs/>
          <w:sz w:val="24"/>
          <w:szCs w:val="24"/>
        </w:rPr>
      </w:pPr>
    </w:p>
    <w:p w14:paraId="0AA1D05B" w14:textId="1A5B9196" w:rsidR="00AA3AC8" w:rsidRDefault="00AA3AC8" w:rsidP="00AA3AC8">
      <w:pPr>
        <w:jc w:val="both"/>
        <w:rPr>
          <w:rStyle w:val="Brak"/>
          <w:rFonts w:ascii="Tahoma" w:hAnsi="Tahoma" w:cs="Tahoma"/>
          <w:bCs/>
          <w:sz w:val="24"/>
          <w:szCs w:val="24"/>
        </w:rPr>
      </w:pPr>
      <w:r w:rsidRPr="00AA3AC8">
        <w:rPr>
          <w:rStyle w:val="Brak"/>
          <w:rFonts w:ascii="Tahoma" w:hAnsi="Tahoma" w:cs="Tahoma"/>
          <w:bCs/>
          <w:sz w:val="24"/>
          <w:szCs w:val="24"/>
        </w:rPr>
        <w:t>3. Wymagania techniczne i organizacyjne wysyłania i odbierania korespondencji</w:t>
      </w:r>
      <w:r w:rsidR="00DB025C">
        <w:rPr>
          <w:rStyle w:val="Brak"/>
          <w:rFonts w:ascii="Tahoma" w:hAnsi="Tahoma" w:cs="Tahoma"/>
          <w:bCs/>
          <w:sz w:val="24"/>
          <w:szCs w:val="24"/>
        </w:rPr>
        <w:t xml:space="preserve"> </w:t>
      </w:r>
      <w:r w:rsidRPr="00AA3AC8">
        <w:rPr>
          <w:rStyle w:val="Brak"/>
          <w:rFonts w:ascii="Tahoma" w:hAnsi="Tahoma" w:cs="Tahoma"/>
          <w:bCs/>
          <w:sz w:val="24"/>
          <w:szCs w:val="24"/>
        </w:rPr>
        <w:t>elektronicznej przekazywanej przy ich użyciu, opisane zostały w Regulaminie</w:t>
      </w:r>
      <w:r w:rsidR="00DB025C">
        <w:rPr>
          <w:rStyle w:val="Brak"/>
          <w:rFonts w:ascii="Tahoma" w:hAnsi="Tahoma" w:cs="Tahoma"/>
          <w:bCs/>
          <w:sz w:val="24"/>
          <w:szCs w:val="24"/>
        </w:rPr>
        <w:t xml:space="preserve"> </w:t>
      </w:r>
      <w:r w:rsidRPr="00AA3AC8">
        <w:rPr>
          <w:rStyle w:val="Brak"/>
          <w:rFonts w:ascii="Tahoma" w:hAnsi="Tahoma" w:cs="Tahoma"/>
          <w:bCs/>
          <w:sz w:val="24"/>
          <w:szCs w:val="24"/>
        </w:rPr>
        <w:t xml:space="preserve">korzystania </w:t>
      </w:r>
      <w:r w:rsidRPr="00AA3AC8">
        <w:rPr>
          <w:rStyle w:val="Brak"/>
          <w:rFonts w:ascii="Tahoma" w:hAnsi="Tahoma" w:cs="Tahoma"/>
          <w:bCs/>
          <w:sz w:val="24"/>
          <w:szCs w:val="24"/>
        </w:rPr>
        <w:lastRenderedPageBreak/>
        <w:t xml:space="preserve">z </w:t>
      </w:r>
      <w:proofErr w:type="spellStart"/>
      <w:r w:rsidRPr="00AA3AC8">
        <w:rPr>
          <w:rStyle w:val="Brak"/>
          <w:rFonts w:ascii="Tahoma" w:hAnsi="Tahoma" w:cs="Tahoma"/>
          <w:bCs/>
          <w:sz w:val="24"/>
          <w:szCs w:val="24"/>
        </w:rPr>
        <w:t>miniPortalu</w:t>
      </w:r>
      <w:proofErr w:type="spellEnd"/>
      <w:r w:rsidRPr="00AA3AC8">
        <w:rPr>
          <w:rStyle w:val="Brak"/>
          <w:rFonts w:ascii="Tahoma" w:hAnsi="Tahoma" w:cs="Tahoma"/>
          <w:bCs/>
          <w:sz w:val="24"/>
          <w:szCs w:val="24"/>
        </w:rPr>
        <w:t xml:space="preserve"> dostępnym pod adresem</w:t>
      </w:r>
      <w:r w:rsidR="00DB025C">
        <w:rPr>
          <w:rStyle w:val="Brak"/>
          <w:rFonts w:ascii="Tahoma" w:hAnsi="Tahoma" w:cs="Tahoma"/>
          <w:bCs/>
          <w:sz w:val="24"/>
          <w:szCs w:val="24"/>
        </w:rPr>
        <w:t xml:space="preserve"> </w:t>
      </w:r>
      <w:r w:rsidRPr="00AA3AC8">
        <w:rPr>
          <w:rStyle w:val="Brak"/>
          <w:rFonts w:ascii="Tahoma" w:hAnsi="Tahoma" w:cs="Tahoma"/>
          <w:bCs/>
          <w:sz w:val="24"/>
          <w:szCs w:val="24"/>
        </w:rPr>
        <w:t xml:space="preserve">https://miniportal.uzp.gov.pl/WarunkiUslugi.aspx oraz Regulaminie </w:t>
      </w:r>
      <w:proofErr w:type="spellStart"/>
      <w:r w:rsidRPr="00AA3AC8">
        <w:rPr>
          <w:rStyle w:val="Brak"/>
          <w:rFonts w:ascii="Tahoma" w:hAnsi="Tahoma" w:cs="Tahoma"/>
          <w:bCs/>
          <w:sz w:val="24"/>
          <w:szCs w:val="24"/>
        </w:rPr>
        <w:t>ePUAP</w:t>
      </w:r>
      <w:proofErr w:type="spellEnd"/>
      <w:r w:rsidRPr="00AA3AC8">
        <w:rPr>
          <w:rStyle w:val="Brak"/>
          <w:rFonts w:ascii="Tahoma" w:hAnsi="Tahoma" w:cs="Tahoma"/>
          <w:bCs/>
          <w:sz w:val="24"/>
          <w:szCs w:val="24"/>
        </w:rPr>
        <w:t>.</w:t>
      </w:r>
    </w:p>
    <w:p w14:paraId="45ECDE1D" w14:textId="77777777" w:rsidR="00DB025C" w:rsidRPr="00AA3AC8" w:rsidRDefault="00DB025C" w:rsidP="00AA3AC8">
      <w:pPr>
        <w:jc w:val="both"/>
        <w:rPr>
          <w:rStyle w:val="Brak"/>
          <w:rFonts w:ascii="Tahoma" w:hAnsi="Tahoma" w:cs="Tahoma"/>
          <w:bCs/>
          <w:sz w:val="24"/>
          <w:szCs w:val="24"/>
        </w:rPr>
      </w:pPr>
    </w:p>
    <w:p w14:paraId="67B8C2B0" w14:textId="70526DDF" w:rsidR="00AA3AC8" w:rsidRPr="00AA3AC8" w:rsidRDefault="00AA3AC8" w:rsidP="00AA3AC8">
      <w:pPr>
        <w:jc w:val="both"/>
        <w:rPr>
          <w:rStyle w:val="Brak"/>
          <w:rFonts w:ascii="Tahoma" w:hAnsi="Tahoma" w:cs="Tahoma"/>
          <w:bCs/>
          <w:sz w:val="24"/>
          <w:szCs w:val="24"/>
        </w:rPr>
      </w:pPr>
      <w:r w:rsidRPr="00AA3AC8">
        <w:rPr>
          <w:rStyle w:val="Brak"/>
          <w:rFonts w:ascii="Tahoma" w:hAnsi="Tahoma" w:cs="Tahoma"/>
          <w:bCs/>
          <w:sz w:val="24"/>
          <w:szCs w:val="24"/>
        </w:rPr>
        <w:t>4. Wykonawca przystępując do niniejszego postępowania o udzielenie zamówienia</w:t>
      </w:r>
      <w:r w:rsidR="00DB025C">
        <w:rPr>
          <w:rStyle w:val="Brak"/>
          <w:rFonts w:ascii="Tahoma" w:hAnsi="Tahoma" w:cs="Tahoma"/>
          <w:bCs/>
          <w:sz w:val="24"/>
          <w:szCs w:val="24"/>
        </w:rPr>
        <w:t xml:space="preserve"> </w:t>
      </w:r>
      <w:r w:rsidRPr="00AA3AC8">
        <w:rPr>
          <w:rStyle w:val="Brak"/>
          <w:rFonts w:ascii="Tahoma" w:hAnsi="Tahoma" w:cs="Tahoma"/>
          <w:bCs/>
          <w:sz w:val="24"/>
          <w:szCs w:val="24"/>
        </w:rPr>
        <w:t xml:space="preserve">publicznego, akceptuje warunki korzystania z </w:t>
      </w:r>
      <w:proofErr w:type="spellStart"/>
      <w:r w:rsidRPr="00AA3AC8">
        <w:rPr>
          <w:rStyle w:val="Brak"/>
          <w:rFonts w:ascii="Tahoma" w:hAnsi="Tahoma" w:cs="Tahoma"/>
          <w:bCs/>
          <w:sz w:val="24"/>
          <w:szCs w:val="24"/>
        </w:rPr>
        <w:t>miniPortalu</w:t>
      </w:r>
      <w:proofErr w:type="spellEnd"/>
      <w:r w:rsidRPr="00AA3AC8">
        <w:rPr>
          <w:rStyle w:val="Brak"/>
          <w:rFonts w:ascii="Tahoma" w:hAnsi="Tahoma" w:cs="Tahoma"/>
          <w:bCs/>
          <w:sz w:val="24"/>
          <w:szCs w:val="24"/>
        </w:rPr>
        <w:t>, określone</w:t>
      </w:r>
      <w:r w:rsidR="00DB025C">
        <w:rPr>
          <w:rStyle w:val="Brak"/>
          <w:rFonts w:ascii="Tahoma" w:hAnsi="Tahoma" w:cs="Tahoma"/>
          <w:bCs/>
          <w:sz w:val="24"/>
          <w:szCs w:val="24"/>
        </w:rPr>
        <w:t xml:space="preserve"> </w:t>
      </w:r>
      <w:r w:rsidRPr="00AA3AC8">
        <w:rPr>
          <w:rStyle w:val="Brak"/>
          <w:rFonts w:ascii="Tahoma" w:hAnsi="Tahoma" w:cs="Tahoma"/>
          <w:bCs/>
          <w:sz w:val="24"/>
          <w:szCs w:val="24"/>
        </w:rPr>
        <w:t xml:space="preserve">w Regulaminie </w:t>
      </w:r>
      <w:proofErr w:type="spellStart"/>
      <w:r w:rsidRPr="00AA3AC8">
        <w:rPr>
          <w:rStyle w:val="Brak"/>
          <w:rFonts w:ascii="Tahoma" w:hAnsi="Tahoma" w:cs="Tahoma"/>
          <w:bCs/>
          <w:sz w:val="24"/>
          <w:szCs w:val="24"/>
        </w:rPr>
        <w:t>miniPortalu</w:t>
      </w:r>
      <w:proofErr w:type="spellEnd"/>
      <w:r w:rsidRPr="00AA3AC8">
        <w:rPr>
          <w:rStyle w:val="Brak"/>
          <w:rFonts w:ascii="Tahoma" w:hAnsi="Tahoma" w:cs="Tahoma"/>
          <w:bCs/>
          <w:sz w:val="24"/>
          <w:szCs w:val="24"/>
        </w:rPr>
        <w:t xml:space="preserve"> oraz zobowiązuje się korzystając z </w:t>
      </w:r>
      <w:proofErr w:type="spellStart"/>
      <w:r w:rsidRPr="00AA3AC8">
        <w:rPr>
          <w:rStyle w:val="Brak"/>
          <w:rFonts w:ascii="Tahoma" w:hAnsi="Tahoma" w:cs="Tahoma"/>
          <w:bCs/>
          <w:sz w:val="24"/>
          <w:szCs w:val="24"/>
        </w:rPr>
        <w:t>miniPortalu</w:t>
      </w:r>
      <w:proofErr w:type="spellEnd"/>
      <w:r w:rsidR="00DB025C">
        <w:rPr>
          <w:rStyle w:val="Brak"/>
          <w:rFonts w:ascii="Tahoma" w:hAnsi="Tahoma" w:cs="Tahoma"/>
          <w:bCs/>
          <w:sz w:val="24"/>
          <w:szCs w:val="24"/>
        </w:rPr>
        <w:t xml:space="preserve"> </w:t>
      </w:r>
      <w:r w:rsidRPr="00AA3AC8">
        <w:rPr>
          <w:rStyle w:val="Brak"/>
          <w:rFonts w:ascii="Tahoma" w:hAnsi="Tahoma" w:cs="Tahoma"/>
          <w:bCs/>
          <w:sz w:val="24"/>
          <w:szCs w:val="24"/>
        </w:rPr>
        <w:t>przestrzegać postanowień tego regulaminu.</w:t>
      </w:r>
    </w:p>
    <w:p w14:paraId="690AF100" w14:textId="77777777" w:rsidR="00DB025C" w:rsidRDefault="00DB025C" w:rsidP="00AA3AC8">
      <w:pPr>
        <w:jc w:val="both"/>
        <w:rPr>
          <w:rStyle w:val="Brak"/>
          <w:rFonts w:ascii="Tahoma" w:hAnsi="Tahoma" w:cs="Tahoma"/>
          <w:bCs/>
          <w:sz w:val="24"/>
          <w:szCs w:val="24"/>
        </w:rPr>
      </w:pPr>
    </w:p>
    <w:p w14:paraId="6526F18B" w14:textId="368EB9EC" w:rsidR="00AA3AC8" w:rsidRPr="00AA3AC8" w:rsidRDefault="00AA3AC8" w:rsidP="00AA3AC8">
      <w:pPr>
        <w:jc w:val="both"/>
        <w:rPr>
          <w:rStyle w:val="Brak"/>
          <w:rFonts w:ascii="Tahoma" w:hAnsi="Tahoma" w:cs="Tahoma"/>
          <w:bCs/>
          <w:sz w:val="24"/>
          <w:szCs w:val="24"/>
        </w:rPr>
      </w:pPr>
      <w:r w:rsidRPr="00AA3AC8">
        <w:rPr>
          <w:rStyle w:val="Brak"/>
          <w:rFonts w:ascii="Tahoma" w:hAnsi="Tahoma" w:cs="Tahoma"/>
          <w:bCs/>
          <w:sz w:val="24"/>
          <w:szCs w:val="24"/>
        </w:rPr>
        <w:t>5. Maksymalny rozmiar plików przesyłanych za pośrednictwem dedykowanych</w:t>
      </w:r>
      <w:r w:rsidR="009E3B84">
        <w:rPr>
          <w:rStyle w:val="Brak"/>
          <w:rFonts w:ascii="Tahoma" w:hAnsi="Tahoma" w:cs="Tahoma"/>
          <w:bCs/>
          <w:sz w:val="24"/>
          <w:szCs w:val="24"/>
        </w:rPr>
        <w:t xml:space="preserve"> </w:t>
      </w:r>
      <w:r w:rsidRPr="00AA3AC8">
        <w:rPr>
          <w:rStyle w:val="Brak"/>
          <w:rFonts w:ascii="Tahoma" w:hAnsi="Tahoma" w:cs="Tahoma"/>
          <w:bCs/>
          <w:sz w:val="24"/>
          <w:szCs w:val="24"/>
        </w:rPr>
        <w:t>formularzy do: złożenia i wycofania oferty oraz do komunikacji wynosi 150 MB.</w:t>
      </w:r>
    </w:p>
    <w:p w14:paraId="343030AA" w14:textId="77777777" w:rsidR="00DB025C" w:rsidRDefault="00DB025C" w:rsidP="00AA3AC8">
      <w:pPr>
        <w:jc w:val="both"/>
        <w:rPr>
          <w:rStyle w:val="Brak"/>
          <w:rFonts w:ascii="Tahoma" w:hAnsi="Tahoma" w:cs="Tahoma"/>
          <w:bCs/>
          <w:sz w:val="24"/>
          <w:szCs w:val="24"/>
        </w:rPr>
      </w:pPr>
    </w:p>
    <w:p w14:paraId="356392C5" w14:textId="0065ED37" w:rsidR="00AA3AC8" w:rsidRPr="00AA3AC8" w:rsidRDefault="00AA3AC8" w:rsidP="00AA3AC8">
      <w:pPr>
        <w:jc w:val="both"/>
        <w:rPr>
          <w:rStyle w:val="Brak"/>
          <w:rFonts w:ascii="Tahoma" w:hAnsi="Tahoma" w:cs="Tahoma"/>
          <w:bCs/>
          <w:sz w:val="24"/>
          <w:szCs w:val="24"/>
        </w:rPr>
      </w:pPr>
      <w:r w:rsidRPr="00AA3AC8">
        <w:rPr>
          <w:rStyle w:val="Brak"/>
          <w:rFonts w:ascii="Tahoma" w:hAnsi="Tahoma" w:cs="Tahoma"/>
          <w:bCs/>
          <w:sz w:val="24"/>
          <w:szCs w:val="24"/>
        </w:rPr>
        <w:t xml:space="preserve">6. Za datę przekazania oferty, oświadczenia, o którym mowa w art. 125 ust. 1 </w:t>
      </w:r>
      <w:proofErr w:type="spellStart"/>
      <w:r w:rsidRPr="00AA3AC8">
        <w:rPr>
          <w:rStyle w:val="Brak"/>
          <w:rFonts w:ascii="Tahoma" w:hAnsi="Tahoma" w:cs="Tahoma"/>
          <w:bCs/>
          <w:sz w:val="24"/>
          <w:szCs w:val="24"/>
        </w:rPr>
        <w:t>pzp</w:t>
      </w:r>
      <w:proofErr w:type="spellEnd"/>
      <w:r w:rsidRPr="00AA3AC8">
        <w:rPr>
          <w:rStyle w:val="Brak"/>
          <w:rFonts w:ascii="Tahoma" w:hAnsi="Tahoma" w:cs="Tahoma"/>
          <w:bCs/>
          <w:sz w:val="24"/>
          <w:szCs w:val="24"/>
        </w:rPr>
        <w:t>,</w:t>
      </w:r>
      <w:r w:rsidR="009E3B84">
        <w:rPr>
          <w:rStyle w:val="Brak"/>
          <w:rFonts w:ascii="Tahoma" w:hAnsi="Tahoma" w:cs="Tahoma"/>
          <w:bCs/>
          <w:sz w:val="24"/>
          <w:szCs w:val="24"/>
        </w:rPr>
        <w:t xml:space="preserve"> </w:t>
      </w:r>
      <w:r w:rsidRPr="00AA3AC8">
        <w:rPr>
          <w:rStyle w:val="Brak"/>
          <w:rFonts w:ascii="Tahoma" w:hAnsi="Tahoma" w:cs="Tahoma"/>
          <w:bCs/>
          <w:sz w:val="24"/>
          <w:szCs w:val="24"/>
        </w:rPr>
        <w:t>podmiotowych środków dowodowych, przedmiotowych środków dowodowych oraz</w:t>
      </w:r>
      <w:r w:rsidR="009E3B84">
        <w:rPr>
          <w:rStyle w:val="Brak"/>
          <w:rFonts w:ascii="Tahoma" w:hAnsi="Tahoma" w:cs="Tahoma"/>
          <w:bCs/>
          <w:sz w:val="24"/>
          <w:szCs w:val="24"/>
        </w:rPr>
        <w:t xml:space="preserve"> </w:t>
      </w:r>
      <w:r w:rsidRPr="00AA3AC8">
        <w:rPr>
          <w:rStyle w:val="Brak"/>
          <w:rFonts w:ascii="Tahoma" w:hAnsi="Tahoma" w:cs="Tahoma"/>
          <w:bCs/>
          <w:sz w:val="24"/>
          <w:szCs w:val="24"/>
        </w:rPr>
        <w:t>innych informacji, oświadczeń lub dokumentów, przekazywanych</w:t>
      </w:r>
      <w:r w:rsidR="009E3B84">
        <w:rPr>
          <w:rStyle w:val="Brak"/>
          <w:rFonts w:ascii="Tahoma" w:hAnsi="Tahoma" w:cs="Tahoma"/>
          <w:bCs/>
          <w:sz w:val="24"/>
          <w:szCs w:val="24"/>
        </w:rPr>
        <w:t xml:space="preserve"> </w:t>
      </w:r>
      <w:r w:rsidRPr="00AA3AC8">
        <w:rPr>
          <w:rStyle w:val="Brak"/>
          <w:rFonts w:ascii="Tahoma" w:hAnsi="Tahoma" w:cs="Tahoma"/>
          <w:bCs/>
          <w:sz w:val="24"/>
          <w:szCs w:val="24"/>
        </w:rPr>
        <w:t xml:space="preserve">w postępowaniu, przyjmuje się datę ich przekazania na </w:t>
      </w:r>
      <w:proofErr w:type="spellStart"/>
      <w:r w:rsidRPr="00AA3AC8">
        <w:rPr>
          <w:rStyle w:val="Brak"/>
          <w:rFonts w:ascii="Tahoma" w:hAnsi="Tahoma" w:cs="Tahoma"/>
          <w:bCs/>
          <w:sz w:val="24"/>
          <w:szCs w:val="24"/>
        </w:rPr>
        <w:t>ePUAP</w:t>
      </w:r>
      <w:proofErr w:type="spellEnd"/>
      <w:r w:rsidRPr="00AA3AC8">
        <w:rPr>
          <w:rStyle w:val="Brak"/>
          <w:rFonts w:ascii="Tahoma" w:hAnsi="Tahoma" w:cs="Tahoma"/>
          <w:bCs/>
          <w:sz w:val="24"/>
          <w:szCs w:val="24"/>
        </w:rPr>
        <w:t>.</w:t>
      </w:r>
    </w:p>
    <w:p w14:paraId="061D70F5" w14:textId="77777777" w:rsidR="00DB025C" w:rsidRDefault="00DB025C" w:rsidP="00AA3AC8">
      <w:pPr>
        <w:jc w:val="both"/>
        <w:rPr>
          <w:rStyle w:val="Brak"/>
          <w:rFonts w:ascii="Tahoma" w:hAnsi="Tahoma" w:cs="Tahoma"/>
          <w:bCs/>
          <w:sz w:val="24"/>
          <w:szCs w:val="24"/>
        </w:rPr>
      </w:pPr>
    </w:p>
    <w:p w14:paraId="5B9916F4" w14:textId="73785C4E" w:rsidR="00AA3AC8" w:rsidRPr="00AA3AC8" w:rsidRDefault="00AA3AC8" w:rsidP="00AA3AC8">
      <w:pPr>
        <w:jc w:val="both"/>
        <w:rPr>
          <w:rStyle w:val="Brak"/>
          <w:rFonts w:ascii="Tahoma" w:hAnsi="Tahoma" w:cs="Tahoma"/>
          <w:bCs/>
          <w:sz w:val="24"/>
          <w:szCs w:val="24"/>
        </w:rPr>
      </w:pPr>
      <w:r w:rsidRPr="00AA3AC8">
        <w:rPr>
          <w:rStyle w:val="Brak"/>
          <w:rFonts w:ascii="Tahoma" w:hAnsi="Tahoma" w:cs="Tahoma"/>
          <w:bCs/>
          <w:sz w:val="24"/>
          <w:szCs w:val="24"/>
        </w:rPr>
        <w:t>7. W postępowaniu o udzielenie zamówienia korespondencja elektroniczna (inna niż</w:t>
      </w:r>
      <w:r w:rsidR="009E3B84">
        <w:rPr>
          <w:rStyle w:val="Brak"/>
          <w:rFonts w:ascii="Tahoma" w:hAnsi="Tahoma" w:cs="Tahoma"/>
          <w:bCs/>
          <w:sz w:val="24"/>
          <w:szCs w:val="24"/>
        </w:rPr>
        <w:t xml:space="preserve"> </w:t>
      </w:r>
      <w:r w:rsidRPr="00AA3AC8">
        <w:rPr>
          <w:rStyle w:val="Brak"/>
          <w:rFonts w:ascii="Tahoma" w:hAnsi="Tahoma" w:cs="Tahoma"/>
          <w:bCs/>
          <w:sz w:val="24"/>
          <w:szCs w:val="24"/>
        </w:rPr>
        <w:t xml:space="preserve">oferta Wykonawcy i załączniki do oferty) odbywa się </w:t>
      </w:r>
      <w:r w:rsidR="0057054B" w:rsidRPr="00AA3AC8">
        <w:rPr>
          <w:rStyle w:val="Brak"/>
          <w:rFonts w:ascii="Tahoma" w:hAnsi="Tahoma" w:cs="Tahoma"/>
          <w:bCs/>
          <w:sz w:val="24"/>
          <w:szCs w:val="24"/>
        </w:rPr>
        <w:t>za pomocą poczty</w:t>
      </w:r>
      <w:r w:rsidR="0057054B">
        <w:rPr>
          <w:rStyle w:val="Brak"/>
          <w:rFonts w:ascii="Tahoma" w:hAnsi="Tahoma" w:cs="Tahoma"/>
          <w:bCs/>
          <w:sz w:val="24"/>
          <w:szCs w:val="24"/>
        </w:rPr>
        <w:t xml:space="preserve"> </w:t>
      </w:r>
      <w:r w:rsidR="0057054B" w:rsidRPr="00AA3AC8">
        <w:rPr>
          <w:rStyle w:val="Brak"/>
          <w:rFonts w:ascii="Tahoma" w:hAnsi="Tahoma" w:cs="Tahoma"/>
          <w:bCs/>
          <w:sz w:val="24"/>
          <w:szCs w:val="24"/>
        </w:rPr>
        <w:t xml:space="preserve">elektronicznej, email: </w:t>
      </w:r>
      <w:hyperlink r:id="rId14" w:history="1">
        <w:r w:rsidR="0057054B" w:rsidRPr="00CF021C">
          <w:rPr>
            <w:rStyle w:val="Hipercze"/>
            <w:rFonts w:ascii="Tahoma" w:hAnsi="Tahoma" w:cs="Tahoma"/>
            <w:bCs/>
            <w:sz w:val="24"/>
            <w:szCs w:val="24"/>
          </w:rPr>
          <w:t>przetargi@teatrroma.pl</w:t>
        </w:r>
      </w:hyperlink>
      <w:r w:rsidR="0057054B">
        <w:rPr>
          <w:rStyle w:val="Brak"/>
          <w:rFonts w:ascii="Tahoma" w:hAnsi="Tahoma" w:cs="Tahoma"/>
          <w:bCs/>
          <w:sz w:val="24"/>
          <w:szCs w:val="24"/>
        </w:rPr>
        <w:t xml:space="preserve">. </w:t>
      </w:r>
      <w:r w:rsidRPr="00AA3AC8">
        <w:rPr>
          <w:rStyle w:val="Brak"/>
          <w:rFonts w:ascii="Tahoma" w:hAnsi="Tahoma" w:cs="Tahoma"/>
          <w:bCs/>
          <w:sz w:val="24"/>
          <w:szCs w:val="24"/>
        </w:rPr>
        <w:t>Korespondencja</w:t>
      </w:r>
      <w:r w:rsidR="009E3B84">
        <w:rPr>
          <w:rStyle w:val="Brak"/>
          <w:rFonts w:ascii="Tahoma" w:hAnsi="Tahoma" w:cs="Tahoma"/>
          <w:bCs/>
          <w:sz w:val="24"/>
          <w:szCs w:val="24"/>
        </w:rPr>
        <w:t xml:space="preserve"> </w:t>
      </w:r>
      <w:r w:rsidRPr="00AA3AC8">
        <w:rPr>
          <w:rStyle w:val="Brak"/>
          <w:rFonts w:ascii="Tahoma" w:hAnsi="Tahoma" w:cs="Tahoma"/>
          <w:bCs/>
          <w:sz w:val="24"/>
          <w:szCs w:val="24"/>
        </w:rPr>
        <w:t>przesłana za pomocą tego formularza nie może być szyfrowana. We wszelkiej</w:t>
      </w:r>
      <w:r w:rsidR="009E3B84">
        <w:rPr>
          <w:rStyle w:val="Brak"/>
          <w:rFonts w:ascii="Tahoma" w:hAnsi="Tahoma" w:cs="Tahoma"/>
          <w:bCs/>
          <w:sz w:val="24"/>
          <w:szCs w:val="24"/>
        </w:rPr>
        <w:t xml:space="preserve"> </w:t>
      </w:r>
      <w:r w:rsidRPr="00AA3AC8">
        <w:rPr>
          <w:rStyle w:val="Brak"/>
          <w:rFonts w:ascii="Tahoma" w:hAnsi="Tahoma" w:cs="Tahoma"/>
          <w:bCs/>
          <w:sz w:val="24"/>
          <w:szCs w:val="24"/>
        </w:rPr>
        <w:t>korespondencji związanej z niniejszym postępowaniem Zamawiający i Wykonawcy</w:t>
      </w:r>
      <w:r w:rsidR="009E3B84">
        <w:rPr>
          <w:rStyle w:val="Brak"/>
          <w:rFonts w:ascii="Tahoma" w:hAnsi="Tahoma" w:cs="Tahoma"/>
          <w:bCs/>
          <w:sz w:val="24"/>
          <w:szCs w:val="24"/>
        </w:rPr>
        <w:t xml:space="preserve"> </w:t>
      </w:r>
      <w:r w:rsidRPr="00AA3AC8">
        <w:rPr>
          <w:rStyle w:val="Brak"/>
          <w:rFonts w:ascii="Tahoma" w:hAnsi="Tahoma" w:cs="Tahoma"/>
          <w:bCs/>
          <w:sz w:val="24"/>
          <w:szCs w:val="24"/>
        </w:rPr>
        <w:t>posługują się numerem ogłoszenia (BZP).</w:t>
      </w:r>
    </w:p>
    <w:p w14:paraId="68376DE6" w14:textId="77777777" w:rsidR="00DB025C" w:rsidRDefault="00DB025C" w:rsidP="00AA3AC8">
      <w:pPr>
        <w:jc w:val="both"/>
        <w:rPr>
          <w:rStyle w:val="Brak"/>
          <w:rFonts w:ascii="Tahoma" w:hAnsi="Tahoma" w:cs="Tahoma"/>
          <w:bCs/>
          <w:sz w:val="24"/>
          <w:szCs w:val="24"/>
        </w:rPr>
      </w:pPr>
    </w:p>
    <w:p w14:paraId="34F9E11B" w14:textId="4FF97BA5" w:rsidR="00D72EC1" w:rsidRDefault="006D2198" w:rsidP="006D2198">
      <w:pPr>
        <w:jc w:val="both"/>
        <w:rPr>
          <w:rStyle w:val="Brak"/>
          <w:rFonts w:ascii="Tahoma" w:hAnsi="Tahoma" w:cs="Tahoma"/>
          <w:bCs/>
          <w:sz w:val="24"/>
          <w:szCs w:val="24"/>
        </w:rPr>
      </w:pPr>
      <w:r>
        <w:rPr>
          <w:rStyle w:val="Brak"/>
          <w:rFonts w:ascii="Tahoma" w:hAnsi="Tahoma" w:cs="Tahoma"/>
          <w:bCs/>
          <w:sz w:val="24"/>
          <w:szCs w:val="24"/>
        </w:rPr>
        <w:t xml:space="preserve">8. </w:t>
      </w:r>
      <w:r w:rsidRPr="006D2198">
        <w:rPr>
          <w:rStyle w:val="Brak"/>
          <w:rFonts w:ascii="Tahoma" w:hAnsi="Tahoma" w:cs="Tahoma"/>
          <w:bCs/>
          <w:sz w:val="24"/>
          <w:szCs w:val="24"/>
        </w:rPr>
        <w:t xml:space="preserve">Skrzynki Teatru mają pojemność 2GB. Filtr antyspamowy domyślnie ustawiony na 5 (skala 8 stopniowa). Dostęp do skrzynek </w:t>
      </w:r>
      <w:proofErr w:type="spellStart"/>
      <w:r w:rsidRPr="006D2198">
        <w:rPr>
          <w:rStyle w:val="Brak"/>
          <w:rFonts w:ascii="Tahoma" w:hAnsi="Tahoma" w:cs="Tahoma"/>
          <w:bCs/>
          <w:sz w:val="24"/>
          <w:szCs w:val="24"/>
        </w:rPr>
        <w:t>webmail</w:t>
      </w:r>
      <w:proofErr w:type="spellEnd"/>
      <w:r w:rsidRPr="006D2198">
        <w:rPr>
          <w:rStyle w:val="Brak"/>
          <w:rFonts w:ascii="Tahoma" w:hAnsi="Tahoma" w:cs="Tahoma"/>
          <w:bCs/>
          <w:sz w:val="24"/>
          <w:szCs w:val="24"/>
        </w:rPr>
        <w:t xml:space="preserve"> po SSL lub </w:t>
      </w:r>
      <w:proofErr w:type="spellStart"/>
      <w:r w:rsidRPr="006D2198">
        <w:rPr>
          <w:rStyle w:val="Brak"/>
          <w:rFonts w:ascii="Tahoma" w:hAnsi="Tahoma" w:cs="Tahoma"/>
          <w:bCs/>
          <w:sz w:val="24"/>
          <w:szCs w:val="24"/>
        </w:rPr>
        <w:t>imap</w:t>
      </w:r>
      <w:proofErr w:type="spellEnd"/>
      <w:r w:rsidRPr="006D2198">
        <w:rPr>
          <w:rStyle w:val="Brak"/>
          <w:rFonts w:ascii="Tahoma" w:hAnsi="Tahoma" w:cs="Tahoma"/>
          <w:bCs/>
          <w:sz w:val="24"/>
          <w:szCs w:val="24"/>
        </w:rPr>
        <w:t>/</w:t>
      </w:r>
      <w:proofErr w:type="spellStart"/>
      <w:r w:rsidRPr="006D2198">
        <w:rPr>
          <w:rStyle w:val="Brak"/>
          <w:rFonts w:ascii="Tahoma" w:hAnsi="Tahoma" w:cs="Tahoma"/>
          <w:bCs/>
          <w:sz w:val="24"/>
          <w:szCs w:val="24"/>
        </w:rPr>
        <w:t>smtp</w:t>
      </w:r>
      <w:proofErr w:type="spellEnd"/>
      <w:r w:rsidRPr="006D2198">
        <w:rPr>
          <w:rStyle w:val="Brak"/>
          <w:rFonts w:ascii="Tahoma" w:hAnsi="Tahoma" w:cs="Tahoma"/>
          <w:bCs/>
          <w:sz w:val="24"/>
          <w:szCs w:val="24"/>
        </w:rPr>
        <w:t xml:space="preserve"> z SSL + dodatkowa autoryzacja </w:t>
      </w:r>
      <w:proofErr w:type="spellStart"/>
      <w:r w:rsidRPr="006D2198">
        <w:rPr>
          <w:rStyle w:val="Brak"/>
          <w:rFonts w:ascii="Tahoma" w:hAnsi="Tahoma" w:cs="Tahoma"/>
          <w:bCs/>
          <w:sz w:val="24"/>
          <w:szCs w:val="24"/>
        </w:rPr>
        <w:t>smtp</w:t>
      </w:r>
      <w:proofErr w:type="spellEnd"/>
      <w:r w:rsidRPr="006D2198">
        <w:rPr>
          <w:rStyle w:val="Brak"/>
          <w:rFonts w:ascii="Tahoma" w:hAnsi="Tahoma" w:cs="Tahoma"/>
          <w:bCs/>
          <w:sz w:val="24"/>
          <w:szCs w:val="24"/>
        </w:rPr>
        <w:t>.</w:t>
      </w:r>
      <w:r w:rsidR="00130822">
        <w:rPr>
          <w:rStyle w:val="Brak"/>
          <w:rFonts w:ascii="Tahoma" w:hAnsi="Tahoma" w:cs="Tahoma"/>
          <w:bCs/>
          <w:sz w:val="24"/>
          <w:szCs w:val="24"/>
        </w:rPr>
        <w:t xml:space="preserve"> </w:t>
      </w:r>
      <w:r w:rsidRPr="006D2198">
        <w:rPr>
          <w:rStyle w:val="Brak"/>
          <w:rFonts w:ascii="Tahoma" w:hAnsi="Tahoma" w:cs="Tahoma"/>
          <w:bCs/>
          <w:sz w:val="24"/>
          <w:szCs w:val="24"/>
        </w:rPr>
        <w:t>Załączniki do 10MB.</w:t>
      </w:r>
      <w:r w:rsidR="00130822">
        <w:rPr>
          <w:rStyle w:val="Brak"/>
          <w:rFonts w:ascii="Tahoma" w:hAnsi="Tahoma" w:cs="Tahoma"/>
          <w:bCs/>
          <w:sz w:val="24"/>
          <w:szCs w:val="24"/>
        </w:rPr>
        <w:t xml:space="preserve"> </w:t>
      </w:r>
      <w:r w:rsidRPr="006D2198">
        <w:rPr>
          <w:rStyle w:val="Brak"/>
          <w:rFonts w:ascii="Tahoma" w:hAnsi="Tahoma" w:cs="Tahoma"/>
          <w:bCs/>
          <w:sz w:val="24"/>
          <w:szCs w:val="24"/>
        </w:rPr>
        <w:t>Łącze symetryczne 300/300Mb/s.</w:t>
      </w:r>
    </w:p>
    <w:p w14:paraId="31094674" w14:textId="4BE09DFE" w:rsidR="00130822" w:rsidRDefault="00130822" w:rsidP="006D2198">
      <w:pPr>
        <w:jc w:val="both"/>
        <w:rPr>
          <w:rStyle w:val="Brak"/>
          <w:rFonts w:ascii="Tahoma" w:hAnsi="Tahoma" w:cs="Tahoma"/>
          <w:bCs/>
          <w:sz w:val="24"/>
          <w:szCs w:val="24"/>
        </w:rPr>
      </w:pPr>
    </w:p>
    <w:p w14:paraId="6E844E60" w14:textId="13BDC43F" w:rsidR="00130822" w:rsidRPr="00130822" w:rsidRDefault="00130822" w:rsidP="00130822">
      <w:pPr>
        <w:jc w:val="both"/>
        <w:rPr>
          <w:rStyle w:val="Brak"/>
          <w:rFonts w:ascii="Tahoma" w:hAnsi="Tahoma" w:cs="Tahoma"/>
          <w:bCs/>
          <w:sz w:val="24"/>
          <w:szCs w:val="24"/>
        </w:rPr>
      </w:pPr>
      <w:r>
        <w:rPr>
          <w:rStyle w:val="Brak"/>
          <w:rFonts w:ascii="Tahoma" w:hAnsi="Tahoma" w:cs="Tahoma"/>
          <w:bCs/>
          <w:sz w:val="24"/>
          <w:szCs w:val="24"/>
        </w:rPr>
        <w:t xml:space="preserve">9. </w:t>
      </w:r>
      <w:r w:rsidRPr="00130822">
        <w:rPr>
          <w:rStyle w:val="Brak"/>
          <w:rFonts w:ascii="Tahoma" w:hAnsi="Tahoma" w:cs="Tahoma"/>
          <w:bCs/>
          <w:sz w:val="24"/>
          <w:szCs w:val="24"/>
        </w:rPr>
        <w:t>Dokumenty elektroniczne, oświadczenia lub elektroniczne kopie dokumentów lub</w:t>
      </w:r>
      <w:r>
        <w:rPr>
          <w:rStyle w:val="Brak"/>
          <w:rFonts w:ascii="Tahoma" w:hAnsi="Tahoma" w:cs="Tahoma"/>
          <w:bCs/>
          <w:sz w:val="24"/>
          <w:szCs w:val="24"/>
        </w:rPr>
        <w:t xml:space="preserve"> </w:t>
      </w:r>
      <w:r w:rsidRPr="00130822">
        <w:rPr>
          <w:rStyle w:val="Brak"/>
          <w:rFonts w:ascii="Tahoma" w:hAnsi="Tahoma" w:cs="Tahoma"/>
          <w:bCs/>
          <w:sz w:val="24"/>
          <w:szCs w:val="24"/>
        </w:rPr>
        <w:t>oświadczeń składane są przez Wykonawcę za pośrednictwem poczty elektronicznej, na adres email</w:t>
      </w:r>
      <w:r w:rsidR="005A2394">
        <w:rPr>
          <w:rStyle w:val="Brak"/>
          <w:rFonts w:ascii="Tahoma" w:hAnsi="Tahoma" w:cs="Tahoma"/>
          <w:bCs/>
          <w:sz w:val="24"/>
          <w:szCs w:val="24"/>
        </w:rPr>
        <w:t xml:space="preserve"> </w:t>
      </w:r>
      <w:hyperlink r:id="rId15" w:history="1">
        <w:r w:rsidR="005A2394" w:rsidRPr="00CF021C">
          <w:rPr>
            <w:rStyle w:val="Hipercze"/>
            <w:rFonts w:ascii="Tahoma" w:hAnsi="Tahoma" w:cs="Tahoma"/>
            <w:bCs/>
            <w:sz w:val="24"/>
            <w:szCs w:val="24"/>
          </w:rPr>
          <w:t>przetargi@teatrroma.pl</w:t>
        </w:r>
      </w:hyperlink>
      <w:r w:rsidR="005A2394">
        <w:rPr>
          <w:rStyle w:val="Brak"/>
          <w:rFonts w:ascii="Tahoma" w:hAnsi="Tahoma" w:cs="Tahoma"/>
          <w:bCs/>
          <w:sz w:val="24"/>
          <w:szCs w:val="24"/>
        </w:rPr>
        <w:t xml:space="preserve">. </w:t>
      </w:r>
      <w:r w:rsidRPr="00130822">
        <w:rPr>
          <w:rStyle w:val="Brak"/>
          <w:rFonts w:ascii="Tahoma" w:hAnsi="Tahoma" w:cs="Tahoma"/>
          <w:bCs/>
          <w:sz w:val="24"/>
          <w:szCs w:val="24"/>
        </w:rPr>
        <w:t>Sposób sporządzenia dokumentów elektronicznych,</w:t>
      </w:r>
    </w:p>
    <w:p w14:paraId="03D26943" w14:textId="77A0C456" w:rsidR="005A2394" w:rsidRPr="005A2394" w:rsidRDefault="00130822" w:rsidP="005A2394">
      <w:pPr>
        <w:jc w:val="both"/>
        <w:rPr>
          <w:rFonts w:ascii="Tahoma" w:hAnsi="Tahoma" w:cs="Tahoma"/>
          <w:bCs/>
          <w:sz w:val="24"/>
          <w:szCs w:val="24"/>
        </w:rPr>
      </w:pPr>
      <w:r w:rsidRPr="00130822">
        <w:rPr>
          <w:rStyle w:val="Brak"/>
          <w:rFonts w:ascii="Tahoma" w:hAnsi="Tahoma" w:cs="Tahoma"/>
          <w:bCs/>
          <w:sz w:val="24"/>
          <w:szCs w:val="24"/>
        </w:rPr>
        <w:t>oświadczeń lub elektronicznych kopii dokumentów lub oświadczeń musi być zgody</w:t>
      </w:r>
      <w:r w:rsidR="005A2394">
        <w:rPr>
          <w:rStyle w:val="Brak"/>
          <w:rFonts w:ascii="Tahoma" w:hAnsi="Tahoma" w:cs="Tahoma"/>
          <w:bCs/>
          <w:sz w:val="24"/>
          <w:szCs w:val="24"/>
        </w:rPr>
        <w:t xml:space="preserve"> </w:t>
      </w:r>
      <w:r w:rsidRPr="00130822">
        <w:rPr>
          <w:rStyle w:val="Brak"/>
          <w:rFonts w:ascii="Tahoma" w:hAnsi="Tahoma" w:cs="Tahoma"/>
          <w:bCs/>
          <w:sz w:val="24"/>
          <w:szCs w:val="24"/>
        </w:rPr>
        <w:t xml:space="preserve">z wymaganiami określonymi w rozporządzeniu Prezesa Rady Ministrów </w:t>
      </w:r>
      <w:r w:rsidR="005A2394" w:rsidRPr="00287C5D">
        <w:rPr>
          <w:rFonts w:ascii="Tahoma" w:hAnsi="Tahoma" w:cs="Tahoma"/>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r w:rsidR="005A2394">
        <w:rPr>
          <w:rFonts w:ascii="Tahoma" w:hAnsi="Tahoma" w:cs="Tahoma"/>
          <w:sz w:val="24"/>
          <w:szCs w:val="24"/>
        </w:rPr>
        <w:t>.</w:t>
      </w:r>
    </w:p>
    <w:p w14:paraId="023EB1B4" w14:textId="77777777" w:rsidR="005A2394" w:rsidRDefault="005A2394" w:rsidP="005A2394">
      <w:pPr>
        <w:jc w:val="both"/>
        <w:rPr>
          <w:rStyle w:val="Brak"/>
          <w:rFonts w:ascii="Tahoma" w:hAnsi="Tahoma" w:cs="Tahoma"/>
          <w:bCs/>
          <w:sz w:val="24"/>
          <w:szCs w:val="24"/>
        </w:rPr>
      </w:pPr>
    </w:p>
    <w:p w14:paraId="0319E88D" w14:textId="24FD318F" w:rsidR="00130822" w:rsidRDefault="00130822" w:rsidP="00130822">
      <w:pPr>
        <w:jc w:val="both"/>
        <w:rPr>
          <w:rStyle w:val="Brak"/>
          <w:rFonts w:ascii="Tahoma" w:hAnsi="Tahoma" w:cs="Tahoma"/>
          <w:bCs/>
          <w:sz w:val="24"/>
          <w:szCs w:val="24"/>
        </w:rPr>
      </w:pPr>
      <w:r w:rsidRPr="00130822">
        <w:rPr>
          <w:rStyle w:val="Brak"/>
          <w:rFonts w:ascii="Tahoma" w:hAnsi="Tahoma" w:cs="Tahoma"/>
          <w:bCs/>
          <w:sz w:val="24"/>
          <w:szCs w:val="24"/>
        </w:rPr>
        <w:t>10. Zamawiający nie przewiduje sposobu komunikowania się</w:t>
      </w:r>
      <w:r w:rsidR="00B660E0">
        <w:rPr>
          <w:rStyle w:val="Brak"/>
          <w:rFonts w:ascii="Tahoma" w:hAnsi="Tahoma" w:cs="Tahoma"/>
          <w:bCs/>
          <w:sz w:val="24"/>
          <w:szCs w:val="24"/>
        </w:rPr>
        <w:t xml:space="preserve"> </w:t>
      </w:r>
      <w:r w:rsidRPr="00130822">
        <w:rPr>
          <w:rStyle w:val="Brak"/>
          <w:rFonts w:ascii="Tahoma" w:hAnsi="Tahoma" w:cs="Tahoma"/>
          <w:bCs/>
          <w:sz w:val="24"/>
          <w:szCs w:val="24"/>
        </w:rPr>
        <w:t>z Wykonawcami w inny sposób niż przy użyciu środków komunikacji elektronicznej,</w:t>
      </w:r>
      <w:r w:rsidR="00B660E0">
        <w:rPr>
          <w:rStyle w:val="Brak"/>
          <w:rFonts w:ascii="Tahoma" w:hAnsi="Tahoma" w:cs="Tahoma"/>
          <w:bCs/>
          <w:sz w:val="24"/>
          <w:szCs w:val="24"/>
        </w:rPr>
        <w:t xml:space="preserve"> </w:t>
      </w:r>
      <w:r w:rsidRPr="00130822">
        <w:rPr>
          <w:rStyle w:val="Brak"/>
          <w:rFonts w:ascii="Tahoma" w:hAnsi="Tahoma" w:cs="Tahoma"/>
          <w:bCs/>
          <w:sz w:val="24"/>
          <w:szCs w:val="24"/>
        </w:rPr>
        <w:t>wskazanych w SWZ.</w:t>
      </w:r>
    </w:p>
    <w:p w14:paraId="20630D4C" w14:textId="1301E7FE" w:rsidR="00A06467" w:rsidRDefault="00A06467" w:rsidP="00130822">
      <w:pPr>
        <w:jc w:val="both"/>
        <w:rPr>
          <w:rStyle w:val="Brak"/>
          <w:rFonts w:ascii="Tahoma" w:hAnsi="Tahoma" w:cs="Tahoma"/>
          <w:bCs/>
          <w:sz w:val="24"/>
          <w:szCs w:val="24"/>
        </w:rPr>
      </w:pPr>
    </w:p>
    <w:p w14:paraId="7FFEB716" w14:textId="77777777" w:rsidR="00A06467" w:rsidRPr="00A06467" w:rsidRDefault="00A06467" w:rsidP="00A06467">
      <w:pPr>
        <w:jc w:val="both"/>
        <w:rPr>
          <w:rStyle w:val="Brak"/>
          <w:rFonts w:ascii="Tahoma" w:hAnsi="Tahoma" w:cs="Tahoma"/>
          <w:b/>
          <w:bCs/>
          <w:sz w:val="24"/>
          <w:szCs w:val="24"/>
        </w:rPr>
      </w:pPr>
      <w:r w:rsidRPr="00A06467">
        <w:rPr>
          <w:rStyle w:val="Brak"/>
          <w:rFonts w:ascii="Tahoma" w:hAnsi="Tahoma" w:cs="Tahoma"/>
          <w:b/>
          <w:bCs/>
          <w:sz w:val="24"/>
          <w:szCs w:val="24"/>
        </w:rPr>
        <w:t>9. Wskazanie osób uprawnionych do komunikowania się z Wykonawcami.</w:t>
      </w:r>
    </w:p>
    <w:p w14:paraId="69C2D115" w14:textId="77777777" w:rsidR="00A06467" w:rsidRPr="00A06467" w:rsidRDefault="00A06467" w:rsidP="00A06467">
      <w:pPr>
        <w:jc w:val="both"/>
        <w:rPr>
          <w:rStyle w:val="Brak"/>
          <w:rFonts w:ascii="Tahoma" w:hAnsi="Tahoma" w:cs="Tahoma"/>
          <w:bCs/>
          <w:sz w:val="24"/>
          <w:szCs w:val="24"/>
        </w:rPr>
      </w:pPr>
    </w:p>
    <w:p w14:paraId="71DC09D6" w14:textId="77777777" w:rsidR="00A06467" w:rsidRPr="00A06467" w:rsidRDefault="00A06467" w:rsidP="00A06467">
      <w:pPr>
        <w:jc w:val="both"/>
        <w:rPr>
          <w:rStyle w:val="Brak"/>
          <w:rFonts w:ascii="Tahoma" w:hAnsi="Tahoma" w:cs="Tahoma"/>
          <w:bCs/>
          <w:sz w:val="24"/>
          <w:szCs w:val="24"/>
        </w:rPr>
      </w:pPr>
      <w:r w:rsidRPr="00A06467">
        <w:rPr>
          <w:rStyle w:val="Brak"/>
          <w:rFonts w:ascii="Tahoma" w:hAnsi="Tahoma" w:cs="Tahoma"/>
          <w:bCs/>
          <w:sz w:val="24"/>
          <w:szCs w:val="24"/>
        </w:rPr>
        <w:t>Zamawiający wyznacza następujące osoby do kontaktu z Wykonawcami:</w:t>
      </w:r>
    </w:p>
    <w:p w14:paraId="21725692" w14:textId="7EF18DA2" w:rsidR="00A06467" w:rsidRPr="00A06467" w:rsidRDefault="00A06467" w:rsidP="00A06467">
      <w:pPr>
        <w:jc w:val="both"/>
        <w:rPr>
          <w:rStyle w:val="Brak"/>
          <w:rFonts w:ascii="Tahoma" w:hAnsi="Tahoma" w:cs="Tahoma"/>
          <w:bCs/>
          <w:sz w:val="24"/>
          <w:szCs w:val="24"/>
        </w:rPr>
      </w:pPr>
      <w:r>
        <w:rPr>
          <w:rStyle w:val="Brak"/>
          <w:rFonts w:ascii="Tahoma" w:hAnsi="Tahoma" w:cs="Tahoma"/>
          <w:bCs/>
          <w:sz w:val="24"/>
          <w:szCs w:val="24"/>
        </w:rPr>
        <w:t>Elżbieta Szymoniak</w:t>
      </w:r>
      <w:r w:rsidRPr="00A06467">
        <w:rPr>
          <w:rStyle w:val="Brak"/>
          <w:rFonts w:ascii="Tahoma" w:hAnsi="Tahoma" w:cs="Tahoma"/>
          <w:bCs/>
          <w:sz w:val="24"/>
          <w:szCs w:val="24"/>
        </w:rPr>
        <w:t xml:space="preserve"> – sprawy merytoryczne tel. </w:t>
      </w:r>
      <w:r w:rsidR="00D85EDE">
        <w:rPr>
          <w:rStyle w:val="Brak"/>
          <w:rFonts w:ascii="Tahoma" w:hAnsi="Tahoma" w:cs="Tahoma"/>
          <w:bCs/>
          <w:sz w:val="24"/>
          <w:szCs w:val="24"/>
        </w:rPr>
        <w:t>606 425 000</w:t>
      </w:r>
      <w:r w:rsidRPr="00A06467">
        <w:rPr>
          <w:rStyle w:val="Brak"/>
          <w:rFonts w:ascii="Tahoma" w:hAnsi="Tahoma" w:cs="Tahoma"/>
          <w:bCs/>
          <w:sz w:val="24"/>
          <w:szCs w:val="24"/>
        </w:rPr>
        <w:t>,</w:t>
      </w:r>
    </w:p>
    <w:p w14:paraId="3A6FF462" w14:textId="6F5C272D" w:rsidR="00A06467" w:rsidRPr="00A06467" w:rsidRDefault="00A06467" w:rsidP="00A06467">
      <w:pPr>
        <w:jc w:val="both"/>
        <w:rPr>
          <w:rStyle w:val="Brak"/>
          <w:rFonts w:ascii="Tahoma" w:hAnsi="Tahoma" w:cs="Tahoma"/>
          <w:bCs/>
          <w:sz w:val="24"/>
          <w:szCs w:val="24"/>
        </w:rPr>
      </w:pPr>
      <w:r w:rsidRPr="00A06467">
        <w:rPr>
          <w:rStyle w:val="Brak"/>
          <w:rFonts w:ascii="Tahoma" w:hAnsi="Tahoma" w:cs="Tahoma"/>
          <w:bCs/>
          <w:sz w:val="24"/>
          <w:szCs w:val="24"/>
        </w:rPr>
        <w:t xml:space="preserve">Piotr Iwanowski – sprawy formalne tel. </w:t>
      </w:r>
      <w:r w:rsidR="00D85EDE">
        <w:rPr>
          <w:rStyle w:val="Brak"/>
          <w:rFonts w:ascii="Tahoma" w:hAnsi="Tahoma" w:cs="Tahoma"/>
          <w:bCs/>
          <w:sz w:val="24"/>
          <w:szCs w:val="24"/>
        </w:rPr>
        <w:t>662 173 260</w:t>
      </w:r>
      <w:r w:rsidRPr="00A06467">
        <w:rPr>
          <w:rStyle w:val="Brak"/>
          <w:rFonts w:ascii="Tahoma" w:hAnsi="Tahoma" w:cs="Tahoma"/>
          <w:bCs/>
          <w:sz w:val="24"/>
          <w:szCs w:val="24"/>
        </w:rPr>
        <w:t>.</w:t>
      </w:r>
    </w:p>
    <w:p w14:paraId="73FF292B" w14:textId="77777777" w:rsidR="00A06467" w:rsidRPr="00A06467" w:rsidRDefault="00A06467" w:rsidP="00A06467">
      <w:pPr>
        <w:jc w:val="both"/>
        <w:rPr>
          <w:rStyle w:val="Brak"/>
          <w:rFonts w:ascii="Tahoma" w:hAnsi="Tahoma" w:cs="Tahoma"/>
          <w:bCs/>
          <w:sz w:val="24"/>
          <w:szCs w:val="24"/>
        </w:rPr>
      </w:pPr>
    </w:p>
    <w:p w14:paraId="1EDB4119" w14:textId="3E36AF85" w:rsidR="00A06467" w:rsidRPr="00A06467" w:rsidRDefault="00A06467" w:rsidP="00A06467">
      <w:pPr>
        <w:jc w:val="both"/>
        <w:rPr>
          <w:rStyle w:val="Brak"/>
          <w:rFonts w:ascii="Tahoma" w:hAnsi="Tahoma" w:cs="Tahoma"/>
          <w:bCs/>
          <w:sz w:val="24"/>
          <w:szCs w:val="24"/>
        </w:rPr>
      </w:pPr>
      <w:r w:rsidRPr="00A06467">
        <w:rPr>
          <w:rStyle w:val="Brak"/>
          <w:rFonts w:ascii="Tahoma" w:hAnsi="Tahoma" w:cs="Tahoma"/>
          <w:bCs/>
          <w:sz w:val="24"/>
          <w:szCs w:val="24"/>
        </w:rPr>
        <w:t>e-mail: przetargi@</w:t>
      </w:r>
      <w:r w:rsidR="00D85EDE" w:rsidRPr="00D85EDE">
        <w:rPr>
          <w:rStyle w:val="Brak"/>
          <w:rFonts w:ascii="Tahoma" w:hAnsi="Tahoma" w:cs="Tahoma"/>
          <w:bCs/>
          <w:sz w:val="24"/>
          <w:szCs w:val="24"/>
        </w:rPr>
        <w:t>teatrroma.pl</w:t>
      </w:r>
    </w:p>
    <w:p w14:paraId="5C5D13E7" w14:textId="77777777" w:rsidR="00A06467" w:rsidRPr="00A06467" w:rsidRDefault="00A06467" w:rsidP="00A06467">
      <w:pPr>
        <w:jc w:val="both"/>
        <w:rPr>
          <w:rStyle w:val="Brak"/>
          <w:rFonts w:ascii="Tahoma" w:hAnsi="Tahoma" w:cs="Tahoma"/>
          <w:bCs/>
          <w:sz w:val="24"/>
          <w:szCs w:val="24"/>
        </w:rPr>
      </w:pPr>
    </w:p>
    <w:p w14:paraId="4B2DA469" w14:textId="52F852C3" w:rsidR="00A06467" w:rsidRDefault="00A06467" w:rsidP="00A06467">
      <w:pPr>
        <w:jc w:val="both"/>
        <w:rPr>
          <w:rStyle w:val="Brak"/>
          <w:rFonts w:ascii="Tahoma" w:hAnsi="Tahoma" w:cs="Tahoma"/>
          <w:bCs/>
          <w:sz w:val="24"/>
          <w:szCs w:val="24"/>
        </w:rPr>
      </w:pPr>
      <w:r w:rsidRPr="00A06467">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A06467">
        <w:rPr>
          <w:rStyle w:val="Brak"/>
          <w:rFonts w:ascii="Tahoma" w:hAnsi="Tahoma" w:cs="Tahoma"/>
          <w:bCs/>
          <w:sz w:val="24"/>
          <w:szCs w:val="24"/>
        </w:rPr>
        <w:t>pzp</w:t>
      </w:r>
      <w:proofErr w:type="spellEnd"/>
      <w:r w:rsidRPr="00A06467">
        <w:rPr>
          <w:rStyle w:val="Brak"/>
          <w:rFonts w:ascii="Tahoma" w:hAnsi="Tahoma" w:cs="Tahoma"/>
          <w:bCs/>
          <w:sz w:val="24"/>
          <w:szCs w:val="24"/>
        </w:rPr>
        <w:t>.</w:t>
      </w:r>
    </w:p>
    <w:p w14:paraId="1B8BEDB1" w14:textId="622A5386" w:rsidR="00D85EDE" w:rsidRDefault="00D85EDE" w:rsidP="00A06467">
      <w:pPr>
        <w:jc w:val="both"/>
        <w:rPr>
          <w:rStyle w:val="Brak"/>
          <w:rFonts w:ascii="Tahoma" w:hAnsi="Tahoma" w:cs="Tahoma"/>
          <w:bCs/>
          <w:sz w:val="24"/>
          <w:szCs w:val="24"/>
        </w:rPr>
      </w:pPr>
    </w:p>
    <w:p w14:paraId="29813E41" w14:textId="77777777" w:rsidR="00D717F2" w:rsidRPr="00D717F2" w:rsidRDefault="00D717F2" w:rsidP="00D717F2">
      <w:pPr>
        <w:jc w:val="both"/>
        <w:rPr>
          <w:rStyle w:val="Brak"/>
          <w:rFonts w:ascii="Tahoma" w:hAnsi="Tahoma" w:cs="Tahoma"/>
          <w:b/>
          <w:bCs/>
          <w:sz w:val="24"/>
          <w:szCs w:val="24"/>
        </w:rPr>
      </w:pPr>
      <w:r w:rsidRPr="00D717F2">
        <w:rPr>
          <w:rStyle w:val="Brak"/>
          <w:rFonts w:ascii="Tahoma" w:hAnsi="Tahoma" w:cs="Tahoma"/>
          <w:b/>
          <w:bCs/>
          <w:sz w:val="24"/>
          <w:szCs w:val="24"/>
        </w:rPr>
        <w:t>10. Termin związania ofertą.</w:t>
      </w:r>
    </w:p>
    <w:p w14:paraId="5E3DFE5B" w14:textId="77777777" w:rsidR="00D717F2" w:rsidRPr="00D717F2" w:rsidRDefault="00D717F2" w:rsidP="00D717F2">
      <w:pPr>
        <w:jc w:val="both"/>
        <w:rPr>
          <w:rStyle w:val="Brak"/>
          <w:rFonts w:ascii="Tahoma" w:hAnsi="Tahoma" w:cs="Tahoma"/>
          <w:bCs/>
          <w:sz w:val="24"/>
          <w:szCs w:val="24"/>
        </w:rPr>
      </w:pPr>
    </w:p>
    <w:p w14:paraId="0B53D27C" w14:textId="40429A91" w:rsidR="00D717F2" w:rsidRPr="00D717F2" w:rsidRDefault="00D717F2" w:rsidP="00D717F2">
      <w:pPr>
        <w:jc w:val="both"/>
        <w:rPr>
          <w:rStyle w:val="Brak"/>
          <w:rFonts w:ascii="Tahoma" w:hAnsi="Tahoma" w:cs="Tahoma"/>
          <w:bCs/>
          <w:sz w:val="24"/>
          <w:szCs w:val="24"/>
        </w:rPr>
      </w:pPr>
      <w:r w:rsidRPr="00D717F2">
        <w:rPr>
          <w:rStyle w:val="Brak"/>
          <w:rFonts w:ascii="Tahoma" w:hAnsi="Tahoma" w:cs="Tahoma"/>
          <w:bCs/>
          <w:sz w:val="24"/>
          <w:szCs w:val="24"/>
        </w:rPr>
        <w:t xml:space="preserve">1. Wykonawca jest związany ofertą od dnia upływu terminu składania ofert do dnia </w:t>
      </w:r>
      <w:r w:rsidR="00F46092" w:rsidRPr="002F1C0A">
        <w:rPr>
          <w:rStyle w:val="Brak"/>
          <w:rFonts w:ascii="Tahoma" w:hAnsi="Tahoma" w:cs="Tahoma"/>
          <w:bCs/>
          <w:sz w:val="24"/>
          <w:szCs w:val="24"/>
        </w:rPr>
        <w:t>15.06.</w:t>
      </w:r>
      <w:r w:rsidRPr="002F1C0A">
        <w:rPr>
          <w:rStyle w:val="Brak"/>
          <w:rFonts w:ascii="Tahoma" w:hAnsi="Tahoma" w:cs="Tahoma"/>
          <w:bCs/>
          <w:sz w:val="24"/>
          <w:szCs w:val="24"/>
        </w:rPr>
        <w:t>2021 r.</w:t>
      </w:r>
    </w:p>
    <w:p w14:paraId="29BEA854" w14:textId="77777777" w:rsidR="00D717F2" w:rsidRPr="00D717F2" w:rsidRDefault="00D717F2" w:rsidP="00D717F2">
      <w:pPr>
        <w:jc w:val="both"/>
        <w:rPr>
          <w:rStyle w:val="Brak"/>
          <w:rFonts w:ascii="Tahoma" w:hAnsi="Tahoma" w:cs="Tahoma"/>
          <w:bCs/>
          <w:sz w:val="24"/>
          <w:szCs w:val="24"/>
        </w:rPr>
      </w:pPr>
    </w:p>
    <w:p w14:paraId="124C6AB9" w14:textId="77777777" w:rsidR="00D717F2" w:rsidRPr="00D717F2" w:rsidRDefault="00D717F2" w:rsidP="00D717F2">
      <w:pPr>
        <w:jc w:val="both"/>
        <w:rPr>
          <w:rStyle w:val="Brak"/>
          <w:rFonts w:ascii="Tahoma" w:hAnsi="Tahoma" w:cs="Tahoma"/>
          <w:bCs/>
          <w:sz w:val="24"/>
          <w:szCs w:val="24"/>
        </w:rPr>
      </w:pPr>
      <w:r w:rsidRPr="00D717F2">
        <w:rPr>
          <w:rStyle w:val="Brak"/>
          <w:rFonts w:ascii="Tahoma" w:hAnsi="Tahoma" w:cs="Tahoma"/>
          <w:bCs/>
          <w:sz w:val="24"/>
          <w:szCs w:val="24"/>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8A6E445" w14:textId="77777777" w:rsidR="00D717F2" w:rsidRPr="00D717F2" w:rsidRDefault="00D717F2" w:rsidP="00D717F2">
      <w:pPr>
        <w:jc w:val="both"/>
        <w:rPr>
          <w:rStyle w:val="Brak"/>
          <w:rFonts w:ascii="Tahoma" w:hAnsi="Tahoma" w:cs="Tahoma"/>
          <w:bCs/>
          <w:sz w:val="24"/>
          <w:szCs w:val="24"/>
        </w:rPr>
      </w:pPr>
    </w:p>
    <w:p w14:paraId="0CD32CAD" w14:textId="0E72A87A" w:rsidR="00D85EDE" w:rsidRDefault="00D717F2" w:rsidP="00D717F2">
      <w:pPr>
        <w:jc w:val="both"/>
        <w:rPr>
          <w:rStyle w:val="Brak"/>
          <w:rFonts w:ascii="Tahoma" w:hAnsi="Tahoma" w:cs="Tahoma"/>
          <w:bCs/>
          <w:sz w:val="24"/>
          <w:szCs w:val="24"/>
        </w:rPr>
      </w:pPr>
      <w:r w:rsidRPr="00D717F2">
        <w:rPr>
          <w:rStyle w:val="Brak"/>
          <w:rFonts w:ascii="Tahoma" w:hAnsi="Tahoma" w:cs="Tahoma"/>
          <w:bCs/>
          <w:sz w:val="24"/>
          <w:szCs w:val="24"/>
        </w:rPr>
        <w:t>3. Przedłużenie terminu związania ofertą, o którym mowa w ust. 2, wymaga złożenia przez Wykonawcę pisemnego oświadczenia o wyrażeniu zgody na przedłużenie terminu związania ofertą.</w:t>
      </w:r>
    </w:p>
    <w:p w14:paraId="5FB610D5" w14:textId="66B0A447" w:rsidR="00D717F2" w:rsidRDefault="00D717F2" w:rsidP="00D717F2">
      <w:pPr>
        <w:jc w:val="both"/>
        <w:rPr>
          <w:rStyle w:val="Brak"/>
          <w:rFonts w:ascii="Tahoma" w:hAnsi="Tahoma" w:cs="Tahoma"/>
          <w:bCs/>
          <w:sz w:val="24"/>
          <w:szCs w:val="24"/>
        </w:rPr>
      </w:pPr>
    </w:p>
    <w:p w14:paraId="14C355FD" w14:textId="77777777" w:rsidR="00F9233E" w:rsidRDefault="001B3B84" w:rsidP="00D717F2">
      <w:pPr>
        <w:jc w:val="both"/>
        <w:rPr>
          <w:rFonts w:ascii="Tahoma" w:hAnsi="Tahoma" w:cs="Tahoma"/>
          <w:b/>
          <w:sz w:val="24"/>
          <w:szCs w:val="24"/>
        </w:rPr>
      </w:pPr>
      <w:r w:rsidRPr="00BF477D">
        <w:rPr>
          <w:rFonts w:ascii="Tahoma" w:hAnsi="Tahoma" w:cs="Tahoma"/>
          <w:b/>
          <w:sz w:val="24"/>
          <w:szCs w:val="24"/>
        </w:rPr>
        <w:t>11. Opis sposobu przygotowania oferty</w:t>
      </w:r>
      <w:r w:rsidR="00F9233E">
        <w:rPr>
          <w:rFonts w:ascii="Tahoma" w:hAnsi="Tahoma" w:cs="Tahoma"/>
          <w:b/>
          <w:sz w:val="24"/>
          <w:szCs w:val="24"/>
        </w:rPr>
        <w:t>.</w:t>
      </w:r>
    </w:p>
    <w:p w14:paraId="2114D2C8" w14:textId="77777777" w:rsidR="00F9233E" w:rsidRDefault="00F9233E" w:rsidP="00D717F2">
      <w:pPr>
        <w:jc w:val="both"/>
        <w:rPr>
          <w:rFonts w:ascii="Tahoma" w:hAnsi="Tahoma" w:cs="Tahoma"/>
          <w:b/>
          <w:sz w:val="24"/>
          <w:szCs w:val="24"/>
        </w:rPr>
      </w:pPr>
    </w:p>
    <w:p w14:paraId="219B1D06" w14:textId="36E70F9C" w:rsidR="00D717F2" w:rsidRPr="00F9233E" w:rsidRDefault="001B3B84" w:rsidP="00D717F2">
      <w:pPr>
        <w:jc w:val="both"/>
        <w:rPr>
          <w:rFonts w:ascii="Tahoma" w:hAnsi="Tahoma" w:cs="Tahoma"/>
          <w:sz w:val="24"/>
          <w:szCs w:val="24"/>
        </w:rPr>
      </w:pPr>
      <w:r w:rsidRPr="00F9233E">
        <w:rPr>
          <w:rFonts w:ascii="Tahoma" w:hAnsi="Tahoma" w:cs="Tahoma"/>
          <w:sz w:val="24"/>
          <w:szCs w:val="24"/>
        </w:rPr>
        <w:t>1. Oferta musi być sporządzona w języku polskim, w postaci elektronicznej w formacie danych: .pdf, .</w:t>
      </w:r>
      <w:proofErr w:type="spellStart"/>
      <w:r w:rsidRPr="00F9233E">
        <w:rPr>
          <w:rFonts w:ascii="Tahoma" w:hAnsi="Tahoma" w:cs="Tahoma"/>
          <w:sz w:val="24"/>
          <w:szCs w:val="24"/>
        </w:rPr>
        <w:t>doc</w:t>
      </w:r>
      <w:proofErr w:type="spellEnd"/>
      <w:r w:rsidRPr="00F9233E">
        <w:rPr>
          <w:rFonts w:ascii="Tahoma" w:hAnsi="Tahoma" w:cs="Tahoma"/>
          <w:sz w:val="24"/>
          <w:szCs w:val="24"/>
        </w:rPr>
        <w:t>, .</w:t>
      </w:r>
      <w:proofErr w:type="spellStart"/>
      <w:r w:rsidRPr="00F9233E">
        <w:rPr>
          <w:rFonts w:ascii="Tahoma" w:hAnsi="Tahoma" w:cs="Tahoma"/>
          <w:sz w:val="24"/>
          <w:szCs w:val="24"/>
        </w:rPr>
        <w:t>docx</w:t>
      </w:r>
      <w:proofErr w:type="spellEnd"/>
      <w:r w:rsidRPr="00F9233E">
        <w:rPr>
          <w:rFonts w:ascii="Tahoma" w:hAnsi="Tahoma" w:cs="Tahoma"/>
          <w:sz w:val="24"/>
          <w:szCs w:val="24"/>
        </w:rPr>
        <w:t>, .rtf,.</w:t>
      </w:r>
      <w:proofErr w:type="spellStart"/>
      <w:r w:rsidRPr="00F9233E">
        <w:rPr>
          <w:rFonts w:ascii="Tahoma" w:hAnsi="Tahoma" w:cs="Tahoma"/>
          <w:sz w:val="24"/>
          <w:szCs w:val="24"/>
        </w:rPr>
        <w:t>xps</w:t>
      </w:r>
      <w:proofErr w:type="spellEnd"/>
      <w:r w:rsidRPr="00F9233E">
        <w:rPr>
          <w:rFonts w:ascii="Tahoma" w:hAnsi="Tahoma" w:cs="Tahoma"/>
          <w:sz w:val="24"/>
          <w:szCs w:val="24"/>
        </w:rPr>
        <w:t>, .</w:t>
      </w:r>
      <w:proofErr w:type="spellStart"/>
      <w:r w:rsidRPr="00F9233E">
        <w:rPr>
          <w:rFonts w:ascii="Tahoma" w:hAnsi="Tahoma" w:cs="Tahoma"/>
          <w:sz w:val="24"/>
          <w:szCs w:val="24"/>
        </w:rPr>
        <w:t>odt</w:t>
      </w:r>
      <w:proofErr w:type="spellEnd"/>
      <w:r w:rsidRPr="00F9233E">
        <w:rPr>
          <w:rFonts w:ascii="Tahoma" w:hAnsi="Tahoma" w:cs="Tahoma"/>
          <w:sz w:val="24"/>
          <w:szCs w:val="24"/>
        </w:rPr>
        <w:t xml:space="preserve"> i opatrzona kwalifikowanym podpisem elektronicznym, podpisem zaufanym lub podpisem osobistym.</w:t>
      </w:r>
    </w:p>
    <w:p w14:paraId="31D1DB96" w14:textId="5AE1E235" w:rsidR="00BF477D" w:rsidRPr="00F9233E" w:rsidRDefault="00BF477D" w:rsidP="00D717F2">
      <w:pPr>
        <w:jc w:val="both"/>
        <w:rPr>
          <w:rStyle w:val="Brak"/>
          <w:rFonts w:ascii="Tahoma" w:hAnsi="Tahoma" w:cs="Tahoma"/>
          <w:bCs/>
          <w:sz w:val="24"/>
          <w:szCs w:val="24"/>
        </w:rPr>
      </w:pPr>
    </w:p>
    <w:p w14:paraId="79F04F63" w14:textId="5B820E09" w:rsidR="004F5222" w:rsidRDefault="004F5222" w:rsidP="004F5222">
      <w:pPr>
        <w:jc w:val="both"/>
        <w:rPr>
          <w:rStyle w:val="Brak"/>
          <w:rFonts w:ascii="Tahoma" w:hAnsi="Tahoma" w:cs="Tahoma"/>
          <w:bCs/>
          <w:sz w:val="24"/>
          <w:szCs w:val="24"/>
        </w:rPr>
      </w:pPr>
      <w:r w:rsidRPr="004F5222">
        <w:rPr>
          <w:rStyle w:val="Brak"/>
          <w:rFonts w:ascii="Tahoma" w:hAnsi="Tahoma" w:cs="Tahoma"/>
          <w:bCs/>
          <w:sz w:val="24"/>
          <w:szCs w:val="24"/>
        </w:rPr>
        <w:t>2. Wykonawca w celu poprawnego zaszyfrowania oferty powinien mieć</w:t>
      </w:r>
      <w:r w:rsidR="00377960">
        <w:rPr>
          <w:rStyle w:val="Brak"/>
          <w:rFonts w:ascii="Tahoma" w:hAnsi="Tahoma" w:cs="Tahoma"/>
          <w:bCs/>
          <w:sz w:val="24"/>
          <w:szCs w:val="24"/>
        </w:rPr>
        <w:t xml:space="preserve"> </w:t>
      </w:r>
      <w:r w:rsidRPr="004F5222">
        <w:rPr>
          <w:rStyle w:val="Brak"/>
          <w:rFonts w:ascii="Tahoma" w:hAnsi="Tahoma" w:cs="Tahoma"/>
          <w:bCs/>
          <w:sz w:val="24"/>
          <w:szCs w:val="24"/>
        </w:rPr>
        <w:t>zainstalowany na komputerze .NET Framework 4.5. Aplikacja działa na platformie</w:t>
      </w:r>
      <w:r w:rsidR="00377960">
        <w:rPr>
          <w:rStyle w:val="Brak"/>
          <w:rFonts w:ascii="Tahoma" w:hAnsi="Tahoma" w:cs="Tahoma"/>
          <w:bCs/>
          <w:sz w:val="24"/>
          <w:szCs w:val="24"/>
        </w:rPr>
        <w:t xml:space="preserve"> </w:t>
      </w:r>
      <w:r w:rsidRPr="004F5222">
        <w:rPr>
          <w:rStyle w:val="Brak"/>
          <w:rFonts w:ascii="Tahoma" w:hAnsi="Tahoma" w:cs="Tahoma"/>
          <w:bCs/>
          <w:sz w:val="24"/>
          <w:szCs w:val="24"/>
        </w:rPr>
        <w:t>Windows (Vista SP2, 7, 8, 10) Aplikacja nie jest dostępna dla systemu Linux i MAC</w:t>
      </w:r>
      <w:r w:rsidR="00377960">
        <w:rPr>
          <w:rStyle w:val="Brak"/>
          <w:rFonts w:ascii="Tahoma" w:hAnsi="Tahoma" w:cs="Tahoma"/>
          <w:bCs/>
          <w:sz w:val="24"/>
          <w:szCs w:val="24"/>
        </w:rPr>
        <w:t xml:space="preserve"> </w:t>
      </w:r>
      <w:r w:rsidRPr="004F5222">
        <w:rPr>
          <w:rStyle w:val="Brak"/>
          <w:rFonts w:ascii="Tahoma" w:hAnsi="Tahoma" w:cs="Tahoma"/>
          <w:bCs/>
          <w:sz w:val="24"/>
          <w:szCs w:val="24"/>
        </w:rPr>
        <w:t>OS.</w:t>
      </w:r>
    </w:p>
    <w:p w14:paraId="276150E7" w14:textId="77777777" w:rsidR="00377960" w:rsidRPr="004F5222" w:rsidRDefault="00377960" w:rsidP="004F5222">
      <w:pPr>
        <w:jc w:val="both"/>
        <w:rPr>
          <w:rStyle w:val="Brak"/>
          <w:rFonts w:ascii="Tahoma" w:hAnsi="Tahoma" w:cs="Tahoma"/>
          <w:bCs/>
          <w:sz w:val="24"/>
          <w:szCs w:val="24"/>
        </w:rPr>
      </w:pPr>
    </w:p>
    <w:p w14:paraId="2D685A37" w14:textId="05461E3D" w:rsidR="004F5222" w:rsidRDefault="004F5222" w:rsidP="004F5222">
      <w:pPr>
        <w:jc w:val="both"/>
        <w:rPr>
          <w:rStyle w:val="Brak"/>
          <w:rFonts w:ascii="Tahoma" w:hAnsi="Tahoma" w:cs="Tahoma"/>
          <w:bCs/>
          <w:sz w:val="24"/>
          <w:szCs w:val="24"/>
        </w:rPr>
      </w:pPr>
      <w:r w:rsidRPr="004F5222">
        <w:rPr>
          <w:rStyle w:val="Brak"/>
          <w:rFonts w:ascii="Tahoma" w:hAnsi="Tahoma" w:cs="Tahoma"/>
          <w:bCs/>
          <w:sz w:val="24"/>
          <w:szCs w:val="24"/>
        </w:rPr>
        <w:t>3. Sposób zaszyfrowania oferty opisany został w Instrukcji użytkownika dostępnej</w:t>
      </w:r>
      <w:r w:rsidR="00377960">
        <w:rPr>
          <w:rStyle w:val="Brak"/>
          <w:rFonts w:ascii="Tahoma" w:hAnsi="Tahoma" w:cs="Tahoma"/>
          <w:bCs/>
          <w:sz w:val="24"/>
          <w:szCs w:val="24"/>
        </w:rPr>
        <w:t xml:space="preserve"> </w:t>
      </w:r>
      <w:r w:rsidRPr="004F5222">
        <w:rPr>
          <w:rStyle w:val="Brak"/>
          <w:rFonts w:ascii="Tahoma" w:hAnsi="Tahoma" w:cs="Tahoma"/>
          <w:bCs/>
          <w:sz w:val="24"/>
          <w:szCs w:val="24"/>
        </w:rPr>
        <w:t xml:space="preserve">na </w:t>
      </w:r>
      <w:proofErr w:type="spellStart"/>
      <w:r w:rsidRPr="004F5222">
        <w:rPr>
          <w:rStyle w:val="Brak"/>
          <w:rFonts w:ascii="Tahoma" w:hAnsi="Tahoma" w:cs="Tahoma"/>
          <w:bCs/>
          <w:sz w:val="24"/>
          <w:szCs w:val="24"/>
        </w:rPr>
        <w:t>miniPortalu</w:t>
      </w:r>
      <w:proofErr w:type="spellEnd"/>
      <w:r w:rsidRPr="004F5222">
        <w:rPr>
          <w:rStyle w:val="Brak"/>
          <w:rFonts w:ascii="Tahoma" w:hAnsi="Tahoma" w:cs="Tahoma"/>
          <w:bCs/>
          <w:sz w:val="24"/>
          <w:szCs w:val="24"/>
        </w:rPr>
        <w:t>.</w:t>
      </w:r>
    </w:p>
    <w:p w14:paraId="6E02C0EE" w14:textId="77777777" w:rsidR="00377960" w:rsidRPr="004F5222" w:rsidRDefault="00377960" w:rsidP="004F5222">
      <w:pPr>
        <w:jc w:val="both"/>
        <w:rPr>
          <w:rStyle w:val="Brak"/>
          <w:rFonts w:ascii="Tahoma" w:hAnsi="Tahoma" w:cs="Tahoma"/>
          <w:bCs/>
          <w:sz w:val="24"/>
          <w:szCs w:val="24"/>
        </w:rPr>
      </w:pPr>
    </w:p>
    <w:p w14:paraId="582ECF15" w14:textId="2A822E11" w:rsidR="004F5222" w:rsidRDefault="004F5222" w:rsidP="004F5222">
      <w:pPr>
        <w:jc w:val="both"/>
        <w:rPr>
          <w:rStyle w:val="Brak"/>
          <w:rFonts w:ascii="Tahoma" w:hAnsi="Tahoma" w:cs="Tahoma"/>
          <w:bCs/>
          <w:sz w:val="24"/>
          <w:szCs w:val="24"/>
        </w:rPr>
      </w:pPr>
      <w:r w:rsidRPr="004F5222">
        <w:rPr>
          <w:rStyle w:val="Brak"/>
          <w:rFonts w:ascii="Tahoma" w:hAnsi="Tahoma" w:cs="Tahoma"/>
          <w:bCs/>
          <w:sz w:val="24"/>
          <w:szCs w:val="24"/>
        </w:rPr>
        <w:t>4. Do przygotowania oferty konieczne jest posiadanie przez osobę upoważnioną do</w:t>
      </w:r>
      <w:r w:rsidR="00377960">
        <w:rPr>
          <w:rStyle w:val="Brak"/>
          <w:rFonts w:ascii="Tahoma" w:hAnsi="Tahoma" w:cs="Tahoma"/>
          <w:bCs/>
          <w:sz w:val="24"/>
          <w:szCs w:val="24"/>
        </w:rPr>
        <w:t xml:space="preserve"> </w:t>
      </w:r>
      <w:r w:rsidRPr="004F5222">
        <w:rPr>
          <w:rStyle w:val="Brak"/>
          <w:rFonts w:ascii="Tahoma" w:hAnsi="Tahoma" w:cs="Tahoma"/>
          <w:bCs/>
          <w:sz w:val="24"/>
          <w:szCs w:val="24"/>
        </w:rPr>
        <w:t>reprezentowania Wykonawcy kwalifikowanego podpisu elektronicznego, podpisu</w:t>
      </w:r>
      <w:r w:rsidR="00377960">
        <w:rPr>
          <w:rStyle w:val="Brak"/>
          <w:rFonts w:ascii="Tahoma" w:hAnsi="Tahoma" w:cs="Tahoma"/>
          <w:bCs/>
          <w:sz w:val="24"/>
          <w:szCs w:val="24"/>
        </w:rPr>
        <w:t xml:space="preserve"> </w:t>
      </w:r>
      <w:r w:rsidRPr="004F5222">
        <w:rPr>
          <w:rStyle w:val="Brak"/>
          <w:rFonts w:ascii="Tahoma" w:hAnsi="Tahoma" w:cs="Tahoma"/>
          <w:bCs/>
          <w:sz w:val="24"/>
          <w:szCs w:val="24"/>
        </w:rPr>
        <w:t>osobistego lub podpisu zaufanego.</w:t>
      </w:r>
    </w:p>
    <w:p w14:paraId="5BB3FC31" w14:textId="77777777" w:rsidR="00377960" w:rsidRPr="004F5222" w:rsidRDefault="00377960" w:rsidP="004F5222">
      <w:pPr>
        <w:jc w:val="both"/>
        <w:rPr>
          <w:rStyle w:val="Brak"/>
          <w:rFonts w:ascii="Tahoma" w:hAnsi="Tahoma" w:cs="Tahoma"/>
          <w:bCs/>
          <w:sz w:val="24"/>
          <w:szCs w:val="24"/>
        </w:rPr>
      </w:pPr>
    </w:p>
    <w:p w14:paraId="44BD2ACA" w14:textId="77DD680A" w:rsidR="004F5222" w:rsidRDefault="004F5222" w:rsidP="004F5222">
      <w:pPr>
        <w:jc w:val="both"/>
        <w:rPr>
          <w:rStyle w:val="Brak"/>
          <w:rFonts w:ascii="Tahoma" w:hAnsi="Tahoma" w:cs="Tahoma"/>
          <w:bCs/>
          <w:sz w:val="24"/>
          <w:szCs w:val="24"/>
        </w:rPr>
      </w:pPr>
      <w:r w:rsidRPr="004F5222">
        <w:rPr>
          <w:rStyle w:val="Brak"/>
          <w:rFonts w:ascii="Tahoma" w:hAnsi="Tahoma" w:cs="Tahoma"/>
          <w:bCs/>
          <w:sz w:val="24"/>
          <w:szCs w:val="24"/>
        </w:rPr>
        <w:t>5. Jeżeli na ofertę składa się kilka dokumentów, Wykonawca powinien stworzyć</w:t>
      </w:r>
      <w:r w:rsidR="00377960">
        <w:rPr>
          <w:rStyle w:val="Brak"/>
          <w:rFonts w:ascii="Tahoma" w:hAnsi="Tahoma" w:cs="Tahoma"/>
          <w:bCs/>
          <w:sz w:val="24"/>
          <w:szCs w:val="24"/>
        </w:rPr>
        <w:t xml:space="preserve"> </w:t>
      </w:r>
      <w:r w:rsidRPr="004F5222">
        <w:rPr>
          <w:rStyle w:val="Brak"/>
          <w:rFonts w:ascii="Tahoma" w:hAnsi="Tahoma" w:cs="Tahoma"/>
          <w:bCs/>
          <w:sz w:val="24"/>
          <w:szCs w:val="24"/>
        </w:rPr>
        <w:t>folder, do którego przeniesie wszystkie dokumenty oferty, podpisane</w:t>
      </w:r>
      <w:r w:rsidR="00377960">
        <w:rPr>
          <w:rStyle w:val="Brak"/>
          <w:rFonts w:ascii="Tahoma" w:hAnsi="Tahoma" w:cs="Tahoma"/>
          <w:bCs/>
          <w:sz w:val="24"/>
          <w:szCs w:val="24"/>
        </w:rPr>
        <w:t xml:space="preserve"> </w:t>
      </w:r>
      <w:r w:rsidRPr="004F5222">
        <w:rPr>
          <w:rStyle w:val="Brak"/>
          <w:rFonts w:ascii="Tahoma" w:hAnsi="Tahoma" w:cs="Tahoma"/>
          <w:bCs/>
          <w:sz w:val="24"/>
          <w:szCs w:val="24"/>
        </w:rPr>
        <w:t>kwalifikowanym podpisem elektronicznym, podpisem zaufanym lub podpisem</w:t>
      </w:r>
      <w:r w:rsidR="00377960">
        <w:rPr>
          <w:rStyle w:val="Brak"/>
          <w:rFonts w:ascii="Tahoma" w:hAnsi="Tahoma" w:cs="Tahoma"/>
          <w:bCs/>
          <w:sz w:val="24"/>
          <w:szCs w:val="24"/>
        </w:rPr>
        <w:t xml:space="preserve"> </w:t>
      </w:r>
      <w:r w:rsidRPr="004F5222">
        <w:rPr>
          <w:rStyle w:val="Brak"/>
          <w:rFonts w:ascii="Tahoma" w:hAnsi="Tahoma" w:cs="Tahoma"/>
          <w:bCs/>
          <w:sz w:val="24"/>
          <w:szCs w:val="24"/>
        </w:rPr>
        <w:t>osobistym. Następnie z tego folderu Wykonawca zrobi folder .zip (bez nadawania</w:t>
      </w:r>
      <w:r w:rsidR="00377960">
        <w:rPr>
          <w:rStyle w:val="Brak"/>
          <w:rFonts w:ascii="Tahoma" w:hAnsi="Tahoma" w:cs="Tahoma"/>
          <w:bCs/>
          <w:sz w:val="24"/>
          <w:szCs w:val="24"/>
        </w:rPr>
        <w:t xml:space="preserve"> </w:t>
      </w:r>
      <w:r w:rsidRPr="004F5222">
        <w:rPr>
          <w:rStyle w:val="Brak"/>
          <w:rFonts w:ascii="Tahoma" w:hAnsi="Tahoma" w:cs="Tahoma"/>
          <w:bCs/>
          <w:sz w:val="24"/>
          <w:szCs w:val="24"/>
        </w:rPr>
        <w:t>mu haseł i bez szyfrowania). W kolejnym kroku za pośrednictwem Aplikacji do</w:t>
      </w:r>
      <w:r w:rsidR="00216CF9">
        <w:rPr>
          <w:rStyle w:val="Brak"/>
          <w:rFonts w:ascii="Tahoma" w:hAnsi="Tahoma" w:cs="Tahoma"/>
          <w:bCs/>
          <w:sz w:val="24"/>
          <w:szCs w:val="24"/>
        </w:rPr>
        <w:t xml:space="preserve"> </w:t>
      </w:r>
      <w:r w:rsidRPr="004F5222">
        <w:rPr>
          <w:rStyle w:val="Brak"/>
          <w:rFonts w:ascii="Tahoma" w:hAnsi="Tahoma" w:cs="Tahoma"/>
          <w:bCs/>
          <w:sz w:val="24"/>
          <w:szCs w:val="24"/>
        </w:rPr>
        <w:t>szyfrowania Wykonawca zaszyfruje folder zawierający dokumenty składające się</w:t>
      </w:r>
      <w:r w:rsidR="00216CF9">
        <w:rPr>
          <w:rStyle w:val="Brak"/>
          <w:rFonts w:ascii="Tahoma" w:hAnsi="Tahoma" w:cs="Tahoma"/>
          <w:bCs/>
          <w:sz w:val="24"/>
          <w:szCs w:val="24"/>
        </w:rPr>
        <w:t xml:space="preserve"> </w:t>
      </w:r>
      <w:r w:rsidRPr="004F5222">
        <w:rPr>
          <w:rStyle w:val="Brak"/>
          <w:rFonts w:ascii="Tahoma" w:hAnsi="Tahoma" w:cs="Tahoma"/>
          <w:bCs/>
          <w:sz w:val="24"/>
          <w:szCs w:val="24"/>
        </w:rPr>
        <w:t>na ofertę.</w:t>
      </w:r>
    </w:p>
    <w:p w14:paraId="58F26DA9" w14:textId="77777777" w:rsidR="00377960" w:rsidRPr="004F5222" w:rsidRDefault="00377960" w:rsidP="004F5222">
      <w:pPr>
        <w:jc w:val="both"/>
        <w:rPr>
          <w:rStyle w:val="Brak"/>
          <w:rFonts w:ascii="Tahoma" w:hAnsi="Tahoma" w:cs="Tahoma"/>
          <w:bCs/>
          <w:sz w:val="24"/>
          <w:szCs w:val="24"/>
        </w:rPr>
      </w:pPr>
    </w:p>
    <w:p w14:paraId="4080D6BF" w14:textId="6DD874F0" w:rsidR="004F5222" w:rsidRDefault="004F5222" w:rsidP="004F5222">
      <w:pPr>
        <w:jc w:val="both"/>
        <w:rPr>
          <w:rStyle w:val="Brak"/>
          <w:rFonts w:ascii="Tahoma" w:hAnsi="Tahoma" w:cs="Tahoma"/>
          <w:bCs/>
          <w:sz w:val="24"/>
          <w:szCs w:val="24"/>
        </w:rPr>
      </w:pPr>
      <w:r w:rsidRPr="004F5222">
        <w:rPr>
          <w:rStyle w:val="Brak"/>
          <w:rFonts w:ascii="Tahoma" w:hAnsi="Tahoma" w:cs="Tahoma"/>
          <w:bCs/>
          <w:sz w:val="24"/>
          <w:szCs w:val="24"/>
        </w:rPr>
        <w:t>6. Wszelkie informacje stanowiące tajemnicę przedsiębiorstwa w rozumieniu</w:t>
      </w:r>
      <w:r w:rsidR="00216CF9">
        <w:rPr>
          <w:rStyle w:val="Brak"/>
          <w:rFonts w:ascii="Tahoma" w:hAnsi="Tahoma" w:cs="Tahoma"/>
          <w:bCs/>
          <w:sz w:val="24"/>
          <w:szCs w:val="24"/>
        </w:rPr>
        <w:t xml:space="preserve"> </w:t>
      </w:r>
      <w:r w:rsidRPr="004F5222">
        <w:rPr>
          <w:rStyle w:val="Brak"/>
          <w:rFonts w:ascii="Tahoma" w:hAnsi="Tahoma" w:cs="Tahoma"/>
          <w:bCs/>
          <w:sz w:val="24"/>
          <w:szCs w:val="24"/>
        </w:rPr>
        <w:t>ustawy z dnia 16 kwietnia 1993 r. o zwalczaniu nieuczciwej konkurencji (Dz. U.</w:t>
      </w:r>
      <w:r w:rsidR="00216CF9">
        <w:rPr>
          <w:rStyle w:val="Brak"/>
          <w:rFonts w:ascii="Tahoma" w:hAnsi="Tahoma" w:cs="Tahoma"/>
          <w:bCs/>
          <w:sz w:val="24"/>
          <w:szCs w:val="24"/>
        </w:rPr>
        <w:t xml:space="preserve"> </w:t>
      </w:r>
      <w:r w:rsidRPr="004F5222">
        <w:rPr>
          <w:rStyle w:val="Brak"/>
          <w:rFonts w:ascii="Tahoma" w:hAnsi="Tahoma" w:cs="Tahoma"/>
          <w:bCs/>
          <w:sz w:val="24"/>
          <w:szCs w:val="24"/>
        </w:rPr>
        <w:t>z 2019 r. poz. 1010), które Wykonawca zastrzeże jako tajemnicę</w:t>
      </w:r>
      <w:r w:rsidR="00216CF9">
        <w:rPr>
          <w:rStyle w:val="Brak"/>
          <w:rFonts w:ascii="Tahoma" w:hAnsi="Tahoma" w:cs="Tahoma"/>
          <w:bCs/>
          <w:sz w:val="24"/>
          <w:szCs w:val="24"/>
        </w:rPr>
        <w:t xml:space="preserve"> </w:t>
      </w:r>
      <w:r w:rsidRPr="004F5222">
        <w:rPr>
          <w:rStyle w:val="Brak"/>
          <w:rFonts w:ascii="Tahoma" w:hAnsi="Tahoma" w:cs="Tahoma"/>
          <w:bCs/>
          <w:sz w:val="24"/>
          <w:szCs w:val="24"/>
        </w:rPr>
        <w:t>przedsiębiorstwa, powinny zostać złożone w osobnym pliku wraz z jednoczesnym</w:t>
      </w:r>
      <w:r w:rsidR="00216CF9">
        <w:rPr>
          <w:rStyle w:val="Brak"/>
          <w:rFonts w:ascii="Tahoma" w:hAnsi="Tahoma" w:cs="Tahoma"/>
          <w:bCs/>
          <w:sz w:val="24"/>
          <w:szCs w:val="24"/>
        </w:rPr>
        <w:t xml:space="preserve"> </w:t>
      </w:r>
      <w:r w:rsidRPr="004F5222">
        <w:rPr>
          <w:rStyle w:val="Brak"/>
          <w:rFonts w:ascii="Tahoma" w:hAnsi="Tahoma" w:cs="Tahoma"/>
          <w:bCs/>
          <w:sz w:val="24"/>
          <w:szCs w:val="24"/>
        </w:rPr>
        <w:t>zaznaczeniem polecenia „Załącznik stanowiący tajemnicę przedsiębiorstwa”</w:t>
      </w:r>
      <w:r w:rsidR="00216CF9">
        <w:rPr>
          <w:rStyle w:val="Brak"/>
          <w:rFonts w:ascii="Tahoma" w:hAnsi="Tahoma" w:cs="Tahoma"/>
          <w:bCs/>
          <w:sz w:val="24"/>
          <w:szCs w:val="24"/>
        </w:rPr>
        <w:t xml:space="preserve">, </w:t>
      </w:r>
      <w:r w:rsidRPr="004F5222">
        <w:rPr>
          <w:rStyle w:val="Brak"/>
          <w:rFonts w:ascii="Tahoma" w:hAnsi="Tahoma" w:cs="Tahoma"/>
          <w:bCs/>
          <w:sz w:val="24"/>
          <w:szCs w:val="24"/>
        </w:rPr>
        <w:t>a następnie wraz z plikami stanowiącymi jawną część skompresowane do jednego</w:t>
      </w:r>
      <w:r w:rsidR="00216CF9">
        <w:rPr>
          <w:rStyle w:val="Brak"/>
          <w:rFonts w:ascii="Tahoma" w:hAnsi="Tahoma" w:cs="Tahoma"/>
          <w:bCs/>
          <w:sz w:val="24"/>
          <w:szCs w:val="24"/>
        </w:rPr>
        <w:t xml:space="preserve"> </w:t>
      </w:r>
      <w:r w:rsidRPr="004F5222">
        <w:rPr>
          <w:rStyle w:val="Brak"/>
          <w:rFonts w:ascii="Tahoma" w:hAnsi="Tahoma" w:cs="Tahoma"/>
          <w:bCs/>
          <w:sz w:val="24"/>
          <w:szCs w:val="24"/>
        </w:rPr>
        <w:t>pliku archiwum (ZIP). Wykonawca zobowiązany jest, wraz z przekazaniem tych</w:t>
      </w:r>
      <w:r w:rsidR="00216CF9">
        <w:rPr>
          <w:rStyle w:val="Brak"/>
          <w:rFonts w:ascii="Tahoma" w:hAnsi="Tahoma" w:cs="Tahoma"/>
          <w:bCs/>
          <w:sz w:val="24"/>
          <w:szCs w:val="24"/>
        </w:rPr>
        <w:t xml:space="preserve"> </w:t>
      </w:r>
      <w:r w:rsidRPr="004F5222">
        <w:rPr>
          <w:rStyle w:val="Brak"/>
          <w:rFonts w:ascii="Tahoma" w:hAnsi="Tahoma" w:cs="Tahoma"/>
          <w:bCs/>
          <w:sz w:val="24"/>
          <w:szCs w:val="24"/>
        </w:rPr>
        <w:t>informacji, wykazać spełnienie przesłanek określonych w art. 11 ust. 2 ustawy</w:t>
      </w:r>
      <w:r w:rsidR="00216CF9">
        <w:rPr>
          <w:rStyle w:val="Brak"/>
          <w:rFonts w:ascii="Tahoma" w:hAnsi="Tahoma" w:cs="Tahoma"/>
          <w:bCs/>
          <w:sz w:val="24"/>
          <w:szCs w:val="24"/>
        </w:rPr>
        <w:t xml:space="preserve"> </w:t>
      </w:r>
      <w:r w:rsidRPr="004F5222">
        <w:rPr>
          <w:rStyle w:val="Brak"/>
          <w:rFonts w:ascii="Tahoma" w:hAnsi="Tahoma" w:cs="Tahoma"/>
          <w:bCs/>
          <w:sz w:val="24"/>
          <w:szCs w:val="24"/>
        </w:rPr>
        <w:t>z dnia 16 kwietnia 1993 r. o zwalczaniu nieuczciwej konkurencji. Zaleca się, aby</w:t>
      </w:r>
      <w:r w:rsidR="00216CF9">
        <w:rPr>
          <w:rStyle w:val="Brak"/>
          <w:rFonts w:ascii="Tahoma" w:hAnsi="Tahoma" w:cs="Tahoma"/>
          <w:bCs/>
          <w:sz w:val="24"/>
          <w:szCs w:val="24"/>
        </w:rPr>
        <w:t xml:space="preserve"> </w:t>
      </w:r>
      <w:r w:rsidRPr="004F5222">
        <w:rPr>
          <w:rStyle w:val="Brak"/>
          <w:rFonts w:ascii="Tahoma" w:hAnsi="Tahoma" w:cs="Tahoma"/>
          <w:bCs/>
          <w:sz w:val="24"/>
          <w:szCs w:val="24"/>
        </w:rPr>
        <w:t>uzasadnienie zastrzeżenia informacji jako tajemnicy przedsiębiorstwa było</w:t>
      </w:r>
      <w:r w:rsidR="00216CF9">
        <w:rPr>
          <w:rStyle w:val="Brak"/>
          <w:rFonts w:ascii="Tahoma" w:hAnsi="Tahoma" w:cs="Tahoma"/>
          <w:bCs/>
          <w:sz w:val="24"/>
          <w:szCs w:val="24"/>
        </w:rPr>
        <w:t xml:space="preserve"> </w:t>
      </w:r>
      <w:r w:rsidRPr="004F5222">
        <w:rPr>
          <w:rStyle w:val="Brak"/>
          <w:rFonts w:ascii="Tahoma" w:hAnsi="Tahoma" w:cs="Tahoma"/>
          <w:bCs/>
          <w:sz w:val="24"/>
          <w:szCs w:val="24"/>
        </w:rPr>
        <w:t>sformułowane w sposób umożliwiający jego udostępnienie. Zastrzeżenie przez</w:t>
      </w:r>
      <w:r w:rsidR="00216CF9">
        <w:rPr>
          <w:rStyle w:val="Brak"/>
          <w:rFonts w:ascii="Tahoma" w:hAnsi="Tahoma" w:cs="Tahoma"/>
          <w:bCs/>
          <w:sz w:val="24"/>
          <w:szCs w:val="24"/>
        </w:rPr>
        <w:t xml:space="preserve"> </w:t>
      </w:r>
      <w:r w:rsidRPr="004F5222">
        <w:rPr>
          <w:rStyle w:val="Brak"/>
          <w:rFonts w:ascii="Tahoma" w:hAnsi="Tahoma" w:cs="Tahoma"/>
          <w:bCs/>
          <w:sz w:val="24"/>
          <w:szCs w:val="24"/>
        </w:rPr>
        <w:t>Wykonawcę tajemnicy przedsiębiorstwa bez uzasadnienia, będzie traktowane</w:t>
      </w:r>
      <w:r w:rsidR="00216CF9">
        <w:rPr>
          <w:rStyle w:val="Brak"/>
          <w:rFonts w:ascii="Tahoma" w:hAnsi="Tahoma" w:cs="Tahoma"/>
          <w:bCs/>
          <w:sz w:val="24"/>
          <w:szCs w:val="24"/>
        </w:rPr>
        <w:t xml:space="preserve"> </w:t>
      </w:r>
      <w:r w:rsidRPr="004F5222">
        <w:rPr>
          <w:rStyle w:val="Brak"/>
          <w:rFonts w:ascii="Tahoma" w:hAnsi="Tahoma" w:cs="Tahoma"/>
          <w:bCs/>
          <w:sz w:val="24"/>
          <w:szCs w:val="24"/>
        </w:rPr>
        <w:t xml:space="preserve">przez </w:t>
      </w:r>
      <w:r w:rsidRPr="004F5222">
        <w:rPr>
          <w:rStyle w:val="Brak"/>
          <w:rFonts w:ascii="Tahoma" w:hAnsi="Tahoma" w:cs="Tahoma"/>
          <w:bCs/>
          <w:sz w:val="24"/>
          <w:szCs w:val="24"/>
        </w:rPr>
        <w:lastRenderedPageBreak/>
        <w:t>Zamawiającego jako bezskuteczne ze względu na zaniechanie przez</w:t>
      </w:r>
      <w:r w:rsidR="00216CF9">
        <w:rPr>
          <w:rStyle w:val="Brak"/>
          <w:rFonts w:ascii="Tahoma" w:hAnsi="Tahoma" w:cs="Tahoma"/>
          <w:bCs/>
          <w:sz w:val="24"/>
          <w:szCs w:val="24"/>
        </w:rPr>
        <w:t xml:space="preserve"> </w:t>
      </w:r>
      <w:r w:rsidRPr="004F5222">
        <w:rPr>
          <w:rStyle w:val="Brak"/>
          <w:rFonts w:ascii="Tahoma" w:hAnsi="Tahoma" w:cs="Tahoma"/>
          <w:bCs/>
          <w:sz w:val="24"/>
          <w:szCs w:val="24"/>
        </w:rPr>
        <w:t>Wykonawcę podjęcia niezbędnych działań w celu zachowania poufności objętych</w:t>
      </w:r>
      <w:r w:rsidR="00216CF9">
        <w:rPr>
          <w:rStyle w:val="Brak"/>
          <w:rFonts w:ascii="Tahoma" w:hAnsi="Tahoma" w:cs="Tahoma"/>
          <w:bCs/>
          <w:sz w:val="24"/>
          <w:szCs w:val="24"/>
        </w:rPr>
        <w:t xml:space="preserve"> </w:t>
      </w:r>
      <w:r w:rsidRPr="004F5222">
        <w:rPr>
          <w:rStyle w:val="Brak"/>
          <w:rFonts w:ascii="Tahoma" w:hAnsi="Tahoma" w:cs="Tahoma"/>
          <w:bCs/>
          <w:sz w:val="24"/>
          <w:szCs w:val="24"/>
        </w:rPr>
        <w:t xml:space="preserve">klauzulą informacji zgodnie z postanowieniami art. 18 ust. 3 </w:t>
      </w:r>
      <w:proofErr w:type="spellStart"/>
      <w:r w:rsidRPr="004F5222">
        <w:rPr>
          <w:rStyle w:val="Brak"/>
          <w:rFonts w:ascii="Tahoma" w:hAnsi="Tahoma" w:cs="Tahoma"/>
          <w:bCs/>
          <w:sz w:val="24"/>
          <w:szCs w:val="24"/>
        </w:rPr>
        <w:t>pzp</w:t>
      </w:r>
      <w:proofErr w:type="spellEnd"/>
      <w:r w:rsidRPr="004F5222">
        <w:rPr>
          <w:rStyle w:val="Brak"/>
          <w:rFonts w:ascii="Tahoma" w:hAnsi="Tahoma" w:cs="Tahoma"/>
          <w:bCs/>
          <w:sz w:val="24"/>
          <w:szCs w:val="24"/>
        </w:rPr>
        <w:t>.</w:t>
      </w:r>
    </w:p>
    <w:p w14:paraId="45FA02E6" w14:textId="77777777" w:rsidR="00377960" w:rsidRPr="004F5222" w:rsidRDefault="00377960" w:rsidP="004F5222">
      <w:pPr>
        <w:jc w:val="both"/>
        <w:rPr>
          <w:rStyle w:val="Brak"/>
          <w:rFonts w:ascii="Tahoma" w:hAnsi="Tahoma" w:cs="Tahoma"/>
          <w:bCs/>
          <w:sz w:val="24"/>
          <w:szCs w:val="24"/>
        </w:rPr>
      </w:pPr>
    </w:p>
    <w:p w14:paraId="7D28FCE9" w14:textId="330F4CB1" w:rsidR="004F5222" w:rsidRDefault="004F5222" w:rsidP="004F5222">
      <w:pPr>
        <w:jc w:val="both"/>
        <w:rPr>
          <w:rStyle w:val="Brak"/>
          <w:rFonts w:ascii="Tahoma" w:hAnsi="Tahoma" w:cs="Tahoma"/>
          <w:bCs/>
          <w:sz w:val="24"/>
          <w:szCs w:val="24"/>
        </w:rPr>
      </w:pPr>
      <w:r w:rsidRPr="004F5222">
        <w:rPr>
          <w:rStyle w:val="Brak"/>
          <w:rFonts w:ascii="Tahoma" w:hAnsi="Tahoma" w:cs="Tahoma"/>
          <w:bCs/>
          <w:sz w:val="24"/>
          <w:szCs w:val="24"/>
        </w:rPr>
        <w:t>7. Do oferty należy dołączyć oświadczenie o niepodleganiu wykluczeniu w postaci</w:t>
      </w:r>
      <w:r w:rsidR="00216CF9">
        <w:rPr>
          <w:rStyle w:val="Brak"/>
          <w:rFonts w:ascii="Tahoma" w:hAnsi="Tahoma" w:cs="Tahoma"/>
          <w:bCs/>
          <w:sz w:val="24"/>
          <w:szCs w:val="24"/>
        </w:rPr>
        <w:t xml:space="preserve"> </w:t>
      </w:r>
      <w:r w:rsidRPr="004F5222">
        <w:rPr>
          <w:rStyle w:val="Brak"/>
          <w:rFonts w:ascii="Tahoma" w:hAnsi="Tahoma" w:cs="Tahoma"/>
          <w:bCs/>
          <w:sz w:val="24"/>
          <w:szCs w:val="24"/>
        </w:rPr>
        <w:t>elektronicznej opatrzone kwalifikowanym podpisem elektronicznym, podpisem</w:t>
      </w:r>
      <w:r w:rsidR="00216CF9">
        <w:rPr>
          <w:rStyle w:val="Brak"/>
          <w:rFonts w:ascii="Tahoma" w:hAnsi="Tahoma" w:cs="Tahoma"/>
          <w:bCs/>
          <w:sz w:val="24"/>
          <w:szCs w:val="24"/>
        </w:rPr>
        <w:t xml:space="preserve"> </w:t>
      </w:r>
      <w:r w:rsidRPr="004F5222">
        <w:rPr>
          <w:rStyle w:val="Brak"/>
          <w:rFonts w:ascii="Tahoma" w:hAnsi="Tahoma" w:cs="Tahoma"/>
          <w:bCs/>
          <w:sz w:val="24"/>
          <w:szCs w:val="24"/>
        </w:rPr>
        <w:t>zaufanym lub podpisem osobistym, a następnie wraz z plikami stanowiącymi</w:t>
      </w:r>
      <w:r w:rsidR="00216CF9">
        <w:rPr>
          <w:rStyle w:val="Brak"/>
          <w:rFonts w:ascii="Tahoma" w:hAnsi="Tahoma" w:cs="Tahoma"/>
          <w:bCs/>
          <w:sz w:val="24"/>
          <w:szCs w:val="24"/>
        </w:rPr>
        <w:t xml:space="preserve"> </w:t>
      </w:r>
      <w:r w:rsidRPr="004F5222">
        <w:rPr>
          <w:rStyle w:val="Brak"/>
          <w:rFonts w:ascii="Tahoma" w:hAnsi="Tahoma" w:cs="Tahoma"/>
          <w:bCs/>
          <w:sz w:val="24"/>
          <w:szCs w:val="24"/>
        </w:rPr>
        <w:t>ofertę skompresować do jednego pliku archiwum (ZIP).</w:t>
      </w:r>
    </w:p>
    <w:p w14:paraId="06F7D242" w14:textId="77777777" w:rsidR="00377960" w:rsidRPr="004F5222" w:rsidRDefault="00377960" w:rsidP="004F5222">
      <w:pPr>
        <w:jc w:val="both"/>
        <w:rPr>
          <w:rStyle w:val="Brak"/>
          <w:rFonts w:ascii="Tahoma" w:hAnsi="Tahoma" w:cs="Tahoma"/>
          <w:bCs/>
          <w:sz w:val="24"/>
          <w:szCs w:val="24"/>
        </w:rPr>
      </w:pPr>
    </w:p>
    <w:p w14:paraId="0251832B" w14:textId="5F84E6DC" w:rsidR="004F5222" w:rsidRDefault="004F5222" w:rsidP="004F5222">
      <w:pPr>
        <w:jc w:val="both"/>
        <w:rPr>
          <w:rStyle w:val="Brak"/>
          <w:rFonts w:ascii="Tahoma" w:hAnsi="Tahoma" w:cs="Tahoma"/>
          <w:bCs/>
          <w:sz w:val="24"/>
          <w:szCs w:val="24"/>
        </w:rPr>
      </w:pPr>
      <w:r w:rsidRPr="004F5222">
        <w:rPr>
          <w:rStyle w:val="Brak"/>
          <w:rFonts w:ascii="Tahoma" w:hAnsi="Tahoma" w:cs="Tahoma"/>
          <w:bCs/>
          <w:sz w:val="24"/>
          <w:szCs w:val="24"/>
        </w:rPr>
        <w:t>8. Do przygotowania oferty zaleca się wykorzystanie Formularza Oferty, którego</w:t>
      </w:r>
      <w:r w:rsidR="00D96C95">
        <w:rPr>
          <w:rStyle w:val="Brak"/>
          <w:rFonts w:ascii="Tahoma" w:hAnsi="Tahoma" w:cs="Tahoma"/>
          <w:bCs/>
          <w:sz w:val="24"/>
          <w:szCs w:val="24"/>
        </w:rPr>
        <w:t xml:space="preserve"> </w:t>
      </w:r>
      <w:r w:rsidRPr="004F5222">
        <w:rPr>
          <w:rStyle w:val="Brak"/>
          <w:rFonts w:ascii="Tahoma" w:hAnsi="Tahoma" w:cs="Tahoma"/>
          <w:bCs/>
          <w:sz w:val="24"/>
          <w:szCs w:val="24"/>
        </w:rPr>
        <w:t>wzór stanowi Załącznik nr 2 do SWZ. W przypadku, gdy Wykonawca nie korzysta</w:t>
      </w:r>
      <w:r w:rsidR="00D96C95">
        <w:rPr>
          <w:rStyle w:val="Brak"/>
          <w:rFonts w:ascii="Tahoma" w:hAnsi="Tahoma" w:cs="Tahoma"/>
          <w:bCs/>
          <w:sz w:val="24"/>
          <w:szCs w:val="24"/>
        </w:rPr>
        <w:t xml:space="preserve"> </w:t>
      </w:r>
      <w:r w:rsidRPr="004F5222">
        <w:rPr>
          <w:rStyle w:val="Brak"/>
          <w:rFonts w:ascii="Tahoma" w:hAnsi="Tahoma" w:cs="Tahoma"/>
          <w:bCs/>
          <w:sz w:val="24"/>
          <w:szCs w:val="24"/>
        </w:rPr>
        <w:t>z przygotowanego przez Zamawiającego wzoru, w treści oferty należy zamieścić</w:t>
      </w:r>
      <w:r w:rsidR="00D96C95">
        <w:rPr>
          <w:rStyle w:val="Brak"/>
          <w:rFonts w:ascii="Tahoma" w:hAnsi="Tahoma" w:cs="Tahoma"/>
          <w:bCs/>
          <w:sz w:val="24"/>
          <w:szCs w:val="24"/>
        </w:rPr>
        <w:t xml:space="preserve"> </w:t>
      </w:r>
      <w:r w:rsidRPr="004F5222">
        <w:rPr>
          <w:rStyle w:val="Brak"/>
          <w:rFonts w:ascii="Tahoma" w:hAnsi="Tahoma" w:cs="Tahoma"/>
          <w:bCs/>
          <w:sz w:val="24"/>
          <w:szCs w:val="24"/>
        </w:rPr>
        <w:t>wszystkie informacje wymagane w Formularzu Ofertowym.</w:t>
      </w:r>
    </w:p>
    <w:p w14:paraId="6C29907B" w14:textId="77777777" w:rsidR="00377960" w:rsidRPr="004F5222" w:rsidRDefault="00377960" w:rsidP="004F5222">
      <w:pPr>
        <w:jc w:val="both"/>
        <w:rPr>
          <w:rStyle w:val="Brak"/>
          <w:rFonts w:ascii="Tahoma" w:hAnsi="Tahoma" w:cs="Tahoma"/>
          <w:bCs/>
          <w:sz w:val="24"/>
          <w:szCs w:val="24"/>
        </w:rPr>
      </w:pPr>
    </w:p>
    <w:p w14:paraId="0C21C8C3" w14:textId="11989D9F" w:rsidR="004F5222" w:rsidRDefault="004F5222" w:rsidP="004F5222">
      <w:pPr>
        <w:jc w:val="both"/>
        <w:rPr>
          <w:rStyle w:val="Brak"/>
          <w:rFonts w:ascii="Tahoma" w:hAnsi="Tahoma" w:cs="Tahoma"/>
          <w:bCs/>
          <w:sz w:val="24"/>
          <w:szCs w:val="24"/>
        </w:rPr>
      </w:pPr>
      <w:r w:rsidRPr="004F5222">
        <w:rPr>
          <w:rStyle w:val="Brak"/>
          <w:rFonts w:ascii="Tahoma" w:hAnsi="Tahoma" w:cs="Tahoma"/>
          <w:bCs/>
          <w:sz w:val="24"/>
          <w:szCs w:val="24"/>
        </w:rPr>
        <w:t>9. Do oferty należy dołączyć:</w:t>
      </w:r>
    </w:p>
    <w:p w14:paraId="26E395A2" w14:textId="77777777" w:rsidR="00377960" w:rsidRPr="004F5222" w:rsidRDefault="00377960" w:rsidP="004F5222">
      <w:pPr>
        <w:jc w:val="both"/>
        <w:rPr>
          <w:rStyle w:val="Brak"/>
          <w:rFonts w:ascii="Tahoma" w:hAnsi="Tahoma" w:cs="Tahoma"/>
          <w:bCs/>
          <w:sz w:val="24"/>
          <w:szCs w:val="24"/>
        </w:rPr>
      </w:pPr>
    </w:p>
    <w:p w14:paraId="3D407076" w14:textId="3AA6EC13" w:rsidR="004F5222" w:rsidRDefault="004F5222" w:rsidP="004F5222">
      <w:pPr>
        <w:jc w:val="both"/>
        <w:rPr>
          <w:rStyle w:val="Brak"/>
          <w:rFonts w:ascii="Tahoma" w:hAnsi="Tahoma" w:cs="Tahoma"/>
          <w:bCs/>
          <w:sz w:val="24"/>
          <w:szCs w:val="24"/>
        </w:rPr>
      </w:pPr>
      <w:r w:rsidRPr="004F5222">
        <w:rPr>
          <w:rStyle w:val="Brak"/>
          <w:rFonts w:ascii="Tahoma" w:hAnsi="Tahoma" w:cs="Tahoma"/>
          <w:bCs/>
          <w:sz w:val="24"/>
          <w:szCs w:val="24"/>
        </w:rPr>
        <w:t>9.1. Pełnomocnictwo upoważniające do złożenia oferty, o ile ofertę składa</w:t>
      </w:r>
      <w:r w:rsidR="00D96C95">
        <w:rPr>
          <w:rStyle w:val="Brak"/>
          <w:rFonts w:ascii="Tahoma" w:hAnsi="Tahoma" w:cs="Tahoma"/>
          <w:bCs/>
          <w:sz w:val="24"/>
          <w:szCs w:val="24"/>
        </w:rPr>
        <w:t xml:space="preserve"> </w:t>
      </w:r>
      <w:r w:rsidRPr="004F5222">
        <w:rPr>
          <w:rStyle w:val="Brak"/>
          <w:rFonts w:ascii="Tahoma" w:hAnsi="Tahoma" w:cs="Tahoma"/>
          <w:bCs/>
          <w:sz w:val="24"/>
          <w:szCs w:val="24"/>
        </w:rPr>
        <w:t>pełnomocnik;</w:t>
      </w:r>
    </w:p>
    <w:p w14:paraId="30BB5CFC" w14:textId="1EEAFF59" w:rsidR="005125F4" w:rsidRDefault="005125F4" w:rsidP="004F5222">
      <w:pPr>
        <w:jc w:val="both"/>
        <w:rPr>
          <w:rStyle w:val="Brak"/>
          <w:rFonts w:ascii="Tahoma" w:hAnsi="Tahoma" w:cs="Tahoma"/>
          <w:bCs/>
          <w:sz w:val="24"/>
          <w:szCs w:val="24"/>
        </w:rPr>
      </w:pPr>
    </w:p>
    <w:p w14:paraId="13163717" w14:textId="049AB707" w:rsidR="005125F4" w:rsidRPr="005125F4" w:rsidRDefault="005125F4" w:rsidP="005125F4">
      <w:pPr>
        <w:jc w:val="both"/>
        <w:rPr>
          <w:rStyle w:val="Brak"/>
          <w:rFonts w:ascii="Tahoma" w:hAnsi="Tahoma" w:cs="Tahoma"/>
          <w:bCs/>
          <w:sz w:val="24"/>
          <w:szCs w:val="24"/>
        </w:rPr>
      </w:pPr>
      <w:r w:rsidRPr="005125F4">
        <w:rPr>
          <w:rStyle w:val="Brak"/>
          <w:rFonts w:ascii="Tahoma" w:hAnsi="Tahoma" w:cs="Tahoma"/>
          <w:bCs/>
          <w:sz w:val="24"/>
          <w:szCs w:val="24"/>
        </w:rPr>
        <w:t>9.2. Pełnomocnictwo dla pełnomocnika do reprezentowania w postępowaniu</w:t>
      </w:r>
      <w:r w:rsidR="00AF1A14">
        <w:rPr>
          <w:rStyle w:val="Brak"/>
          <w:rFonts w:ascii="Tahoma" w:hAnsi="Tahoma" w:cs="Tahoma"/>
          <w:bCs/>
          <w:sz w:val="24"/>
          <w:szCs w:val="24"/>
        </w:rPr>
        <w:t xml:space="preserve"> </w:t>
      </w:r>
      <w:r w:rsidRPr="005125F4">
        <w:rPr>
          <w:rStyle w:val="Brak"/>
          <w:rFonts w:ascii="Tahoma" w:hAnsi="Tahoma" w:cs="Tahoma"/>
          <w:bCs/>
          <w:sz w:val="24"/>
          <w:szCs w:val="24"/>
        </w:rPr>
        <w:t>Wykonawców wspólnie ubiegających się o udzielenie zamówienia - dotyczy ofert</w:t>
      </w:r>
      <w:r w:rsidR="00AF1A14">
        <w:rPr>
          <w:rStyle w:val="Brak"/>
          <w:rFonts w:ascii="Tahoma" w:hAnsi="Tahoma" w:cs="Tahoma"/>
          <w:bCs/>
          <w:sz w:val="24"/>
          <w:szCs w:val="24"/>
        </w:rPr>
        <w:t xml:space="preserve"> </w:t>
      </w:r>
      <w:r w:rsidRPr="005125F4">
        <w:rPr>
          <w:rStyle w:val="Brak"/>
          <w:rFonts w:ascii="Tahoma" w:hAnsi="Tahoma" w:cs="Tahoma"/>
          <w:bCs/>
          <w:sz w:val="24"/>
          <w:szCs w:val="24"/>
        </w:rPr>
        <w:t>składanych przez Wykonawców wspólnie ubiegających się o udzielenie zamówienia;</w:t>
      </w:r>
    </w:p>
    <w:p w14:paraId="7D029FB4" w14:textId="77777777" w:rsidR="005125F4" w:rsidRDefault="005125F4" w:rsidP="005125F4">
      <w:pPr>
        <w:jc w:val="both"/>
        <w:rPr>
          <w:rStyle w:val="Brak"/>
          <w:rFonts w:ascii="Tahoma" w:hAnsi="Tahoma" w:cs="Tahoma"/>
          <w:bCs/>
          <w:sz w:val="24"/>
          <w:szCs w:val="24"/>
        </w:rPr>
      </w:pPr>
    </w:p>
    <w:p w14:paraId="4DA0FC63" w14:textId="5DA385EC" w:rsidR="005125F4" w:rsidRPr="005125F4" w:rsidRDefault="005125F4" w:rsidP="005125F4">
      <w:pPr>
        <w:jc w:val="both"/>
        <w:rPr>
          <w:rStyle w:val="Brak"/>
          <w:rFonts w:ascii="Tahoma" w:hAnsi="Tahoma" w:cs="Tahoma"/>
          <w:bCs/>
          <w:sz w:val="24"/>
          <w:szCs w:val="24"/>
        </w:rPr>
      </w:pPr>
      <w:r w:rsidRPr="005125F4">
        <w:rPr>
          <w:rStyle w:val="Brak"/>
          <w:rFonts w:ascii="Tahoma" w:hAnsi="Tahoma" w:cs="Tahoma"/>
          <w:bCs/>
          <w:sz w:val="24"/>
          <w:szCs w:val="24"/>
        </w:rPr>
        <w:t xml:space="preserve">9.3. Oświadczenie Wykonawcy o niepodleganiu wykluczeniu z postępowania </w:t>
      </w:r>
      <w:r w:rsidR="00AF1A14">
        <w:rPr>
          <w:rStyle w:val="Brak"/>
          <w:rFonts w:ascii="Tahoma" w:hAnsi="Tahoma" w:cs="Tahoma"/>
          <w:bCs/>
          <w:sz w:val="24"/>
          <w:szCs w:val="24"/>
        </w:rPr>
        <w:t>–</w:t>
      </w:r>
      <w:r w:rsidRPr="005125F4">
        <w:rPr>
          <w:rStyle w:val="Brak"/>
          <w:rFonts w:ascii="Tahoma" w:hAnsi="Tahoma" w:cs="Tahoma"/>
          <w:bCs/>
          <w:sz w:val="24"/>
          <w:szCs w:val="24"/>
        </w:rPr>
        <w:t xml:space="preserve"> wzór</w:t>
      </w:r>
      <w:r w:rsidR="00AF1A14">
        <w:rPr>
          <w:rStyle w:val="Brak"/>
          <w:rFonts w:ascii="Tahoma" w:hAnsi="Tahoma" w:cs="Tahoma"/>
          <w:bCs/>
          <w:sz w:val="24"/>
          <w:szCs w:val="24"/>
        </w:rPr>
        <w:t xml:space="preserve"> </w:t>
      </w:r>
      <w:r w:rsidRPr="005125F4">
        <w:rPr>
          <w:rStyle w:val="Brak"/>
          <w:rFonts w:ascii="Tahoma" w:hAnsi="Tahoma" w:cs="Tahoma"/>
          <w:bCs/>
          <w:sz w:val="24"/>
          <w:szCs w:val="24"/>
        </w:rPr>
        <w:t>oświadczenia o niepodleganiu wykluczeniu stanowi Załącznik nr 3 do SWZ.</w:t>
      </w:r>
      <w:r w:rsidR="00AF1A14">
        <w:rPr>
          <w:rStyle w:val="Brak"/>
          <w:rFonts w:ascii="Tahoma" w:hAnsi="Tahoma" w:cs="Tahoma"/>
          <w:bCs/>
          <w:sz w:val="24"/>
          <w:szCs w:val="24"/>
        </w:rPr>
        <w:t xml:space="preserve"> </w:t>
      </w:r>
      <w:r w:rsidRPr="005125F4">
        <w:rPr>
          <w:rStyle w:val="Brak"/>
          <w:rFonts w:ascii="Tahoma" w:hAnsi="Tahoma" w:cs="Tahoma"/>
          <w:bCs/>
          <w:sz w:val="24"/>
          <w:szCs w:val="24"/>
        </w:rPr>
        <w:t xml:space="preserve">W przypadku </w:t>
      </w:r>
      <w:r w:rsidR="00AF1A14" w:rsidRPr="005125F4">
        <w:rPr>
          <w:rStyle w:val="Brak"/>
          <w:rFonts w:ascii="Tahoma" w:hAnsi="Tahoma" w:cs="Tahoma"/>
          <w:bCs/>
          <w:sz w:val="24"/>
          <w:szCs w:val="24"/>
        </w:rPr>
        <w:t>wspólnego</w:t>
      </w:r>
      <w:r w:rsidRPr="005125F4">
        <w:rPr>
          <w:rStyle w:val="Brak"/>
          <w:rFonts w:ascii="Tahoma" w:hAnsi="Tahoma" w:cs="Tahoma"/>
          <w:bCs/>
          <w:sz w:val="24"/>
          <w:szCs w:val="24"/>
        </w:rPr>
        <w:t xml:space="preserve"> ubiegania </w:t>
      </w:r>
      <w:r w:rsidR="00AF1A14" w:rsidRPr="005125F4">
        <w:rPr>
          <w:rStyle w:val="Brak"/>
          <w:rFonts w:ascii="Tahoma" w:hAnsi="Tahoma" w:cs="Tahoma"/>
          <w:bCs/>
          <w:sz w:val="24"/>
          <w:szCs w:val="24"/>
        </w:rPr>
        <w:t>się</w:t>
      </w:r>
      <w:r w:rsidRPr="005125F4">
        <w:rPr>
          <w:rStyle w:val="Brak"/>
          <w:rFonts w:ascii="Tahoma" w:hAnsi="Tahoma" w:cs="Tahoma"/>
          <w:bCs/>
          <w:sz w:val="24"/>
          <w:szCs w:val="24"/>
        </w:rPr>
        <w:t xml:space="preserve"> o </w:t>
      </w:r>
      <w:r w:rsidR="00AF1A14" w:rsidRPr="005125F4">
        <w:rPr>
          <w:rStyle w:val="Brak"/>
          <w:rFonts w:ascii="Tahoma" w:hAnsi="Tahoma" w:cs="Tahoma"/>
          <w:bCs/>
          <w:sz w:val="24"/>
          <w:szCs w:val="24"/>
        </w:rPr>
        <w:t>zamówienie</w:t>
      </w:r>
      <w:r w:rsidRPr="005125F4">
        <w:rPr>
          <w:rStyle w:val="Brak"/>
          <w:rFonts w:ascii="Tahoma" w:hAnsi="Tahoma" w:cs="Tahoma"/>
          <w:bCs/>
          <w:sz w:val="24"/>
          <w:szCs w:val="24"/>
        </w:rPr>
        <w:t xml:space="preserve"> przez </w:t>
      </w:r>
      <w:r w:rsidR="00AF1A14" w:rsidRPr="005125F4">
        <w:rPr>
          <w:rStyle w:val="Brak"/>
          <w:rFonts w:ascii="Tahoma" w:hAnsi="Tahoma" w:cs="Tahoma"/>
          <w:bCs/>
          <w:sz w:val="24"/>
          <w:szCs w:val="24"/>
        </w:rPr>
        <w:t>Wykonawców</w:t>
      </w:r>
      <w:r w:rsidRPr="005125F4">
        <w:rPr>
          <w:rStyle w:val="Brak"/>
          <w:rFonts w:ascii="Tahoma" w:hAnsi="Tahoma" w:cs="Tahoma"/>
          <w:bCs/>
          <w:sz w:val="24"/>
          <w:szCs w:val="24"/>
        </w:rPr>
        <w:t>,</w:t>
      </w:r>
      <w:r w:rsidR="00AF1A14">
        <w:rPr>
          <w:rStyle w:val="Brak"/>
          <w:rFonts w:ascii="Tahoma" w:hAnsi="Tahoma" w:cs="Tahoma"/>
          <w:bCs/>
          <w:sz w:val="24"/>
          <w:szCs w:val="24"/>
        </w:rPr>
        <w:t xml:space="preserve"> </w:t>
      </w:r>
      <w:r w:rsidR="00AF1A14" w:rsidRPr="005125F4">
        <w:rPr>
          <w:rStyle w:val="Brak"/>
          <w:rFonts w:ascii="Tahoma" w:hAnsi="Tahoma" w:cs="Tahoma"/>
          <w:bCs/>
          <w:sz w:val="24"/>
          <w:szCs w:val="24"/>
        </w:rPr>
        <w:t>oświadczenie</w:t>
      </w:r>
      <w:r w:rsidRPr="005125F4">
        <w:rPr>
          <w:rStyle w:val="Brak"/>
          <w:rFonts w:ascii="Tahoma" w:hAnsi="Tahoma" w:cs="Tahoma"/>
          <w:bCs/>
          <w:sz w:val="24"/>
          <w:szCs w:val="24"/>
        </w:rPr>
        <w:t xml:space="preserve"> o niepoleganiu wykluczeniu składa </w:t>
      </w:r>
      <w:r w:rsidR="00AF1A14" w:rsidRPr="005125F4">
        <w:rPr>
          <w:rStyle w:val="Brak"/>
          <w:rFonts w:ascii="Tahoma" w:hAnsi="Tahoma" w:cs="Tahoma"/>
          <w:bCs/>
          <w:sz w:val="24"/>
          <w:szCs w:val="24"/>
        </w:rPr>
        <w:t>każdy</w:t>
      </w:r>
      <w:r w:rsidRPr="005125F4">
        <w:rPr>
          <w:rStyle w:val="Brak"/>
          <w:rFonts w:ascii="Tahoma" w:hAnsi="Tahoma" w:cs="Tahoma"/>
          <w:bCs/>
          <w:sz w:val="24"/>
          <w:szCs w:val="24"/>
        </w:rPr>
        <w:t xml:space="preserve"> z </w:t>
      </w:r>
      <w:r w:rsidR="00AF1A14" w:rsidRPr="005125F4">
        <w:rPr>
          <w:rStyle w:val="Brak"/>
          <w:rFonts w:ascii="Tahoma" w:hAnsi="Tahoma" w:cs="Tahoma"/>
          <w:bCs/>
          <w:sz w:val="24"/>
          <w:szCs w:val="24"/>
        </w:rPr>
        <w:t>Wykonawców</w:t>
      </w:r>
      <w:r w:rsidRPr="005125F4">
        <w:rPr>
          <w:rStyle w:val="Brak"/>
          <w:rFonts w:ascii="Tahoma" w:hAnsi="Tahoma" w:cs="Tahoma"/>
          <w:bCs/>
          <w:sz w:val="24"/>
          <w:szCs w:val="24"/>
        </w:rPr>
        <w:t>;</w:t>
      </w:r>
    </w:p>
    <w:p w14:paraId="3BA3F26F" w14:textId="77777777" w:rsidR="005125F4" w:rsidRDefault="005125F4" w:rsidP="005125F4">
      <w:pPr>
        <w:jc w:val="both"/>
        <w:rPr>
          <w:rStyle w:val="Brak"/>
          <w:rFonts w:ascii="Tahoma" w:hAnsi="Tahoma" w:cs="Tahoma"/>
          <w:bCs/>
          <w:sz w:val="24"/>
          <w:szCs w:val="24"/>
        </w:rPr>
      </w:pPr>
    </w:p>
    <w:p w14:paraId="56A6F832" w14:textId="1EF7AEF9" w:rsidR="005125F4" w:rsidRPr="005125F4" w:rsidRDefault="005125F4" w:rsidP="005125F4">
      <w:pPr>
        <w:jc w:val="both"/>
        <w:rPr>
          <w:rStyle w:val="Brak"/>
          <w:rFonts w:ascii="Tahoma" w:hAnsi="Tahoma" w:cs="Tahoma"/>
          <w:bCs/>
          <w:sz w:val="24"/>
          <w:szCs w:val="24"/>
        </w:rPr>
      </w:pPr>
      <w:r w:rsidRPr="005125F4">
        <w:rPr>
          <w:rStyle w:val="Brak"/>
          <w:rFonts w:ascii="Tahoma" w:hAnsi="Tahoma" w:cs="Tahoma"/>
          <w:bCs/>
          <w:sz w:val="24"/>
          <w:szCs w:val="24"/>
        </w:rPr>
        <w:t>10. Oferta oraz oświadczenie o niepodleganiu wykluczeniu muszą być złożone</w:t>
      </w:r>
      <w:r w:rsidR="00AF1A14">
        <w:rPr>
          <w:rStyle w:val="Brak"/>
          <w:rFonts w:ascii="Tahoma" w:hAnsi="Tahoma" w:cs="Tahoma"/>
          <w:bCs/>
          <w:sz w:val="24"/>
          <w:szCs w:val="24"/>
        </w:rPr>
        <w:t xml:space="preserve"> </w:t>
      </w:r>
      <w:r w:rsidRPr="005125F4">
        <w:rPr>
          <w:rStyle w:val="Brak"/>
          <w:rFonts w:ascii="Tahoma" w:hAnsi="Tahoma" w:cs="Tahoma"/>
          <w:bCs/>
          <w:sz w:val="24"/>
          <w:szCs w:val="24"/>
        </w:rPr>
        <w:t>w oryginale.</w:t>
      </w:r>
    </w:p>
    <w:p w14:paraId="3E0D6807" w14:textId="77777777" w:rsidR="005125F4" w:rsidRDefault="005125F4" w:rsidP="005125F4">
      <w:pPr>
        <w:jc w:val="both"/>
        <w:rPr>
          <w:rStyle w:val="Brak"/>
          <w:rFonts w:ascii="Tahoma" w:hAnsi="Tahoma" w:cs="Tahoma"/>
          <w:bCs/>
          <w:sz w:val="24"/>
          <w:szCs w:val="24"/>
        </w:rPr>
      </w:pPr>
    </w:p>
    <w:p w14:paraId="5E8C6942" w14:textId="1B98554F" w:rsidR="005125F4" w:rsidRPr="005125F4" w:rsidRDefault="005125F4" w:rsidP="005125F4">
      <w:pPr>
        <w:jc w:val="both"/>
        <w:rPr>
          <w:rStyle w:val="Brak"/>
          <w:rFonts w:ascii="Tahoma" w:hAnsi="Tahoma" w:cs="Tahoma"/>
          <w:bCs/>
          <w:sz w:val="24"/>
          <w:szCs w:val="24"/>
        </w:rPr>
      </w:pPr>
      <w:r w:rsidRPr="005125F4">
        <w:rPr>
          <w:rStyle w:val="Brak"/>
          <w:rFonts w:ascii="Tahoma" w:hAnsi="Tahoma" w:cs="Tahoma"/>
          <w:bCs/>
          <w:sz w:val="24"/>
          <w:szCs w:val="24"/>
        </w:rPr>
        <w:t>11. Zamawiający zaleca ponumerowanie stron oferty.</w:t>
      </w:r>
    </w:p>
    <w:p w14:paraId="36838CCD" w14:textId="77777777" w:rsidR="005125F4" w:rsidRDefault="005125F4" w:rsidP="005125F4">
      <w:pPr>
        <w:jc w:val="both"/>
        <w:rPr>
          <w:rStyle w:val="Brak"/>
          <w:rFonts w:ascii="Tahoma" w:hAnsi="Tahoma" w:cs="Tahoma"/>
          <w:bCs/>
          <w:sz w:val="24"/>
          <w:szCs w:val="24"/>
        </w:rPr>
      </w:pPr>
    </w:p>
    <w:p w14:paraId="7684C74F" w14:textId="69F7362C" w:rsidR="005125F4" w:rsidRPr="005125F4" w:rsidRDefault="005125F4" w:rsidP="005125F4">
      <w:pPr>
        <w:jc w:val="both"/>
        <w:rPr>
          <w:rStyle w:val="Brak"/>
          <w:rFonts w:ascii="Tahoma" w:hAnsi="Tahoma" w:cs="Tahoma"/>
          <w:bCs/>
          <w:sz w:val="24"/>
          <w:szCs w:val="24"/>
        </w:rPr>
      </w:pPr>
      <w:r w:rsidRPr="005125F4">
        <w:rPr>
          <w:rStyle w:val="Brak"/>
          <w:rFonts w:ascii="Tahoma" w:hAnsi="Tahoma" w:cs="Tahoma"/>
          <w:bCs/>
          <w:sz w:val="24"/>
          <w:szCs w:val="24"/>
        </w:rPr>
        <w:t>12. Pełnomocnictwo do złożenia oferty musi być złożone w oryginale</w:t>
      </w:r>
      <w:r w:rsidR="00AF1A14">
        <w:rPr>
          <w:rStyle w:val="Brak"/>
          <w:rFonts w:ascii="Tahoma" w:hAnsi="Tahoma" w:cs="Tahoma"/>
          <w:bCs/>
          <w:sz w:val="24"/>
          <w:szCs w:val="24"/>
        </w:rPr>
        <w:t xml:space="preserve"> </w:t>
      </w:r>
      <w:r w:rsidRPr="005125F4">
        <w:rPr>
          <w:rStyle w:val="Brak"/>
          <w:rFonts w:ascii="Tahoma" w:hAnsi="Tahoma" w:cs="Tahoma"/>
          <w:bCs/>
          <w:sz w:val="24"/>
          <w:szCs w:val="24"/>
        </w:rPr>
        <w:t>w takiej samej formie, jak składana oferta (</w:t>
      </w:r>
      <w:proofErr w:type="spellStart"/>
      <w:r w:rsidRPr="005125F4">
        <w:rPr>
          <w:rStyle w:val="Brak"/>
          <w:rFonts w:ascii="Tahoma" w:hAnsi="Tahoma" w:cs="Tahoma"/>
          <w:bCs/>
          <w:sz w:val="24"/>
          <w:szCs w:val="24"/>
        </w:rPr>
        <w:t>t.j</w:t>
      </w:r>
      <w:proofErr w:type="spellEnd"/>
      <w:r w:rsidRPr="005125F4">
        <w:rPr>
          <w:rStyle w:val="Brak"/>
          <w:rFonts w:ascii="Tahoma" w:hAnsi="Tahoma" w:cs="Tahoma"/>
          <w:bCs/>
          <w:sz w:val="24"/>
          <w:szCs w:val="24"/>
        </w:rPr>
        <w:t>. w formie elektronicznej lub</w:t>
      </w:r>
      <w:r w:rsidR="00AF1A14">
        <w:rPr>
          <w:rStyle w:val="Brak"/>
          <w:rFonts w:ascii="Tahoma" w:hAnsi="Tahoma" w:cs="Tahoma"/>
          <w:bCs/>
          <w:sz w:val="24"/>
          <w:szCs w:val="24"/>
        </w:rPr>
        <w:t xml:space="preserve"> </w:t>
      </w:r>
      <w:r w:rsidRPr="005125F4">
        <w:rPr>
          <w:rStyle w:val="Brak"/>
          <w:rFonts w:ascii="Tahoma" w:hAnsi="Tahoma" w:cs="Tahoma"/>
          <w:bCs/>
          <w:sz w:val="24"/>
          <w:szCs w:val="24"/>
        </w:rPr>
        <w:t>postaci elektronicznej</w:t>
      </w:r>
      <w:r w:rsidR="00AF1A14">
        <w:rPr>
          <w:rStyle w:val="Brak"/>
          <w:rFonts w:ascii="Tahoma" w:hAnsi="Tahoma" w:cs="Tahoma"/>
          <w:bCs/>
          <w:sz w:val="24"/>
          <w:szCs w:val="24"/>
        </w:rPr>
        <w:t xml:space="preserve"> </w:t>
      </w:r>
      <w:r w:rsidRPr="005125F4">
        <w:rPr>
          <w:rStyle w:val="Brak"/>
          <w:rFonts w:ascii="Tahoma" w:hAnsi="Tahoma" w:cs="Tahoma"/>
          <w:bCs/>
          <w:sz w:val="24"/>
          <w:szCs w:val="24"/>
        </w:rPr>
        <w:t>opatrzonej podpisem zaufanym lub podpisem osobistym).</w:t>
      </w:r>
      <w:r w:rsidR="00AF1A14">
        <w:rPr>
          <w:rStyle w:val="Brak"/>
          <w:rFonts w:ascii="Tahoma" w:hAnsi="Tahoma" w:cs="Tahoma"/>
          <w:bCs/>
          <w:sz w:val="24"/>
          <w:szCs w:val="24"/>
        </w:rPr>
        <w:t xml:space="preserve"> </w:t>
      </w:r>
      <w:r w:rsidRPr="005125F4">
        <w:rPr>
          <w:rStyle w:val="Brak"/>
          <w:rFonts w:ascii="Tahoma" w:hAnsi="Tahoma" w:cs="Tahoma"/>
          <w:bCs/>
          <w:sz w:val="24"/>
          <w:szCs w:val="24"/>
        </w:rPr>
        <w:t>Dopuszcza się także złożenie elektronicznej kopii (skanu) pełnomocnictwa</w:t>
      </w:r>
      <w:r w:rsidR="00AF1A14">
        <w:rPr>
          <w:rStyle w:val="Brak"/>
          <w:rFonts w:ascii="Tahoma" w:hAnsi="Tahoma" w:cs="Tahoma"/>
          <w:bCs/>
          <w:sz w:val="24"/>
          <w:szCs w:val="24"/>
        </w:rPr>
        <w:t xml:space="preserve"> </w:t>
      </w:r>
      <w:r w:rsidRPr="005125F4">
        <w:rPr>
          <w:rStyle w:val="Brak"/>
          <w:rFonts w:ascii="Tahoma" w:hAnsi="Tahoma" w:cs="Tahoma"/>
          <w:bCs/>
          <w:sz w:val="24"/>
          <w:szCs w:val="24"/>
        </w:rPr>
        <w:t>sporządzonego uprzednio w formie pisemnej, w formie elektronicznego</w:t>
      </w:r>
      <w:r w:rsidR="00AF1A14">
        <w:rPr>
          <w:rStyle w:val="Brak"/>
          <w:rFonts w:ascii="Tahoma" w:hAnsi="Tahoma" w:cs="Tahoma"/>
          <w:bCs/>
          <w:sz w:val="24"/>
          <w:szCs w:val="24"/>
        </w:rPr>
        <w:t xml:space="preserve"> </w:t>
      </w:r>
      <w:r w:rsidRPr="005125F4">
        <w:rPr>
          <w:rStyle w:val="Brak"/>
          <w:rFonts w:ascii="Tahoma" w:hAnsi="Tahoma" w:cs="Tahoma"/>
          <w:bCs/>
          <w:sz w:val="24"/>
          <w:szCs w:val="24"/>
        </w:rPr>
        <w:t>poświadczenia sporządzonego stosownie do art. 97 § 2 ustawy z dnia 14 lutego</w:t>
      </w:r>
      <w:r w:rsidR="00AF1A14">
        <w:rPr>
          <w:rStyle w:val="Brak"/>
          <w:rFonts w:ascii="Tahoma" w:hAnsi="Tahoma" w:cs="Tahoma"/>
          <w:bCs/>
          <w:sz w:val="24"/>
          <w:szCs w:val="24"/>
        </w:rPr>
        <w:t xml:space="preserve"> </w:t>
      </w:r>
      <w:r w:rsidRPr="005125F4">
        <w:rPr>
          <w:rStyle w:val="Brak"/>
          <w:rFonts w:ascii="Tahoma" w:hAnsi="Tahoma" w:cs="Tahoma"/>
          <w:bCs/>
          <w:sz w:val="24"/>
          <w:szCs w:val="24"/>
        </w:rPr>
        <w:t>1991 r. - Prawo o notariacie, które to poświadczenie notariusz opatruje</w:t>
      </w:r>
      <w:r w:rsidR="00AF1A14">
        <w:rPr>
          <w:rStyle w:val="Brak"/>
          <w:rFonts w:ascii="Tahoma" w:hAnsi="Tahoma" w:cs="Tahoma"/>
          <w:bCs/>
          <w:sz w:val="24"/>
          <w:szCs w:val="24"/>
        </w:rPr>
        <w:t xml:space="preserve"> </w:t>
      </w:r>
      <w:r w:rsidRPr="005125F4">
        <w:rPr>
          <w:rStyle w:val="Brak"/>
          <w:rFonts w:ascii="Tahoma" w:hAnsi="Tahoma" w:cs="Tahoma"/>
          <w:bCs/>
          <w:sz w:val="24"/>
          <w:szCs w:val="24"/>
        </w:rPr>
        <w:t>kwalifikowanym podpisem elektronicznym, bądź też poprzez opatrzenie skanu</w:t>
      </w:r>
      <w:r w:rsidR="00AF1A14">
        <w:rPr>
          <w:rStyle w:val="Brak"/>
          <w:rFonts w:ascii="Tahoma" w:hAnsi="Tahoma" w:cs="Tahoma"/>
          <w:bCs/>
          <w:sz w:val="24"/>
          <w:szCs w:val="24"/>
        </w:rPr>
        <w:t xml:space="preserve"> </w:t>
      </w:r>
      <w:r w:rsidRPr="005125F4">
        <w:rPr>
          <w:rStyle w:val="Brak"/>
          <w:rFonts w:ascii="Tahoma" w:hAnsi="Tahoma" w:cs="Tahoma"/>
          <w:bCs/>
          <w:sz w:val="24"/>
          <w:szCs w:val="24"/>
        </w:rPr>
        <w:t>pełnomocnictwa sporządzonego uprzednio w formie pisemnej kwalifikowanym</w:t>
      </w:r>
      <w:r w:rsidR="00AF1A14">
        <w:rPr>
          <w:rStyle w:val="Brak"/>
          <w:rFonts w:ascii="Tahoma" w:hAnsi="Tahoma" w:cs="Tahoma"/>
          <w:bCs/>
          <w:sz w:val="24"/>
          <w:szCs w:val="24"/>
        </w:rPr>
        <w:t xml:space="preserve"> </w:t>
      </w:r>
      <w:r w:rsidRPr="005125F4">
        <w:rPr>
          <w:rStyle w:val="Brak"/>
          <w:rFonts w:ascii="Tahoma" w:hAnsi="Tahoma" w:cs="Tahoma"/>
          <w:bCs/>
          <w:sz w:val="24"/>
          <w:szCs w:val="24"/>
        </w:rPr>
        <w:t>podpisem, podpisem zaufanym lub podpisem osobistym mocodawcy. Elektroniczna</w:t>
      </w:r>
      <w:r w:rsidR="00AF1A14">
        <w:rPr>
          <w:rStyle w:val="Brak"/>
          <w:rFonts w:ascii="Tahoma" w:hAnsi="Tahoma" w:cs="Tahoma"/>
          <w:bCs/>
          <w:sz w:val="24"/>
          <w:szCs w:val="24"/>
        </w:rPr>
        <w:t xml:space="preserve"> </w:t>
      </w:r>
      <w:r w:rsidRPr="005125F4">
        <w:rPr>
          <w:rStyle w:val="Brak"/>
          <w:rFonts w:ascii="Tahoma" w:hAnsi="Tahoma" w:cs="Tahoma"/>
          <w:bCs/>
          <w:sz w:val="24"/>
          <w:szCs w:val="24"/>
        </w:rPr>
        <w:t>kopia pełnomocnictwa nie może być uwierzytelniona przez upełnomocnionego.</w:t>
      </w:r>
    </w:p>
    <w:p w14:paraId="4D2493F0" w14:textId="77777777" w:rsidR="005125F4" w:rsidRDefault="005125F4" w:rsidP="005125F4">
      <w:pPr>
        <w:jc w:val="both"/>
        <w:rPr>
          <w:rStyle w:val="Brak"/>
          <w:rFonts w:ascii="Tahoma" w:hAnsi="Tahoma" w:cs="Tahoma"/>
          <w:bCs/>
          <w:sz w:val="24"/>
          <w:szCs w:val="24"/>
        </w:rPr>
      </w:pPr>
    </w:p>
    <w:p w14:paraId="4089B59C" w14:textId="4B56F51F" w:rsidR="00A95C15" w:rsidRDefault="00A95C15" w:rsidP="00A95C15">
      <w:pPr>
        <w:jc w:val="both"/>
        <w:rPr>
          <w:rStyle w:val="Brak"/>
          <w:rFonts w:ascii="Tahoma" w:hAnsi="Tahoma" w:cs="Tahoma"/>
          <w:b/>
          <w:bCs/>
          <w:sz w:val="24"/>
          <w:szCs w:val="24"/>
        </w:rPr>
      </w:pPr>
      <w:r>
        <w:rPr>
          <w:rStyle w:val="Brak"/>
          <w:rFonts w:ascii="Tahoma" w:hAnsi="Tahoma" w:cs="Tahoma"/>
          <w:b/>
          <w:bCs/>
          <w:sz w:val="24"/>
          <w:szCs w:val="24"/>
        </w:rPr>
        <w:t>12</w:t>
      </w:r>
      <w:r w:rsidRPr="00A95C15">
        <w:rPr>
          <w:rStyle w:val="Brak"/>
          <w:rFonts w:ascii="Tahoma" w:hAnsi="Tahoma" w:cs="Tahoma"/>
          <w:b/>
          <w:bCs/>
          <w:sz w:val="24"/>
          <w:szCs w:val="24"/>
        </w:rPr>
        <w:t>. Sposób oraz termin składania ofert</w:t>
      </w:r>
      <w:r>
        <w:rPr>
          <w:rStyle w:val="Brak"/>
          <w:rFonts w:ascii="Tahoma" w:hAnsi="Tahoma" w:cs="Tahoma"/>
          <w:b/>
          <w:bCs/>
          <w:sz w:val="24"/>
          <w:szCs w:val="24"/>
        </w:rPr>
        <w:t>.</w:t>
      </w:r>
    </w:p>
    <w:p w14:paraId="62068EC9" w14:textId="77777777" w:rsidR="00A95C15" w:rsidRPr="00A95C15" w:rsidRDefault="00A95C15" w:rsidP="00A95C15">
      <w:pPr>
        <w:jc w:val="both"/>
        <w:rPr>
          <w:rStyle w:val="Brak"/>
          <w:rFonts w:ascii="Tahoma" w:hAnsi="Tahoma" w:cs="Tahoma"/>
          <w:b/>
          <w:bCs/>
          <w:sz w:val="24"/>
          <w:szCs w:val="24"/>
        </w:rPr>
      </w:pPr>
    </w:p>
    <w:p w14:paraId="4F2DF6A2" w14:textId="01E33FC3" w:rsidR="00A95C15" w:rsidRPr="00A95C15" w:rsidRDefault="00A95C15" w:rsidP="00A95C15">
      <w:pPr>
        <w:jc w:val="both"/>
        <w:rPr>
          <w:rStyle w:val="Brak"/>
          <w:rFonts w:ascii="Tahoma" w:hAnsi="Tahoma" w:cs="Tahoma"/>
          <w:bCs/>
          <w:sz w:val="24"/>
          <w:szCs w:val="24"/>
        </w:rPr>
      </w:pPr>
      <w:r w:rsidRPr="00A95C15">
        <w:rPr>
          <w:rStyle w:val="Brak"/>
          <w:rFonts w:ascii="Tahoma" w:hAnsi="Tahoma" w:cs="Tahoma"/>
          <w:bCs/>
          <w:sz w:val="24"/>
          <w:szCs w:val="24"/>
        </w:rPr>
        <w:t>1. Wykonawca składa ofertę za pośrednictwem Formularza do złożenia</w:t>
      </w:r>
      <w:r>
        <w:rPr>
          <w:rStyle w:val="Brak"/>
          <w:rFonts w:ascii="Tahoma" w:hAnsi="Tahoma" w:cs="Tahoma"/>
          <w:bCs/>
          <w:sz w:val="24"/>
          <w:szCs w:val="24"/>
        </w:rPr>
        <w:t xml:space="preserve"> </w:t>
      </w:r>
      <w:r w:rsidRPr="00A95C15">
        <w:rPr>
          <w:rStyle w:val="Brak"/>
          <w:rFonts w:ascii="Tahoma" w:hAnsi="Tahoma" w:cs="Tahoma"/>
          <w:bCs/>
          <w:sz w:val="24"/>
          <w:szCs w:val="24"/>
        </w:rPr>
        <w:t xml:space="preserve">lub wycofania oferty dostępnego na </w:t>
      </w:r>
      <w:proofErr w:type="spellStart"/>
      <w:r w:rsidRPr="00A95C15">
        <w:rPr>
          <w:rStyle w:val="Brak"/>
          <w:rFonts w:ascii="Tahoma" w:hAnsi="Tahoma" w:cs="Tahoma"/>
          <w:bCs/>
          <w:sz w:val="24"/>
          <w:szCs w:val="24"/>
        </w:rPr>
        <w:t>ePUAP</w:t>
      </w:r>
      <w:proofErr w:type="spellEnd"/>
      <w:r w:rsidRPr="00A95C15">
        <w:rPr>
          <w:rStyle w:val="Brak"/>
          <w:rFonts w:ascii="Tahoma" w:hAnsi="Tahoma" w:cs="Tahoma"/>
          <w:bCs/>
          <w:sz w:val="24"/>
          <w:szCs w:val="24"/>
        </w:rPr>
        <w:t xml:space="preserve"> i udostępnionego również na</w:t>
      </w:r>
      <w:r>
        <w:rPr>
          <w:rStyle w:val="Brak"/>
          <w:rFonts w:ascii="Tahoma" w:hAnsi="Tahoma" w:cs="Tahoma"/>
          <w:bCs/>
          <w:sz w:val="24"/>
          <w:szCs w:val="24"/>
        </w:rPr>
        <w:t xml:space="preserve"> </w:t>
      </w:r>
      <w:proofErr w:type="spellStart"/>
      <w:r w:rsidRPr="00A95C15">
        <w:rPr>
          <w:rStyle w:val="Brak"/>
          <w:rFonts w:ascii="Tahoma" w:hAnsi="Tahoma" w:cs="Tahoma"/>
          <w:bCs/>
          <w:sz w:val="24"/>
          <w:szCs w:val="24"/>
        </w:rPr>
        <w:t>miniPortalu</w:t>
      </w:r>
      <w:proofErr w:type="spellEnd"/>
      <w:r w:rsidRPr="00A95C15">
        <w:rPr>
          <w:rStyle w:val="Brak"/>
          <w:rFonts w:ascii="Tahoma" w:hAnsi="Tahoma" w:cs="Tahoma"/>
          <w:bCs/>
          <w:sz w:val="24"/>
          <w:szCs w:val="24"/>
        </w:rPr>
        <w:t>. Sposób złożenia oferty opisany został w Instrukcji użytkownika</w:t>
      </w:r>
      <w:r w:rsidR="00B11479">
        <w:rPr>
          <w:rStyle w:val="Brak"/>
          <w:rFonts w:ascii="Tahoma" w:hAnsi="Tahoma" w:cs="Tahoma"/>
          <w:bCs/>
          <w:sz w:val="24"/>
          <w:szCs w:val="24"/>
        </w:rPr>
        <w:t xml:space="preserve"> </w:t>
      </w:r>
      <w:r w:rsidRPr="00A95C15">
        <w:rPr>
          <w:rStyle w:val="Brak"/>
          <w:rFonts w:ascii="Tahoma" w:hAnsi="Tahoma" w:cs="Tahoma"/>
          <w:bCs/>
          <w:sz w:val="24"/>
          <w:szCs w:val="24"/>
        </w:rPr>
        <w:t xml:space="preserve">dostępnej na </w:t>
      </w:r>
      <w:proofErr w:type="spellStart"/>
      <w:r w:rsidRPr="00A95C15">
        <w:rPr>
          <w:rStyle w:val="Brak"/>
          <w:rFonts w:ascii="Tahoma" w:hAnsi="Tahoma" w:cs="Tahoma"/>
          <w:bCs/>
          <w:sz w:val="24"/>
          <w:szCs w:val="24"/>
        </w:rPr>
        <w:t>miniPortalu</w:t>
      </w:r>
      <w:proofErr w:type="spellEnd"/>
      <w:r w:rsidRPr="00A95C15">
        <w:rPr>
          <w:rStyle w:val="Brak"/>
          <w:rFonts w:ascii="Tahoma" w:hAnsi="Tahoma" w:cs="Tahoma"/>
          <w:bCs/>
          <w:sz w:val="24"/>
          <w:szCs w:val="24"/>
        </w:rPr>
        <w:t>.</w:t>
      </w:r>
    </w:p>
    <w:p w14:paraId="1CD165DC" w14:textId="77777777" w:rsidR="00A95C15" w:rsidRDefault="00A95C15" w:rsidP="00A95C15">
      <w:pPr>
        <w:jc w:val="both"/>
        <w:rPr>
          <w:rStyle w:val="Brak"/>
          <w:rFonts w:ascii="Tahoma" w:hAnsi="Tahoma" w:cs="Tahoma"/>
          <w:bCs/>
          <w:sz w:val="24"/>
          <w:szCs w:val="24"/>
        </w:rPr>
      </w:pPr>
    </w:p>
    <w:p w14:paraId="1D12E06C" w14:textId="789525E2" w:rsidR="00B63F28" w:rsidRPr="00A95C15" w:rsidRDefault="00A95C15" w:rsidP="00A95C15">
      <w:pPr>
        <w:jc w:val="both"/>
        <w:rPr>
          <w:rStyle w:val="Brak"/>
          <w:rFonts w:ascii="Tahoma" w:hAnsi="Tahoma" w:cs="Tahoma"/>
          <w:bCs/>
          <w:sz w:val="24"/>
          <w:szCs w:val="24"/>
        </w:rPr>
      </w:pPr>
      <w:r w:rsidRPr="00A95C15">
        <w:rPr>
          <w:rStyle w:val="Brak"/>
          <w:rFonts w:ascii="Tahoma" w:hAnsi="Tahoma" w:cs="Tahoma"/>
          <w:bCs/>
          <w:sz w:val="24"/>
          <w:szCs w:val="24"/>
        </w:rPr>
        <w:lastRenderedPageBreak/>
        <w:t>2. Ofertę wraz z wymaganymi załącznikami należy złożyć w terminie do dnia</w:t>
      </w:r>
      <w:r w:rsidR="00B11479">
        <w:rPr>
          <w:rStyle w:val="Brak"/>
          <w:rFonts w:ascii="Tahoma" w:hAnsi="Tahoma" w:cs="Tahoma"/>
          <w:bCs/>
          <w:sz w:val="24"/>
          <w:szCs w:val="24"/>
        </w:rPr>
        <w:t xml:space="preserve"> </w:t>
      </w:r>
      <w:r w:rsidR="001A2CD1" w:rsidRPr="001A2CD1">
        <w:rPr>
          <w:rStyle w:val="Brak"/>
          <w:rFonts w:ascii="Tahoma" w:hAnsi="Tahoma" w:cs="Tahoma"/>
          <w:bCs/>
          <w:sz w:val="24"/>
          <w:szCs w:val="24"/>
        </w:rPr>
        <w:t>27.</w:t>
      </w:r>
      <w:r w:rsidR="006171DA">
        <w:rPr>
          <w:rStyle w:val="Brak"/>
          <w:rFonts w:ascii="Tahoma" w:hAnsi="Tahoma" w:cs="Tahoma"/>
          <w:bCs/>
          <w:sz w:val="24"/>
          <w:szCs w:val="24"/>
        </w:rPr>
        <w:t>05</w:t>
      </w:r>
      <w:r w:rsidR="001A2CD1" w:rsidRPr="001A2CD1">
        <w:rPr>
          <w:rStyle w:val="Brak"/>
          <w:rFonts w:ascii="Tahoma" w:hAnsi="Tahoma" w:cs="Tahoma"/>
          <w:bCs/>
          <w:sz w:val="24"/>
          <w:szCs w:val="24"/>
        </w:rPr>
        <w:t>.2021</w:t>
      </w:r>
      <w:r w:rsidRPr="001A2CD1">
        <w:rPr>
          <w:rStyle w:val="Brak"/>
          <w:rFonts w:ascii="Tahoma" w:hAnsi="Tahoma" w:cs="Tahoma"/>
          <w:bCs/>
          <w:sz w:val="24"/>
          <w:szCs w:val="24"/>
        </w:rPr>
        <w:t xml:space="preserve"> do godz. </w:t>
      </w:r>
      <w:r w:rsidR="001A2CD1" w:rsidRPr="001A2CD1">
        <w:rPr>
          <w:rStyle w:val="Brak"/>
          <w:rFonts w:ascii="Tahoma" w:hAnsi="Tahoma" w:cs="Tahoma"/>
          <w:bCs/>
          <w:sz w:val="24"/>
          <w:szCs w:val="24"/>
        </w:rPr>
        <w:t>12:00</w:t>
      </w:r>
      <w:r w:rsidR="00B63F28">
        <w:rPr>
          <w:rStyle w:val="Brak"/>
          <w:rFonts w:ascii="Tahoma" w:hAnsi="Tahoma" w:cs="Tahoma"/>
          <w:bCs/>
          <w:sz w:val="24"/>
          <w:szCs w:val="24"/>
        </w:rPr>
        <w:t xml:space="preserve"> na skrzynkę  </w:t>
      </w:r>
      <w:proofErr w:type="spellStart"/>
      <w:r w:rsidR="00F14757" w:rsidRPr="00A95C15">
        <w:rPr>
          <w:rStyle w:val="Brak"/>
          <w:rFonts w:ascii="Tahoma" w:hAnsi="Tahoma" w:cs="Tahoma"/>
          <w:bCs/>
          <w:sz w:val="24"/>
          <w:szCs w:val="24"/>
        </w:rPr>
        <w:t>ePUAP</w:t>
      </w:r>
      <w:proofErr w:type="spellEnd"/>
      <w:r w:rsidR="00F14757" w:rsidRPr="00A95C15">
        <w:rPr>
          <w:rStyle w:val="Brak"/>
          <w:rFonts w:ascii="Tahoma" w:hAnsi="Tahoma" w:cs="Tahoma"/>
          <w:bCs/>
          <w:sz w:val="24"/>
          <w:szCs w:val="24"/>
        </w:rPr>
        <w:t xml:space="preserve"> </w:t>
      </w:r>
      <w:r w:rsidR="00B63F28" w:rsidRPr="00B63F28">
        <w:rPr>
          <w:rStyle w:val="Brak"/>
          <w:rFonts w:ascii="Tahoma" w:hAnsi="Tahoma" w:cs="Tahoma"/>
          <w:bCs/>
          <w:sz w:val="24"/>
          <w:szCs w:val="24"/>
        </w:rPr>
        <w:t>/TMROMA/</w:t>
      </w:r>
      <w:proofErr w:type="spellStart"/>
      <w:r w:rsidR="00B63F28" w:rsidRPr="00B63F28">
        <w:rPr>
          <w:rStyle w:val="Brak"/>
          <w:rFonts w:ascii="Tahoma" w:hAnsi="Tahoma" w:cs="Tahoma"/>
          <w:bCs/>
          <w:sz w:val="24"/>
          <w:szCs w:val="24"/>
        </w:rPr>
        <w:t>SkrytkaESP</w:t>
      </w:r>
      <w:proofErr w:type="spellEnd"/>
    </w:p>
    <w:p w14:paraId="58923E3F" w14:textId="77777777" w:rsidR="00A95C15" w:rsidRDefault="00A95C15" w:rsidP="00A95C15">
      <w:pPr>
        <w:jc w:val="both"/>
        <w:rPr>
          <w:rStyle w:val="Brak"/>
          <w:rFonts w:ascii="Tahoma" w:hAnsi="Tahoma" w:cs="Tahoma"/>
          <w:bCs/>
          <w:sz w:val="24"/>
          <w:szCs w:val="24"/>
        </w:rPr>
      </w:pPr>
    </w:p>
    <w:p w14:paraId="7CB66AB0" w14:textId="283D73DA" w:rsidR="00A95C15" w:rsidRPr="00A95C15" w:rsidRDefault="00A95C15" w:rsidP="00A95C15">
      <w:pPr>
        <w:jc w:val="both"/>
        <w:rPr>
          <w:rStyle w:val="Brak"/>
          <w:rFonts w:ascii="Tahoma" w:hAnsi="Tahoma" w:cs="Tahoma"/>
          <w:bCs/>
          <w:sz w:val="24"/>
          <w:szCs w:val="24"/>
        </w:rPr>
      </w:pPr>
      <w:r w:rsidRPr="00A95C15">
        <w:rPr>
          <w:rStyle w:val="Brak"/>
          <w:rFonts w:ascii="Tahoma" w:hAnsi="Tahoma" w:cs="Tahoma"/>
          <w:bCs/>
          <w:sz w:val="24"/>
          <w:szCs w:val="24"/>
        </w:rPr>
        <w:t>3. Wykonawca może złożyć tylko jedną ofertę.</w:t>
      </w:r>
    </w:p>
    <w:p w14:paraId="07EFC910" w14:textId="77777777" w:rsidR="00A95C15" w:rsidRDefault="00A95C15" w:rsidP="00A95C15">
      <w:pPr>
        <w:jc w:val="both"/>
        <w:rPr>
          <w:rStyle w:val="Brak"/>
          <w:rFonts w:ascii="Tahoma" w:hAnsi="Tahoma" w:cs="Tahoma"/>
          <w:bCs/>
          <w:sz w:val="24"/>
          <w:szCs w:val="24"/>
        </w:rPr>
      </w:pPr>
    </w:p>
    <w:p w14:paraId="1CF06AC6" w14:textId="7D6ADEBC" w:rsidR="00D170B5" w:rsidRDefault="00A95C15" w:rsidP="00A95C15">
      <w:pPr>
        <w:jc w:val="both"/>
        <w:rPr>
          <w:rStyle w:val="Brak"/>
          <w:rFonts w:ascii="Tahoma" w:hAnsi="Tahoma" w:cs="Tahoma"/>
          <w:bCs/>
          <w:sz w:val="24"/>
          <w:szCs w:val="24"/>
        </w:rPr>
      </w:pPr>
      <w:r w:rsidRPr="00A95C15">
        <w:rPr>
          <w:rStyle w:val="Brak"/>
          <w:rFonts w:ascii="Tahoma" w:hAnsi="Tahoma" w:cs="Tahoma"/>
          <w:bCs/>
          <w:sz w:val="24"/>
          <w:szCs w:val="24"/>
        </w:rPr>
        <w:t>4. Zamawiający odrzuci ofertę złożoną po terminie składania ofert</w:t>
      </w:r>
    </w:p>
    <w:p w14:paraId="1E0CBC87" w14:textId="77777777" w:rsidR="00B11479" w:rsidRDefault="00B11479" w:rsidP="00B11479">
      <w:pPr>
        <w:rPr>
          <w:rStyle w:val="Brak"/>
          <w:rFonts w:ascii="Tahoma" w:hAnsi="Tahoma" w:cs="Tahoma"/>
          <w:bCs/>
          <w:sz w:val="24"/>
          <w:szCs w:val="24"/>
        </w:rPr>
      </w:pPr>
    </w:p>
    <w:p w14:paraId="096DE453" w14:textId="55BF8F24" w:rsid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5. Wykonawca po przesłaniu oferty za pomocą Formularza do złożenia lub wycofania</w:t>
      </w:r>
      <w:r w:rsidR="007000DA">
        <w:rPr>
          <w:rStyle w:val="Brak"/>
          <w:rFonts w:ascii="Tahoma" w:hAnsi="Tahoma" w:cs="Tahoma"/>
          <w:bCs/>
          <w:sz w:val="24"/>
          <w:szCs w:val="24"/>
        </w:rPr>
        <w:t xml:space="preserve"> </w:t>
      </w:r>
      <w:r w:rsidRPr="00B11479">
        <w:rPr>
          <w:rStyle w:val="Brak"/>
          <w:rFonts w:ascii="Tahoma" w:hAnsi="Tahoma" w:cs="Tahoma"/>
          <w:bCs/>
          <w:sz w:val="24"/>
          <w:szCs w:val="24"/>
        </w:rPr>
        <w:t xml:space="preserve">oferty na „ekranie sukcesu” otrzyma numer oferty generowany przez </w:t>
      </w:r>
      <w:proofErr w:type="spellStart"/>
      <w:r w:rsidRPr="00B11479">
        <w:rPr>
          <w:rStyle w:val="Brak"/>
          <w:rFonts w:ascii="Tahoma" w:hAnsi="Tahoma" w:cs="Tahoma"/>
          <w:bCs/>
          <w:sz w:val="24"/>
          <w:szCs w:val="24"/>
        </w:rPr>
        <w:t>ePUAP</w:t>
      </w:r>
      <w:proofErr w:type="spellEnd"/>
      <w:r w:rsidRPr="00B11479">
        <w:rPr>
          <w:rStyle w:val="Brak"/>
          <w:rFonts w:ascii="Tahoma" w:hAnsi="Tahoma" w:cs="Tahoma"/>
          <w:bCs/>
          <w:sz w:val="24"/>
          <w:szCs w:val="24"/>
        </w:rPr>
        <w:t>. Ten</w:t>
      </w:r>
      <w:r w:rsidR="007000DA">
        <w:rPr>
          <w:rStyle w:val="Brak"/>
          <w:rFonts w:ascii="Tahoma" w:hAnsi="Tahoma" w:cs="Tahoma"/>
          <w:bCs/>
          <w:sz w:val="24"/>
          <w:szCs w:val="24"/>
        </w:rPr>
        <w:t xml:space="preserve"> </w:t>
      </w:r>
      <w:r w:rsidRPr="00B11479">
        <w:rPr>
          <w:rStyle w:val="Brak"/>
          <w:rFonts w:ascii="Tahoma" w:hAnsi="Tahoma" w:cs="Tahoma"/>
          <w:bCs/>
          <w:sz w:val="24"/>
          <w:szCs w:val="24"/>
        </w:rPr>
        <w:t>numer należy zapisać i zachować. Będzie on potrzebny w razie ewentualnego</w:t>
      </w:r>
      <w:r w:rsidR="007000DA">
        <w:rPr>
          <w:rStyle w:val="Brak"/>
          <w:rFonts w:ascii="Tahoma" w:hAnsi="Tahoma" w:cs="Tahoma"/>
          <w:bCs/>
          <w:sz w:val="24"/>
          <w:szCs w:val="24"/>
        </w:rPr>
        <w:t xml:space="preserve"> </w:t>
      </w:r>
      <w:r w:rsidRPr="00B11479">
        <w:rPr>
          <w:rStyle w:val="Brak"/>
          <w:rFonts w:ascii="Tahoma" w:hAnsi="Tahoma" w:cs="Tahoma"/>
          <w:bCs/>
          <w:sz w:val="24"/>
          <w:szCs w:val="24"/>
        </w:rPr>
        <w:t>wycofania oferty.</w:t>
      </w:r>
    </w:p>
    <w:p w14:paraId="30E341F4" w14:textId="77777777" w:rsidR="007000DA" w:rsidRPr="00B11479" w:rsidRDefault="007000DA" w:rsidP="007000DA">
      <w:pPr>
        <w:jc w:val="both"/>
        <w:rPr>
          <w:rStyle w:val="Brak"/>
          <w:rFonts w:ascii="Tahoma" w:hAnsi="Tahoma" w:cs="Tahoma"/>
          <w:bCs/>
          <w:sz w:val="24"/>
          <w:szCs w:val="24"/>
        </w:rPr>
      </w:pPr>
    </w:p>
    <w:p w14:paraId="0F64457D" w14:textId="02D74264" w:rsidR="00B11479" w:rsidRP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6. Wykonawca przed upływem terminu do składania ofert może wycofać ofertę</w:t>
      </w:r>
      <w:r w:rsidR="00772A76">
        <w:rPr>
          <w:rStyle w:val="Brak"/>
          <w:rFonts w:ascii="Tahoma" w:hAnsi="Tahoma" w:cs="Tahoma"/>
          <w:bCs/>
          <w:sz w:val="24"/>
          <w:szCs w:val="24"/>
        </w:rPr>
        <w:t xml:space="preserve"> </w:t>
      </w:r>
      <w:r w:rsidRPr="00B11479">
        <w:rPr>
          <w:rStyle w:val="Brak"/>
          <w:rFonts w:ascii="Tahoma" w:hAnsi="Tahoma" w:cs="Tahoma"/>
          <w:bCs/>
          <w:sz w:val="24"/>
          <w:szCs w:val="24"/>
        </w:rPr>
        <w:t xml:space="preserve">za pośrednictwem Formularza do wycofania oferty dostępnego na </w:t>
      </w:r>
      <w:proofErr w:type="spellStart"/>
      <w:r w:rsidRPr="00B11479">
        <w:rPr>
          <w:rStyle w:val="Brak"/>
          <w:rFonts w:ascii="Tahoma" w:hAnsi="Tahoma" w:cs="Tahoma"/>
          <w:bCs/>
          <w:sz w:val="24"/>
          <w:szCs w:val="24"/>
        </w:rPr>
        <w:t>ePUAP</w:t>
      </w:r>
      <w:proofErr w:type="spellEnd"/>
      <w:r w:rsidR="00772A76">
        <w:rPr>
          <w:rStyle w:val="Brak"/>
          <w:rFonts w:ascii="Tahoma" w:hAnsi="Tahoma" w:cs="Tahoma"/>
          <w:bCs/>
          <w:sz w:val="24"/>
          <w:szCs w:val="24"/>
        </w:rPr>
        <w:t xml:space="preserve"> </w:t>
      </w:r>
      <w:r w:rsidRPr="00B11479">
        <w:rPr>
          <w:rStyle w:val="Brak"/>
          <w:rFonts w:ascii="Tahoma" w:hAnsi="Tahoma" w:cs="Tahoma"/>
          <w:bCs/>
          <w:sz w:val="24"/>
          <w:szCs w:val="24"/>
        </w:rPr>
        <w:t xml:space="preserve">i udostępnionego również na </w:t>
      </w:r>
      <w:proofErr w:type="spellStart"/>
      <w:r w:rsidRPr="00B11479">
        <w:rPr>
          <w:rStyle w:val="Brak"/>
          <w:rFonts w:ascii="Tahoma" w:hAnsi="Tahoma" w:cs="Tahoma"/>
          <w:bCs/>
          <w:sz w:val="24"/>
          <w:szCs w:val="24"/>
        </w:rPr>
        <w:t>miniPortalu</w:t>
      </w:r>
      <w:proofErr w:type="spellEnd"/>
      <w:r w:rsidRPr="00B11479">
        <w:rPr>
          <w:rStyle w:val="Brak"/>
          <w:rFonts w:ascii="Tahoma" w:hAnsi="Tahoma" w:cs="Tahoma"/>
          <w:bCs/>
          <w:sz w:val="24"/>
          <w:szCs w:val="24"/>
        </w:rPr>
        <w:t>. Sposób wycofania oferty został opisany</w:t>
      </w:r>
      <w:r w:rsidR="00772A76">
        <w:rPr>
          <w:rStyle w:val="Brak"/>
          <w:rFonts w:ascii="Tahoma" w:hAnsi="Tahoma" w:cs="Tahoma"/>
          <w:bCs/>
          <w:sz w:val="24"/>
          <w:szCs w:val="24"/>
        </w:rPr>
        <w:t xml:space="preserve"> </w:t>
      </w:r>
      <w:r w:rsidRPr="00B11479">
        <w:rPr>
          <w:rStyle w:val="Brak"/>
          <w:rFonts w:ascii="Tahoma" w:hAnsi="Tahoma" w:cs="Tahoma"/>
          <w:bCs/>
          <w:sz w:val="24"/>
          <w:szCs w:val="24"/>
        </w:rPr>
        <w:t xml:space="preserve">w Instrukcji użytkownika dostępnej na </w:t>
      </w:r>
      <w:proofErr w:type="spellStart"/>
      <w:r w:rsidRPr="00B11479">
        <w:rPr>
          <w:rStyle w:val="Brak"/>
          <w:rFonts w:ascii="Tahoma" w:hAnsi="Tahoma" w:cs="Tahoma"/>
          <w:bCs/>
          <w:sz w:val="24"/>
          <w:szCs w:val="24"/>
        </w:rPr>
        <w:t>miniPortalu</w:t>
      </w:r>
      <w:proofErr w:type="spellEnd"/>
      <w:r w:rsidRPr="00B11479">
        <w:rPr>
          <w:rStyle w:val="Brak"/>
          <w:rFonts w:ascii="Tahoma" w:hAnsi="Tahoma" w:cs="Tahoma"/>
          <w:bCs/>
          <w:sz w:val="24"/>
          <w:szCs w:val="24"/>
        </w:rPr>
        <w:t>.</w:t>
      </w:r>
    </w:p>
    <w:p w14:paraId="7842C1FC" w14:textId="77777777" w:rsidR="007000DA" w:rsidRDefault="007000DA" w:rsidP="007000DA">
      <w:pPr>
        <w:jc w:val="both"/>
        <w:rPr>
          <w:rStyle w:val="Brak"/>
          <w:rFonts w:ascii="Tahoma" w:hAnsi="Tahoma" w:cs="Tahoma"/>
          <w:bCs/>
          <w:sz w:val="24"/>
          <w:szCs w:val="24"/>
        </w:rPr>
      </w:pPr>
    </w:p>
    <w:p w14:paraId="3AD1F405" w14:textId="761EE7EE" w:rsidR="00B11479" w:rsidRP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7. Wykonawca po upływie terminu do składania ofert nie może wycofać złożonej</w:t>
      </w:r>
      <w:r w:rsidR="00772A76">
        <w:rPr>
          <w:rStyle w:val="Brak"/>
          <w:rFonts w:ascii="Tahoma" w:hAnsi="Tahoma" w:cs="Tahoma"/>
          <w:bCs/>
          <w:sz w:val="24"/>
          <w:szCs w:val="24"/>
        </w:rPr>
        <w:t xml:space="preserve"> </w:t>
      </w:r>
      <w:r w:rsidRPr="00B11479">
        <w:rPr>
          <w:rStyle w:val="Brak"/>
          <w:rFonts w:ascii="Tahoma" w:hAnsi="Tahoma" w:cs="Tahoma"/>
          <w:bCs/>
          <w:sz w:val="24"/>
          <w:szCs w:val="24"/>
        </w:rPr>
        <w:t>oferty.</w:t>
      </w:r>
    </w:p>
    <w:p w14:paraId="3839A5AB" w14:textId="77777777" w:rsidR="007000DA" w:rsidRDefault="007000DA" w:rsidP="007000DA">
      <w:pPr>
        <w:jc w:val="both"/>
        <w:rPr>
          <w:rStyle w:val="Brak"/>
          <w:rFonts w:ascii="Tahoma" w:hAnsi="Tahoma" w:cs="Tahoma"/>
          <w:bCs/>
          <w:sz w:val="24"/>
          <w:szCs w:val="24"/>
        </w:rPr>
      </w:pPr>
    </w:p>
    <w:p w14:paraId="238B43BA" w14:textId="6DD2BCD8" w:rsidR="00B11479" w:rsidRPr="007000DA" w:rsidRDefault="007000DA" w:rsidP="007000DA">
      <w:pPr>
        <w:jc w:val="both"/>
        <w:rPr>
          <w:rStyle w:val="Brak"/>
          <w:rFonts w:ascii="Tahoma" w:hAnsi="Tahoma" w:cs="Tahoma"/>
          <w:b/>
          <w:bCs/>
          <w:sz w:val="24"/>
          <w:szCs w:val="24"/>
        </w:rPr>
      </w:pPr>
      <w:r w:rsidRPr="007000DA">
        <w:rPr>
          <w:rStyle w:val="Brak"/>
          <w:rFonts w:ascii="Tahoma" w:hAnsi="Tahoma" w:cs="Tahoma"/>
          <w:b/>
          <w:bCs/>
          <w:sz w:val="24"/>
          <w:szCs w:val="24"/>
        </w:rPr>
        <w:t>13</w:t>
      </w:r>
      <w:r w:rsidR="00B11479" w:rsidRPr="007000DA">
        <w:rPr>
          <w:rStyle w:val="Brak"/>
          <w:rFonts w:ascii="Tahoma" w:hAnsi="Tahoma" w:cs="Tahoma"/>
          <w:b/>
          <w:bCs/>
          <w:sz w:val="24"/>
          <w:szCs w:val="24"/>
        </w:rPr>
        <w:t>. Termin otwarcia ofert</w:t>
      </w:r>
      <w:r w:rsidRPr="007000DA">
        <w:rPr>
          <w:rStyle w:val="Brak"/>
          <w:rFonts w:ascii="Tahoma" w:hAnsi="Tahoma" w:cs="Tahoma"/>
          <w:b/>
          <w:bCs/>
          <w:sz w:val="24"/>
          <w:szCs w:val="24"/>
        </w:rPr>
        <w:t>.</w:t>
      </w:r>
    </w:p>
    <w:p w14:paraId="6593AFF8" w14:textId="77777777" w:rsidR="007000DA" w:rsidRPr="00B11479" w:rsidRDefault="007000DA" w:rsidP="007000DA">
      <w:pPr>
        <w:jc w:val="both"/>
        <w:rPr>
          <w:rStyle w:val="Brak"/>
          <w:rFonts w:ascii="Tahoma" w:hAnsi="Tahoma" w:cs="Tahoma"/>
          <w:bCs/>
          <w:sz w:val="24"/>
          <w:szCs w:val="24"/>
        </w:rPr>
      </w:pPr>
    </w:p>
    <w:p w14:paraId="30B1FD3B" w14:textId="5BCA7606" w:rsidR="00B11479" w:rsidRP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 xml:space="preserve">1. Otwarcie ofert nastąpi w dniu </w:t>
      </w:r>
      <w:r w:rsidR="001A2CD1">
        <w:rPr>
          <w:rStyle w:val="Brak"/>
          <w:rFonts w:ascii="Tahoma" w:hAnsi="Tahoma" w:cs="Tahoma"/>
          <w:bCs/>
          <w:sz w:val="24"/>
          <w:szCs w:val="24"/>
        </w:rPr>
        <w:t>27.</w:t>
      </w:r>
      <w:r w:rsidR="0030374C">
        <w:rPr>
          <w:rStyle w:val="Brak"/>
          <w:rFonts w:ascii="Tahoma" w:hAnsi="Tahoma" w:cs="Tahoma"/>
          <w:bCs/>
          <w:sz w:val="24"/>
          <w:szCs w:val="24"/>
        </w:rPr>
        <w:t>05</w:t>
      </w:r>
      <w:r w:rsidR="001A2CD1">
        <w:rPr>
          <w:rStyle w:val="Brak"/>
          <w:rFonts w:ascii="Tahoma" w:hAnsi="Tahoma" w:cs="Tahoma"/>
          <w:bCs/>
          <w:sz w:val="24"/>
          <w:szCs w:val="24"/>
        </w:rPr>
        <w:t>.2021</w:t>
      </w:r>
      <w:r w:rsidRPr="00B11479">
        <w:rPr>
          <w:rStyle w:val="Brak"/>
          <w:rFonts w:ascii="Tahoma" w:hAnsi="Tahoma" w:cs="Tahoma"/>
          <w:bCs/>
          <w:sz w:val="24"/>
          <w:szCs w:val="24"/>
        </w:rPr>
        <w:t xml:space="preserve"> o godzinie </w:t>
      </w:r>
      <w:r w:rsidR="001800B0">
        <w:rPr>
          <w:rStyle w:val="Brak"/>
          <w:rFonts w:ascii="Tahoma" w:hAnsi="Tahoma" w:cs="Tahoma"/>
          <w:bCs/>
          <w:sz w:val="24"/>
          <w:szCs w:val="24"/>
        </w:rPr>
        <w:t>13:00.</w:t>
      </w:r>
    </w:p>
    <w:p w14:paraId="18E4DA4A" w14:textId="77777777" w:rsidR="00772A76" w:rsidRDefault="00772A76" w:rsidP="007000DA">
      <w:pPr>
        <w:jc w:val="both"/>
        <w:rPr>
          <w:rStyle w:val="Brak"/>
          <w:rFonts w:ascii="Tahoma" w:hAnsi="Tahoma" w:cs="Tahoma"/>
          <w:bCs/>
          <w:sz w:val="24"/>
          <w:szCs w:val="24"/>
        </w:rPr>
      </w:pPr>
    </w:p>
    <w:p w14:paraId="374C7EED" w14:textId="1AB47B24" w:rsidR="00B11479" w:rsidRP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2. Otwarcie ofert jest niejawne.</w:t>
      </w:r>
    </w:p>
    <w:p w14:paraId="227E7A09" w14:textId="77777777" w:rsidR="00772A76" w:rsidRDefault="00772A76" w:rsidP="007000DA">
      <w:pPr>
        <w:jc w:val="both"/>
        <w:rPr>
          <w:rStyle w:val="Brak"/>
          <w:rFonts w:ascii="Tahoma" w:hAnsi="Tahoma" w:cs="Tahoma"/>
          <w:bCs/>
          <w:sz w:val="24"/>
          <w:szCs w:val="24"/>
        </w:rPr>
      </w:pPr>
    </w:p>
    <w:p w14:paraId="7F1694F4" w14:textId="0F04BF82" w:rsidR="00B11479" w:rsidRP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 xml:space="preserve">3. </w:t>
      </w:r>
      <w:r w:rsidR="004C196B" w:rsidRPr="00B11479">
        <w:rPr>
          <w:rStyle w:val="Brak"/>
          <w:rFonts w:ascii="Tahoma" w:hAnsi="Tahoma" w:cs="Tahoma"/>
          <w:bCs/>
          <w:sz w:val="24"/>
          <w:szCs w:val="24"/>
        </w:rPr>
        <w:t>Zamawiający</w:t>
      </w:r>
      <w:r w:rsidRPr="00B11479">
        <w:rPr>
          <w:rStyle w:val="Brak"/>
          <w:rFonts w:ascii="Tahoma" w:hAnsi="Tahoma" w:cs="Tahoma"/>
          <w:bCs/>
          <w:sz w:val="24"/>
          <w:szCs w:val="24"/>
        </w:rPr>
        <w:t xml:space="preserve">, </w:t>
      </w:r>
      <w:r w:rsidR="004C196B" w:rsidRPr="00B11479">
        <w:rPr>
          <w:rStyle w:val="Brak"/>
          <w:rFonts w:ascii="Tahoma" w:hAnsi="Tahoma" w:cs="Tahoma"/>
          <w:bCs/>
          <w:sz w:val="24"/>
          <w:szCs w:val="24"/>
        </w:rPr>
        <w:t>najpóźniej</w:t>
      </w:r>
      <w:r w:rsidRPr="00B11479">
        <w:rPr>
          <w:rStyle w:val="Brak"/>
          <w:rFonts w:ascii="Tahoma" w:hAnsi="Tahoma" w:cs="Tahoma"/>
          <w:bCs/>
          <w:sz w:val="24"/>
          <w:szCs w:val="24"/>
        </w:rPr>
        <w:t xml:space="preserve"> przed otwarciem ofert, </w:t>
      </w:r>
      <w:r w:rsidR="004C196B" w:rsidRPr="00B11479">
        <w:rPr>
          <w:rStyle w:val="Brak"/>
          <w:rFonts w:ascii="Tahoma" w:hAnsi="Tahoma" w:cs="Tahoma"/>
          <w:bCs/>
          <w:sz w:val="24"/>
          <w:szCs w:val="24"/>
        </w:rPr>
        <w:t>udostępnia</w:t>
      </w:r>
      <w:r w:rsidRPr="00B11479">
        <w:rPr>
          <w:rStyle w:val="Brak"/>
          <w:rFonts w:ascii="Tahoma" w:hAnsi="Tahoma" w:cs="Tahoma"/>
          <w:bCs/>
          <w:sz w:val="24"/>
          <w:szCs w:val="24"/>
        </w:rPr>
        <w:t xml:space="preserve"> na stronie</w:t>
      </w:r>
      <w:r w:rsidR="004C196B">
        <w:rPr>
          <w:rStyle w:val="Brak"/>
          <w:rFonts w:ascii="Tahoma" w:hAnsi="Tahoma" w:cs="Tahoma"/>
          <w:bCs/>
          <w:sz w:val="24"/>
          <w:szCs w:val="24"/>
        </w:rPr>
        <w:t xml:space="preserve"> </w:t>
      </w:r>
      <w:r w:rsidRPr="00B11479">
        <w:rPr>
          <w:rStyle w:val="Brak"/>
          <w:rFonts w:ascii="Tahoma" w:hAnsi="Tahoma" w:cs="Tahoma"/>
          <w:bCs/>
          <w:sz w:val="24"/>
          <w:szCs w:val="24"/>
        </w:rPr>
        <w:t xml:space="preserve">internetowej prowadzonego </w:t>
      </w:r>
      <w:r w:rsidR="004C196B" w:rsidRPr="00B11479">
        <w:rPr>
          <w:rStyle w:val="Brak"/>
          <w:rFonts w:ascii="Tahoma" w:hAnsi="Tahoma" w:cs="Tahoma"/>
          <w:bCs/>
          <w:sz w:val="24"/>
          <w:szCs w:val="24"/>
        </w:rPr>
        <w:t>postepowania</w:t>
      </w:r>
      <w:r w:rsidRPr="00B11479">
        <w:rPr>
          <w:rStyle w:val="Brak"/>
          <w:rFonts w:ascii="Tahoma" w:hAnsi="Tahoma" w:cs="Tahoma"/>
          <w:bCs/>
          <w:sz w:val="24"/>
          <w:szCs w:val="24"/>
        </w:rPr>
        <w:t xml:space="preserve"> informację o kwocie, jaką zamierza</w:t>
      </w:r>
      <w:r w:rsidR="004C196B">
        <w:rPr>
          <w:rStyle w:val="Brak"/>
          <w:rFonts w:ascii="Tahoma" w:hAnsi="Tahoma" w:cs="Tahoma"/>
          <w:bCs/>
          <w:sz w:val="24"/>
          <w:szCs w:val="24"/>
        </w:rPr>
        <w:t xml:space="preserve"> przeznaczyć </w:t>
      </w:r>
      <w:r w:rsidRPr="00B11479">
        <w:rPr>
          <w:rStyle w:val="Brak"/>
          <w:rFonts w:ascii="Tahoma" w:hAnsi="Tahoma" w:cs="Tahoma"/>
          <w:bCs/>
          <w:sz w:val="24"/>
          <w:szCs w:val="24"/>
        </w:rPr>
        <w:t xml:space="preserve">na sfinansowanie </w:t>
      </w:r>
      <w:r w:rsidR="004C196B" w:rsidRPr="00B11479">
        <w:rPr>
          <w:rStyle w:val="Brak"/>
          <w:rFonts w:ascii="Tahoma" w:hAnsi="Tahoma" w:cs="Tahoma"/>
          <w:bCs/>
          <w:sz w:val="24"/>
          <w:szCs w:val="24"/>
        </w:rPr>
        <w:t>zamówienia</w:t>
      </w:r>
      <w:r w:rsidRPr="00B11479">
        <w:rPr>
          <w:rStyle w:val="Brak"/>
          <w:rFonts w:ascii="Tahoma" w:hAnsi="Tahoma" w:cs="Tahoma"/>
          <w:bCs/>
          <w:sz w:val="24"/>
          <w:szCs w:val="24"/>
        </w:rPr>
        <w:t>.</w:t>
      </w:r>
    </w:p>
    <w:p w14:paraId="0137ADE1" w14:textId="77777777" w:rsidR="00772A76" w:rsidRDefault="00772A76" w:rsidP="007000DA">
      <w:pPr>
        <w:jc w:val="both"/>
        <w:rPr>
          <w:rStyle w:val="Brak"/>
          <w:rFonts w:ascii="Tahoma" w:hAnsi="Tahoma" w:cs="Tahoma"/>
          <w:bCs/>
          <w:sz w:val="24"/>
          <w:szCs w:val="24"/>
        </w:rPr>
      </w:pPr>
    </w:p>
    <w:p w14:paraId="3858CB1C" w14:textId="65A4DD41" w:rsidR="00B11479" w:rsidRP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 xml:space="preserve">4. </w:t>
      </w:r>
      <w:r w:rsidR="004C196B" w:rsidRPr="00B11479">
        <w:rPr>
          <w:rStyle w:val="Brak"/>
          <w:rFonts w:ascii="Tahoma" w:hAnsi="Tahoma" w:cs="Tahoma"/>
          <w:bCs/>
          <w:sz w:val="24"/>
          <w:szCs w:val="24"/>
        </w:rPr>
        <w:t>Zamawiający</w:t>
      </w:r>
      <w:r w:rsidRPr="00B11479">
        <w:rPr>
          <w:rStyle w:val="Brak"/>
          <w:rFonts w:ascii="Tahoma" w:hAnsi="Tahoma" w:cs="Tahoma"/>
          <w:bCs/>
          <w:sz w:val="24"/>
          <w:szCs w:val="24"/>
        </w:rPr>
        <w:t xml:space="preserve">, niezwłocznie po otwarciu ofert, </w:t>
      </w:r>
      <w:r w:rsidR="004C196B" w:rsidRPr="00B11479">
        <w:rPr>
          <w:rStyle w:val="Brak"/>
          <w:rFonts w:ascii="Tahoma" w:hAnsi="Tahoma" w:cs="Tahoma"/>
          <w:bCs/>
          <w:sz w:val="24"/>
          <w:szCs w:val="24"/>
        </w:rPr>
        <w:t>udostępnia</w:t>
      </w:r>
      <w:r w:rsidRPr="00B11479">
        <w:rPr>
          <w:rStyle w:val="Brak"/>
          <w:rFonts w:ascii="Tahoma" w:hAnsi="Tahoma" w:cs="Tahoma"/>
          <w:bCs/>
          <w:sz w:val="24"/>
          <w:szCs w:val="24"/>
        </w:rPr>
        <w:t xml:space="preserve"> na stronie</w:t>
      </w:r>
      <w:r w:rsidR="004C196B">
        <w:rPr>
          <w:rStyle w:val="Brak"/>
          <w:rFonts w:ascii="Tahoma" w:hAnsi="Tahoma" w:cs="Tahoma"/>
          <w:bCs/>
          <w:sz w:val="24"/>
          <w:szCs w:val="24"/>
        </w:rPr>
        <w:t xml:space="preserve"> </w:t>
      </w:r>
      <w:r w:rsidRPr="00B11479">
        <w:rPr>
          <w:rStyle w:val="Brak"/>
          <w:rFonts w:ascii="Tahoma" w:hAnsi="Tahoma" w:cs="Tahoma"/>
          <w:bCs/>
          <w:sz w:val="24"/>
          <w:szCs w:val="24"/>
        </w:rPr>
        <w:t xml:space="preserve">internetowej prowadzonego </w:t>
      </w:r>
      <w:r w:rsidR="004C196B" w:rsidRPr="00B11479">
        <w:rPr>
          <w:rStyle w:val="Brak"/>
          <w:rFonts w:ascii="Tahoma" w:hAnsi="Tahoma" w:cs="Tahoma"/>
          <w:bCs/>
          <w:sz w:val="24"/>
          <w:szCs w:val="24"/>
        </w:rPr>
        <w:t>postepowania</w:t>
      </w:r>
      <w:r w:rsidRPr="00B11479">
        <w:rPr>
          <w:rStyle w:val="Brak"/>
          <w:rFonts w:ascii="Tahoma" w:hAnsi="Tahoma" w:cs="Tahoma"/>
          <w:bCs/>
          <w:sz w:val="24"/>
          <w:szCs w:val="24"/>
        </w:rPr>
        <w:t xml:space="preserve"> informacje o:</w:t>
      </w:r>
    </w:p>
    <w:p w14:paraId="03578BBB" w14:textId="77777777" w:rsidR="00772A76" w:rsidRDefault="00772A76" w:rsidP="007000DA">
      <w:pPr>
        <w:jc w:val="both"/>
        <w:rPr>
          <w:rStyle w:val="Brak"/>
          <w:rFonts w:ascii="Tahoma" w:hAnsi="Tahoma" w:cs="Tahoma"/>
          <w:bCs/>
          <w:sz w:val="24"/>
          <w:szCs w:val="24"/>
        </w:rPr>
      </w:pPr>
    </w:p>
    <w:p w14:paraId="3DDDD6A5" w14:textId="022C8BE9" w:rsidR="00B11479" w:rsidRP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4.1. nazwach albo imionach i nazwiskach oraz siedzibach lub miejscach prowadzonej</w:t>
      </w:r>
      <w:r w:rsidR="004C196B">
        <w:rPr>
          <w:rStyle w:val="Brak"/>
          <w:rFonts w:ascii="Tahoma" w:hAnsi="Tahoma" w:cs="Tahoma"/>
          <w:bCs/>
          <w:sz w:val="24"/>
          <w:szCs w:val="24"/>
        </w:rPr>
        <w:t xml:space="preserve"> </w:t>
      </w:r>
      <w:r w:rsidR="004C196B" w:rsidRPr="00B11479">
        <w:rPr>
          <w:rStyle w:val="Brak"/>
          <w:rFonts w:ascii="Tahoma" w:hAnsi="Tahoma" w:cs="Tahoma"/>
          <w:bCs/>
          <w:sz w:val="24"/>
          <w:szCs w:val="24"/>
        </w:rPr>
        <w:t>działalności</w:t>
      </w:r>
      <w:r w:rsidRPr="00B11479">
        <w:rPr>
          <w:rStyle w:val="Brak"/>
          <w:rFonts w:ascii="Tahoma" w:hAnsi="Tahoma" w:cs="Tahoma"/>
          <w:bCs/>
          <w:sz w:val="24"/>
          <w:szCs w:val="24"/>
        </w:rPr>
        <w:t xml:space="preserve"> gospodarczej albo miejscach zamieszkania </w:t>
      </w:r>
      <w:r w:rsidR="004C196B" w:rsidRPr="00B11479">
        <w:rPr>
          <w:rStyle w:val="Brak"/>
          <w:rFonts w:ascii="Tahoma" w:hAnsi="Tahoma" w:cs="Tahoma"/>
          <w:bCs/>
          <w:sz w:val="24"/>
          <w:szCs w:val="24"/>
        </w:rPr>
        <w:t>wykonawców</w:t>
      </w:r>
      <w:r w:rsidRPr="00B11479">
        <w:rPr>
          <w:rStyle w:val="Brak"/>
          <w:rFonts w:ascii="Tahoma" w:hAnsi="Tahoma" w:cs="Tahoma"/>
          <w:bCs/>
          <w:sz w:val="24"/>
          <w:szCs w:val="24"/>
        </w:rPr>
        <w:t xml:space="preserve">, </w:t>
      </w:r>
      <w:r w:rsidR="004C196B" w:rsidRPr="00B11479">
        <w:rPr>
          <w:rStyle w:val="Brak"/>
          <w:rFonts w:ascii="Tahoma" w:hAnsi="Tahoma" w:cs="Tahoma"/>
          <w:bCs/>
          <w:sz w:val="24"/>
          <w:szCs w:val="24"/>
        </w:rPr>
        <w:t>których</w:t>
      </w:r>
      <w:r w:rsidRPr="00B11479">
        <w:rPr>
          <w:rStyle w:val="Brak"/>
          <w:rFonts w:ascii="Tahoma" w:hAnsi="Tahoma" w:cs="Tahoma"/>
          <w:bCs/>
          <w:sz w:val="24"/>
          <w:szCs w:val="24"/>
        </w:rPr>
        <w:t xml:space="preserve"> oferty</w:t>
      </w:r>
      <w:r w:rsidR="004C196B">
        <w:rPr>
          <w:rStyle w:val="Brak"/>
          <w:rFonts w:ascii="Tahoma" w:hAnsi="Tahoma" w:cs="Tahoma"/>
          <w:bCs/>
          <w:sz w:val="24"/>
          <w:szCs w:val="24"/>
        </w:rPr>
        <w:t xml:space="preserve"> </w:t>
      </w:r>
      <w:r w:rsidRPr="00B11479">
        <w:rPr>
          <w:rStyle w:val="Brak"/>
          <w:rFonts w:ascii="Tahoma" w:hAnsi="Tahoma" w:cs="Tahoma"/>
          <w:bCs/>
          <w:sz w:val="24"/>
          <w:szCs w:val="24"/>
        </w:rPr>
        <w:t>zostały otwarte;</w:t>
      </w:r>
    </w:p>
    <w:p w14:paraId="7D1A4A65" w14:textId="77777777" w:rsidR="00772A76" w:rsidRDefault="00772A76" w:rsidP="007000DA">
      <w:pPr>
        <w:jc w:val="both"/>
        <w:rPr>
          <w:rStyle w:val="Brak"/>
          <w:rFonts w:ascii="Tahoma" w:hAnsi="Tahoma" w:cs="Tahoma"/>
          <w:bCs/>
          <w:sz w:val="24"/>
          <w:szCs w:val="24"/>
        </w:rPr>
      </w:pPr>
    </w:p>
    <w:p w14:paraId="02805E13" w14:textId="5098484B" w:rsidR="00B11479" w:rsidRP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4.2. cenach lub kosztach zawartych w ofertach.</w:t>
      </w:r>
    </w:p>
    <w:p w14:paraId="7AF5C8B6" w14:textId="77777777" w:rsidR="00772A76" w:rsidRDefault="00772A76" w:rsidP="007000DA">
      <w:pPr>
        <w:jc w:val="both"/>
        <w:rPr>
          <w:rStyle w:val="Brak"/>
          <w:rFonts w:ascii="Tahoma" w:hAnsi="Tahoma" w:cs="Tahoma"/>
          <w:bCs/>
          <w:sz w:val="24"/>
          <w:szCs w:val="24"/>
        </w:rPr>
      </w:pPr>
    </w:p>
    <w:p w14:paraId="074E8CC4" w14:textId="0446EADC" w:rsidR="00B11479" w:rsidRPr="00B11479" w:rsidRDefault="00B11479" w:rsidP="007000DA">
      <w:pPr>
        <w:jc w:val="both"/>
        <w:rPr>
          <w:rStyle w:val="Brak"/>
          <w:rFonts w:ascii="Tahoma" w:hAnsi="Tahoma" w:cs="Tahoma"/>
          <w:bCs/>
          <w:sz w:val="24"/>
          <w:szCs w:val="24"/>
        </w:rPr>
      </w:pPr>
      <w:r w:rsidRPr="00B11479">
        <w:rPr>
          <w:rStyle w:val="Brak"/>
          <w:rFonts w:ascii="Tahoma" w:hAnsi="Tahoma" w:cs="Tahoma"/>
          <w:bCs/>
          <w:sz w:val="24"/>
          <w:szCs w:val="24"/>
        </w:rPr>
        <w:t xml:space="preserve">5. W przypadku wystąpienia awarii systemu teleinformatycznego, </w:t>
      </w:r>
      <w:r w:rsidR="00C4377A" w:rsidRPr="00B11479">
        <w:rPr>
          <w:rStyle w:val="Brak"/>
          <w:rFonts w:ascii="Tahoma" w:hAnsi="Tahoma" w:cs="Tahoma"/>
          <w:bCs/>
          <w:sz w:val="24"/>
          <w:szCs w:val="24"/>
        </w:rPr>
        <w:t>która</w:t>
      </w:r>
      <w:r w:rsidRPr="00B11479">
        <w:rPr>
          <w:rStyle w:val="Brak"/>
          <w:rFonts w:ascii="Tahoma" w:hAnsi="Tahoma" w:cs="Tahoma"/>
          <w:bCs/>
          <w:sz w:val="24"/>
          <w:szCs w:val="24"/>
        </w:rPr>
        <w:t xml:space="preserve"> spowoduje</w:t>
      </w:r>
      <w:r w:rsidR="00C4377A">
        <w:rPr>
          <w:rStyle w:val="Brak"/>
          <w:rFonts w:ascii="Tahoma" w:hAnsi="Tahoma" w:cs="Tahoma"/>
          <w:bCs/>
          <w:sz w:val="24"/>
          <w:szCs w:val="24"/>
        </w:rPr>
        <w:t xml:space="preserve"> </w:t>
      </w:r>
      <w:r w:rsidRPr="00B11479">
        <w:rPr>
          <w:rStyle w:val="Brak"/>
          <w:rFonts w:ascii="Tahoma" w:hAnsi="Tahoma" w:cs="Tahoma"/>
          <w:bCs/>
          <w:sz w:val="24"/>
          <w:szCs w:val="24"/>
        </w:rPr>
        <w:t xml:space="preserve">brak </w:t>
      </w:r>
      <w:r w:rsidR="00C4377A" w:rsidRPr="00B11479">
        <w:rPr>
          <w:rStyle w:val="Brak"/>
          <w:rFonts w:ascii="Tahoma" w:hAnsi="Tahoma" w:cs="Tahoma"/>
          <w:bCs/>
          <w:sz w:val="24"/>
          <w:szCs w:val="24"/>
        </w:rPr>
        <w:t>możliwości</w:t>
      </w:r>
      <w:r w:rsidRPr="00B11479">
        <w:rPr>
          <w:rStyle w:val="Brak"/>
          <w:rFonts w:ascii="Tahoma" w:hAnsi="Tahoma" w:cs="Tahoma"/>
          <w:bCs/>
          <w:sz w:val="24"/>
          <w:szCs w:val="24"/>
        </w:rPr>
        <w:t xml:space="preserve"> otwarcia ofert w terminie </w:t>
      </w:r>
      <w:r w:rsidR="00C4377A" w:rsidRPr="00B11479">
        <w:rPr>
          <w:rStyle w:val="Brak"/>
          <w:rFonts w:ascii="Tahoma" w:hAnsi="Tahoma" w:cs="Tahoma"/>
          <w:bCs/>
          <w:sz w:val="24"/>
          <w:szCs w:val="24"/>
        </w:rPr>
        <w:t>określonym</w:t>
      </w:r>
      <w:r w:rsidRPr="00B11479">
        <w:rPr>
          <w:rStyle w:val="Brak"/>
          <w:rFonts w:ascii="Tahoma" w:hAnsi="Tahoma" w:cs="Tahoma"/>
          <w:bCs/>
          <w:sz w:val="24"/>
          <w:szCs w:val="24"/>
        </w:rPr>
        <w:t xml:space="preserve"> przez </w:t>
      </w:r>
      <w:r w:rsidR="00C4377A" w:rsidRPr="00B11479">
        <w:rPr>
          <w:rStyle w:val="Brak"/>
          <w:rFonts w:ascii="Tahoma" w:hAnsi="Tahoma" w:cs="Tahoma"/>
          <w:bCs/>
          <w:sz w:val="24"/>
          <w:szCs w:val="24"/>
        </w:rPr>
        <w:t>Zamawiającego</w:t>
      </w:r>
      <w:r w:rsidRPr="00B11479">
        <w:rPr>
          <w:rStyle w:val="Brak"/>
          <w:rFonts w:ascii="Tahoma" w:hAnsi="Tahoma" w:cs="Tahoma"/>
          <w:bCs/>
          <w:sz w:val="24"/>
          <w:szCs w:val="24"/>
        </w:rPr>
        <w:t>,</w:t>
      </w:r>
      <w:r w:rsidR="00C4377A">
        <w:rPr>
          <w:rStyle w:val="Brak"/>
          <w:rFonts w:ascii="Tahoma" w:hAnsi="Tahoma" w:cs="Tahoma"/>
          <w:bCs/>
          <w:sz w:val="24"/>
          <w:szCs w:val="24"/>
        </w:rPr>
        <w:t xml:space="preserve"> </w:t>
      </w:r>
      <w:r w:rsidRPr="00B11479">
        <w:rPr>
          <w:rStyle w:val="Brak"/>
          <w:rFonts w:ascii="Tahoma" w:hAnsi="Tahoma" w:cs="Tahoma"/>
          <w:bCs/>
          <w:sz w:val="24"/>
          <w:szCs w:val="24"/>
        </w:rPr>
        <w:t xml:space="preserve">otwarcie ofert nastąpi niezwłocznie po </w:t>
      </w:r>
      <w:r w:rsidR="00C4377A" w:rsidRPr="00B11479">
        <w:rPr>
          <w:rStyle w:val="Brak"/>
          <w:rFonts w:ascii="Tahoma" w:hAnsi="Tahoma" w:cs="Tahoma"/>
          <w:bCs/>
          <w:sz w:val="24"/>
          <w:szCs w:val="24"/>
        </w:rPr>
        <w:t>usunięciu</w:t>
      </w:r>
      <w:r w:rsidRPr="00B11479">
        <w:rPr>
          <w:rStyle w:val="Brak"/>
          <w:rFonts w:ascii="Tahoma" w:hAnsi="Tahoma" w:cs="Tahoma"/>
          <w:bCs/>
          <w:sz w:val="24"/>
          <w:szCs w:val="24"/>
        </w:rPr>
        <w:t xml:space="preserve"> awarii.</w:t>
      </w:r>
    </w:p>
    <w:p w14:paraId="270BFC37" w14:textId="77777777" w:rsidR="00772A76" w:rsidRDefault="00772A76" w:rsidP="007000DA">
      <w:pPr>
        <w:jc w:val="both"/>
        <w:rPr>
          <w:rStyle w:val="Brak"/>
          <w:rFonts w:ascii="Tahoma" w:hAnsi="Tahoma" w:cs="Tahoma"/>
          <w:bCs/>
          <w:sz w:val="24"/>
          <w:szCs w:val="24"/>
        </w:rPr>
      </w:pPr>
    </w:p>
    <w:p w14:paraId="14C7B49B" w14:textId="4EE15008" w:rsidR="00D170B5" w:rsidRDefault="00B11479" w:rsidP="0063655F">
      <w:pPr>
        <w:jc w:val="both"/>
        <w:rPr>
          <w:rStyle w:val="Brak"/>
          <w:rFonts w:ascii="Tahoma" w:hAnsi="Tahoma" w:cs="Tahoma"/>
          <w:bCs/>
          <w:sz w:val="24"/>
          <w:szCs w:val="24"/>
        </w:rPr>
      </w:pPr>
      <w:r w:rsidRPr="00B11479">
        <w:rPr>
          <w:rStyle w:val="Brak"/>
          <w:rFonts w:ascii="Tahoma" w:hAnsi="Tahoma" w:cs="Tahoma"/>
          <w:bCs/>
          <w:sz w:val="24"/>
          <w:szCs w:val="24"/>
        </w:rPr>
        <w:t xml:space="preserve">6. </w:t>
      </w:r>
      <w:r w:rsidR="00C4377A" w:rsidRPr="00B11479">
        <w:rPr>
          <w:rStyle w:val="Brak"/>
          <w:rFonts w:ascii="Tahoma" w:hAnsi="Tahoma" w:cs="Tahoma"/>
          <w:bCs/>
          <w:sz w:val="24"/>
          <w:szCs w:val="24"/>
        </w:rPr>
        <w:t>Zamawiający</w:t>
      </w:r>
      <w:r w:rsidRPr="00B11479">
        <w:rPr>
          <w:rStyle w:val="Brak"/>
          <w:rFonts w:ascii="Tahoma" w:hAnsi="Tahoma" w:cs="Tahoma"/>
          <w:bCs/>
          <w:sz w:val="24"/>
          <w:szCs w:val="24"/>
        </w:rPr>
        <w:t xml:space="preserve"> poinformuje o zmianie terminu otwarcia ofert na stronie</w:t>
      </w:r>
      <w:r w:rsidR="00C4377A">
        <w:rPr>
          <w:rStyle w:val="Brak"/>
          <w:rFonts w:ascii="Tahoma" w:hAnsi="Tahoma" w:cs="Tahoma"/>
          <w:bCs/>
          <w:sz w:val="24"/>
          <w:szCs w:val="24"/>
        </w:rPr>
        <w:t xml:space="preserve"> </w:t>
      </w:r>
      <w:r w:rsidRPr="00B11479">
        <w:rPr>
          <w:rStyle w:val="Brak"/>
          <w:rFonts w:ascii="Tahoma" w:hAnsi="Tahoma" w:cs="Tahoma"/>
          <w:bCs/>
          <w:sz w:val="24"/>
          <w:szCs w:val="24"/>
        </w:rPr>
        <w:t xml:space="preserve">internetowej prowadzonego </w:t>
      </w:r>
      <w:r w:rsidR="00C4377A" w:rsidRPr="00B11479">
        <w:rPr>
          <w:rStyle w:val="Brak"/>
          <w:rFonts w:ascii="Tahoma" w:hAnsi="Tahoma" w:cs="Tahoma"/>
          <w:bCs/>
          <w:sz w:val="24"/>
          <w:szCs w:val="24"/>
        </w:rPr>
        <w:t>postepowania</w:t>
      </w:r>
      <w:r w:rsidRPr="00B11479">
        <w:rPr>
          <w:rStyle w:val="Brak"/>
          <w:rFonts w:ascii="Tahoma" w:hAnsi="Tahoma" w:cs="Tahoma"/>
          <w:bCs/>
          <w:sz w:val="24"/>
          <w:szCs w:val="24"/>
        </w:rPr>
        <w:t>.</w:t>
      </w:r>
    </w:p>
    <w:p w14:paraId="2BD9588B" w14:textId="566B2D23" w:rsidR="00C4377A" w:rsidRDefault="00C4377A" w:rsidP="0063655F">
      <w:pPr>
        <w:rPr>
          <w:rStyle w:val="Brak"/>
          <w:rFonts w:ascii="Tahoma" w:hAnsi="Tahoma" w:cs="Tahoma"/>
          <w:bCs/>
          <w:sz w:val="24"/>
          <w:szCs w:val="24"/>
        </w:rPr>
      </w:pPr>
    </w:p>
    <w:p w14:paraId="3169FACE" w14:textId="77777777" w:rsidR="0063655F" w:rsidRPr="000B5D15" w:rsidRDefault="0063655F" w:rsidP="0063655F">
      <w:pPr>
        <w:autoSpaceDE w:val="0"/>
        <w:autoSpaceDN w:val="0"/>
        <w:adjustRightInd w:val="0"/>
        <w:jc w:val="both"/>
        <w:rPr>
          <w:rFonts w:ascii="Tahoma" w:eastAsia="Times New Roman" w:hAnsi="Tahoma" w:cs="Tahoma"/>
          <w:b/>
          <w:sz w:val="24"/>
          <w:szCs w:val="24"/>
        </w:rPr>
      </w:pPr>
      <w:r w:rsidRPr="000B5D15">
        <w:rPr>
          <w:rFonts w:ascii="Tahoma" w:eastAsia="Times New Roman" w:hAnsi="Tahoma" w:cs="Tahoma"/>
          <w:b/>
          <w:sz w:val="24"/>
          <w:szCs w:val="24"/>
        </w:rPr>
        <w:t>14.</w:t>
      </w:r>
      <w:r>
        <w:rPr>
          <w:rFonts w:ascii="Tahoma" w:eastAsia="Times New Roman" w:hAnsi="Tahoma" w:cs="Tahoma"/>
          <w:b/>
          <w:sz w:val="24"/>
          <w:szCs w:val="24"/>
        </w:rPr>
        <w:t xml:space="preserve"> </w:t>
      </w:r>
      <w:r w:rsidRPr="000B5D15">
        <w:rPr>
          <w:rFonts w:ascii="Tahoma" w:eastAsia="Times New Roman" w:hAnsi="Tahoma" w:cs="Tahoma"/>
          <w:b/>
          <w:sz w:val="24"/>
          <w:szCs w:val="24"/>
        </w:rPr>
        <w:t>Podstawy wykluczenia.</w:t>
      </w:r>
    </w:p>
    <w:p w14:paraId="49C786A1" w14:textId="77777777" w:rsidR="0063655F" w:rsidRPr="000B5D15" w:rsidRDefault="0063655F" w:rsidP="0063655F">
      <w:pPr>
        <w:autoSpaceDE w:val="0"/>
        <w:autoSpaceDN w:val="0"/>
        <w:adjustRightInd w:val="0"/>
        <w:jc w:val="both"/>
        <w:rPr>
          <w:rFonts w:ascii="Tahoma" w:eastAsia="Times New Roman" w:hAnsi="Tahoma" w:cs="Tahoma"/>
          <w:sz w:val="24"/>
          <w:szCs w:val="24"/>
        </w:rPr>
      </w:pPr>
    </w:p>
    <w:p w14:paraId="0684A782"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1. Z postepowania o udzielenie zamówienia wyklucza si</w:t>
      </w:r>
      <w:r>
        <w:rPr>
          <w:rFonts w:ascii="Tahoma" w:eastAsia="Times New Roman" w:hAnsi="Tahoma" w:cs="Tahoma"/>
          <w:sz w:val="24"/>
          <w:szCs w:val="24"/>
        </w:rPr>
        <w:t>ę</w:t>
      </w:r>
      <w:r w:rsidRPr="000B5D15">
        <w:rPr>
          <w:rFonts w:ascii="Tahoma" w:eastAsia="Times New Roman" w:hAnsi="Tahoma" w:cs="Tahoma"/>
          <w:sz w:val="24"/>
          <w:szCs w:val="24"/>
        </w:rPr>
        <w:t xml:space="preserve">, z zastrzeżeniem art. 110 ust. 2 </w:t>
      </w:r>
      <w:proofErr w:type="spellStart"/>
      <w:r w:rsidRPr="000B5D15">
        <w:rPr>
          <w:rFonts w:ascii="Tahoma" w:eastAsia="Times New Roman" w:hAnsi="Tahoma" w:cs="Tahoma"/>
          <w:sz w:val="24"/>
          <w:szCs w:val="24"/>
        </w:rPr>
        <w:t>pzp</w:t>
      </w:r>
      <w:proofErr w:type="spellEnd"/>
      <w:r w:rsidRPr="000B5D15">
        <w:rPr>
          <w:rFonts w:ascii="Tahoma" w:eastAsia="Times New Roman" w:hAnsi="Tahoma" w:cs="Tahoma"/>
          <w:sz w:val="24"/>
          <w:szCs w:val="24"/>
        </w:rPr>
        <w:t xml:space="preserve">, Wykonawcę̨: </w:t>
      </w:r>
    </w:p>
    <w:p w14:paraId="2A1AD19D" w14:textId="77777777" w:rsidR="0063655F" w:rsidRPr="000B5D15" w:rsidRDefault="0063655F" w:rsidP="0063655F">
      <w:pPr>
        <w:autoSpaceDE w:val="0"/>
        <w:autoSpaceDN w:val="0"/>
        <w:adjustRightInd w:val="0"/>
        <w:jc w:val="both"/>
        <w:rPr>
          <w:rFonts w:ascii="Tahoma" w:eastAsia="Times New Roman" w:hAnsi="Tahoma" w:cs="Tahoma"/>
          <w:sz w:val="24"/>
          <w:szCs w:val="24"/>
        </w:rPr>
      </w:pPr>
    </w:p>
    <w:p w14:paraId="61E82E07"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 xml:space="preserve">1.1. będącego osobą fizyczną, którego prawomocnie skazano za przestępstwo: </w:t>
      </w:r>
    </w:p>
    <w:p w14:paraId="233AB303"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lastRenderedPageBreak/>
        <w:t xml:space="preserve">a) udziału w zorganizowanej grupie przestępczej albo związku mającym na celu popełnienie przestępstwa lub przestępstwa skarbowego, o którym mowa w art. 258 Kodeksu karnego, </w:t>
      </w:r>
    </w:p>
    <w:p w14:paraId="1DF24638"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 xml:space="preserve">b) handlu ludźmi, o którym mowa w art. 189a Kodeksu karnego, </w:t>
      </w:r>
    </w:p>
    <w:p w14:paraId="727C9ACC"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 xml:space="preserve">c) o którym mowa w art. 228–230a, art. 250a Kodeksu karnego lub w art. 46 lub art. 48 ustawy z dnia 25 czerwca 2010 r. o sporcie, </w:t>
      </w:r>
    </w:p>
    <w:p w14:paraId="314B76C0"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177A4B"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 xml:space="preserve">e) o charakterze terrorystycznym, o którym mowa w art. 115 § 20 Kodeksu karnego, lub mające na celu popełnienie tego przestępstwa, </w:t>
      </w:r>
    </w:p>
    <w:p w14:paraId="1ABB6138"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 xml:space="preserve">f) pracy małoletnich cudzoziemców, o którym mowa w art. 9 ust. 2 ustawy z dnia 15 czerwca 2012 r. o skutkach powierzania wykonywania pracy cudzoziemcom przebywającym wbrew przepisom na terytorium Rzeczypospolitej Polskiej (Dz. U. poz. 769), </w:t>
      </w:r>
    </w:p>
    <w:p w14:paraId="218D703F"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17DEA1"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 xml:space="preserve">h) o którym mowa w art. 9 ust. 1 i 3 lub art. 10 ustawy z dnia 15 czerwca 2012 r. o skutkach powierzania wykonywania pracy cudzoziemcom przebywającym wbrew przepisom na terytorium Rzeczypospolitej Polskiej </w:t>
      </w:r>
    </w:p>
    <w:p w14:paraId="10C493BE" w14:textId="77777777" w:rsidR="0063655F" w:rsidRPr="000B5D15"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 xml:space="preserve">– lub za odpowiedni czyn zabroniony określony w przepisach prawa obcego; </w:t>
      </w:r>
    </w:p>
    <w:p w14:paraId="128D54C0" w14:textId="77777777" w:rsidR="00B12ED8" w:rsidRDefault="00B12ED8" w:rsidP="0063655F">
      <w:pPr>
        <w:autoSpaceDE w:val="0"/>
        <w:autoSpaceDN w:val="0"/>
        <w:adjustRightInd w:val="0"/>
        <w:jc w:val="both"/>
        <w:rPr>
          <w:rFonts w:ascii="Tahoma" w:eastAsia="Times New Roman" w:hAnsi="Tahoma" w:cs="Tahoma"/>
          <w:sz w:val="24"/>
          <w:szCs w:val="24"/>
        </w:rPr>
      </w:pPr>
    </w:p>
    <w:p w14:paraId="60649DEA" w14:textId="59F1210A" w:rsidR="0063655F" w:rsidRDefault="0063655F" w:rsidP="0063655F">
      <w:pPr>
        <w:autoSpaceDE w:val="0"/>
        <w:autoSpaceDN w:val="0"/>
        <w:adjustRightInd w:val="0"/>
        <w:jc w:val="both"/>
        <w:rPr>
          <w:rFonts w:ascii="Tahoma" w:eastAsia="Times New Roman" w:hAnsi="Tahoma" w:cs="Tahoma"/>
          <w:sz w:val="24"/>
          <w:szCs w:val="24"/>
        </w:rPr>
      </w:pPr>
      <w:r w:rsidRPr="000B5D15">
        <w:rPr>
          <w:rFonts w:ascii="Tahoma" w:eastAsia="Times New Roman" w:hAnsi="Tahoma" w:cs="Tahoma"/>
          <w:sz w:val="24"/>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8984365" w14:textId="77777777" w:rsidR="00B12ED8" w:rsidRDefault="00B12ED8" w:rsidP="0063655F">
      <w:pPr>
        <w:autoSpaceDE w:val="0"/>
        <w:autoSpaceDN w:val="0"/>
        <w:adjustRightInd w:val="0"/>
        <w:jc w:val="both"/>
        <w:rPr>
          <w:rFonts w:ascii="Tahoma" w:eastAsia="Times New Roman" w:hAnsi="Tahoma" w:cs="Tahoma"/>
          <w:color w:val="000000"/>
          <w:sz w:val="24"/>
          <w:szCs w:val="24"/>
        </w:rPr>
      </w:pPr>
    </w:p>
    <w:p w14:paraId="0F0AF533" w14:textId="52F9149A" w:rsidR="0063655F" w:rsidRPr="003C412C" w:rsidRDefault="0063655F" w:rsidP="0063655F">
      <w:pPr>
        <w:autoSpaceDE w:val="0"/>
        <w:autoSpaceDN w:val="0"/>
        <w:adjustRightInd w:val="0"/>
        <w:jc w:val="both"/>
        <w:rPr>
          <w:rFonts w:ascii="Tahoma" w:eastAsia="Times New Roman" w:hAnsi="Tahoma" w:cs="Tahoma"/>
          <w:color w:val="000000"/>
          <w:sz w:val="24"/>
          <w:szCs w:val="24"/>
        </w:rPr>
      </w:pPr>
      <w:r w:rsidRPr="003C412C">
        <w:rPr>
          <w:rFonts w:ascii="Tahoma" w:eastAsia="Times New Roman" w:hAnsi="Tahoma" w:cs="Tahoma"/>
          <w:color w:val="000000"/>
          <w:sz w:val="24"/>
          <w:szCs w:val="24"/>
        </w:rPr>
        <w:t>1.3. wobec którego wydano prawomocny wyrok s</w:t>
      </w:r>
      <w:r>
        <w:rPr>
          <w:rFonts w:ascii="Tahoma" w:eastAsia="Times New Roman" w:hAnsi="Tahoma" w:cs="Tahoma"/>
          <w:color w:val="000000"/>
          <w:sz w:val="24"/>
          <w:szCs w:val="24"/>
        </w:rPr>
        <w:t>ą</w:t>
      </w:r>
      <w:r w:rsidRPr="003C412C">
        <w:rPr>
          <w:rFonts w:ascii="Tahoma" w:eastAsia="Times New Roman" w:hAnsi="Tahoma" w:cs="Tahoma"/>
          <w:color w:val="000000"/>
          <w:sz w:val="24"/>
          <w:szCs w:val="24"/>
        </w:rPr>
        <w:t xml:space="preserve">du lub ostateczną decyzję administracyjną o zaleganiu z uiszczeniem podatków, opłat lub składek na ubezpieczenie społeczne lub zdrowotne, chyba </w:t>
      </w:r>
      <w:r>
        <w:rPr>
          <w:rFonts w:ascii="Tahoma" w:eastAsia="Times New Roman" w:hAnsi="Tahoma" w:cs="Tahoma"/>
          <w:color w:val="000000"/>
          <w:sz w:val="24"/>
          <w:szCs w:val="24"/>
        </w:rPr>
        <w:t>że</w:t>
      </w:r>
      <w:r w:rsidRPr="003C412C">
        <w:rPr>
          <w:rFonts w:ascii="Tahoma" w:eastAsia="Times New Roman" w:hAnsi="Tahoma" w:cs="Tahoma"/>
          <w:color w:val="000000"/>
          <w:sz w:val="24"/>
          <w:szCs w:val="24"/>
        </w:rPr>
        <w:t xml:space="preserv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t>
      </w:r>
      <w:r>
        <w:rPr>
          <w:rFonts w:ascii="Tahoma" w:eastAsia="Times New Roman" w:hAnsi="Tahoma" w:cs="Tahoma"/>
          <w:color w:val="000000"/>
          <w:sz w:val="24"/>
          <w:szCs w:val="24"/>
        </w:rPr>
        <w:t>wiążące</w:t>
      </w:r>
      <w:r w:rsidRPr="003C412C">
        <w:rPr>
          <w:rFonts w:ascii="Tahoma" w:eastAsia="Times New Roman" w:hAnsi="Tahoma" w:cs="Tahoma"/>
          <w:color w:val="000000"/>
          <w:sz w:val="24"/>
          <w:szCs w:val="24"/>
        </w:rPr>
        <w:t xml:space="preserve"> porozumienie w sprawie spłaty tych należności; </w:t>
      </w:r>
    </w:p>
    <w:p w14:paraId="6EAF3CFE" w14:textId="77777777" w:rsidR="00B12ED8" w:rsidRDefault="00B12ED8" w:rsidP="0063655F">
      <w:pPr>
        <w:autoSpaceDE w:val="0"/>
        <w:autoSpaceDN w:val="0"/>
        <w:adjustRightInd w:val="0"/>
        <w:jc w:val="both"/>
        <w:rPr>
          <w:rFonts w:ascii="Tahoma" w:eastAsia="Times New Roman" w:hAnsi="Tahoma" w:cs="Tahoma"/>
          <w:color w:val="000000"/>
          <w:sz w:val="24"/>
          <w:szCs w:val="24"/>
        </w:rPr>
      </w:pPr>
    </w:p>
    <w:p w14:paraId="326D5B2D" w14:textId="445E3F4D" w:rsidR="0063655F" w:rsidRPr="003C412C" w:rsidRDefault="0063655F" w:rsidP="0063655F">
      <w:pPr>
        <w:autoSpaceDE w:val="0"/>
        <w:autoSpaceDN w:val="0"/>
        <w:adjustRightInd w:val="0"/>
        <w:jc w:val="both"/>
        <w:rPr>
          <w:rFonts w:ascii="Tahoma" w:eastAsia="Times New Roman" w:hAnsi="Tahoma" w:cs="Tahoma"/>
          <w:color w:val="000000"/>
          <w:sz w:val="24"/>
          <w:szCs w:val="24"/>
        </w:rPr>
      </w:pPr>
      <w:r w:rsidRPr="003C412C">
        <w:rPr>
          <w:rFonts w:ascii="Tahoma" w:eastAsia="Times New Roman" w:hAnsi="Tahoma" w:cs="Tahoma"/>
          <w:color w:val="000000"/>
          <w:sz w:val="24"/>
          <w:szCs w:val="24"/>
        </w:rPr>
        <w:t xml:space="preserve">1.4. wobec którego orzeczono zakaz ubiegania </w:t>
      </w:r>
      <w:r>
        <w:rPr>
          <w:rFonts w:ascii="Tahoma" w:eastAsia="Times New Roman" w:hAnsi="Tahoma" w:cs="Tahoma"/>
          <w:color w:val="000000"/>
          <w:sz w:val="24"/>
          <w:szCs w:val="24"/>
        </w:rPr>
        <w:t>się</w:t>
      </w:r>
      <w:r w:rsidRPr="003C412C">
        <w:rPr>
          <w:rFonts w:ascii="Tahoma" w:eastAsia="Times New Roman" w:hAnsi="Tahoma" w:cs="Tahoma"/>
          <w:color w:val="000000"/>
          <w:sz w:val="24"/>
          <w:szCs w:val="24"/>
        </w:rPr>
        <w:t xml:space="preserve"> o zamówienia publiczne; </w:t>
      </w:r>
    </w:p>
    <w:p w14:paraId="1BE28696" w14:textId="77777777" w:rsidR="00B12ED8" w:rsidRDefault="00B12ED8" w:rsidP="0063655F">
      <w:pPr>
        <w:autoSpaceDE w:val="0"/>
        <w:autoSpaceDN w:val="0"/>
        <w:adjustRightInd w:val="0"/>
        <w:jc w:val="both"/>
        <w:rPr>
          <w:rFonts w:ascii="Tahoma" w:eastAsia="Times New Roman" w:hAnsi="Tahoma" w:cs="Tahoma"/>
          <w:color w:val="000000"/>
          <w:sz w:val="24"/>
          <w:szCs w:val="24"/>
        </w:rPr>
      </w:pPr>
    </w:p>
    <w:p w14:paraId="284FA949" w14:textId="53C3DC2D" w:rsidR="0063655F" w:rsidRPr="003C412C" w:rsidRDefault="0063655F" w:rsidP="0063655F">
      <w:pPr>
        <w:autoSpaceDE w:val="0"/>
        <w:autoSpaceDN w:val="0"/>
        <w:adjustRightInd w:val="0"/>
        <w:jc w:val="both"/>
        <w:rPr>
          <w:rFonts w:ascii="Tahoma" w:eastAsia="Times New Roman" w:hAnsi="Tahoma" w:cs="Tahoma"/>
          <w:color w:val="000000"/>
          <w:sz w:val="24"/>
          <w:szCs w:val="24"/>
        </w:rPr>
      </w:pPr>
      <w:r w:rsidRPr="003C412C">
        <w:rPr>
          <w:rFonts w:ascii="Tahoma" w:eastAsia="Times New Roman" w:hAnsi="Tahoma" w:cs="Tahoma"/>
          <w:color w:val="000000"/>
          <w:sz w:val="24"/>
          <w:szCs w:val="24"/>
        </w:rPr>
        <w:t xml:space="preserve">1.5. jeżeli Zamawiający może stwierdzić́, na podstawie wiarygodnych przesłanek, </w:t>
      </w:r>
      <w:r>
        <w:rPr>
          <w:rFonts w:ascii="Tahoma" w:eastAsia="Times New Roman" w:hAnsi="Tahoma" w:cs="Tahoma"/>
          <w:color w:val="000000"/>
          <w:sz w:val="24"/>
          <w:szCs w:val="24"/>
        </w:rPr>
        <w:t>że</w:t>
      </w:r>
      <w:r w:rsidRPr="003C412C">
        <w:rPr>
          <w:rFonts w:ascii="Tahoma" w:eastAsia="Times New Roman" w:hAnsi="Tahoma" w:cs="Tahoma"/>
          <w:color w:val="000000"/>
          <w:sz w:val="24"/>
          <w:szCs w:val="24"/>
        </w:rPr>
        <w:t xml:space="preserv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w:t>
      </w:r>
      <w:r>
        <w:rPr>
          <w:rFonts w:ascii="Tahoma" w:eastAsia="Times New Roman" w:hAnsi="Tahoma" w:cs="Tahoma"/>
          <w:color w:val="000000"/>
          <w:sz w:val="24"/>
          <w:szCs w:val="24"/>
        </w:rPr>
        <w:t>że</w:t>
      </w:r>
      <w:r w:rsidRPr="003C412C">
        <w:rPr>
          <w:rFonts w:ascii="Tahoma" w:eastAsia="Times New Roman" w:hAnsi="Tahoma" w:cs="Tahoma"/>
          <w:color w:val="000000"/>
          <w:sz w:val="24"/>
          <w:szCs w:val="24"/>
        </w:rPr>
        <w:t xml:space="preserve"> wykażą̨, </w:t>
      </w:r>
      <w:r>
        <w:rPr>
          <w:rFonts w:ascii="Tahoma" w:eastAsia="Times New Roman" w:hAnsi="Tahoma" w:cs="Tahoma"/>
          <w:color w:val="000000"/>
          <w:sz w:val="24"/>
          <w:szCs w:val="24"/>
        </w:rPr>
        <w:t>że</w:t>
      </w:r>
      <w:r w:rsidRPr="003C412C">
        <w:rPr>
          <w:rFonts w:ascii="Tahoma" w:eastAsia="Times New Roman" w:hAnsi="Tahoma" w:cs="Tahoma"/>
          <w:color w:val="000000"/>
          <w:sz w:val="24"/>
          <w:szCs w:val="24"/>
        </w:rPr>
        <w:t xml:space="preserve"> przygotowali te oferty lub wnioski niezależnie od siebie; </w:t>
      </w:r>
    </w:p>
    <w:p w14:paraId="4EE30310" w14:textId="77777777" w:rsidR="00B12ED8" w:rsidRDefault="00B12ED8" w:rsidP="0063655F">
      <w:pPr>
        <w:autoSpaceDE w:val="0"/>
        <w:autoSpaceDN w:val="0"/>
        <w:adjustRightInd w:val="0"/>
        <w:jc w:val="both"/>
        <w:rPr>
          <w:rFonts w:ascii="Tahoma" w:eastAsia="Times New Roman" w:hAnsi="Tahoma" w:cs="Tahoma"/>
          <w:color w:val="000000"/>
          <w:sz w:val="24"/>
          <w:szCs w:val="24"/>
        </w:rPr>
      </w:pPr>
    </w:p>
    <w:p w14:paraId="131E2A7E" w14:textId="5C51F2F8" w:rsidR="0063655F" w:rsidRPr="003C412C" w:rsidRDefault="0063655F" w:rsidP="0063655F">
      <w:pPr>
        <w:autoSpaceDE w:val="0"/>
        <w:autoSpaceDN w:val="0"/>
        <w:adjustRightInd w:val="0"/>
        <w:jc w:val="both"/>
        <w:rPr>
          <w:rFonts w:ascii="Tahoma" w:eastAsia="Times New Roman" w:hAnsi="Tahoma" w:cs="Tahoma"/>
          <w:sz w:val="24"/>
          <w:szCs w:val="24"/>
        </w:rPr>
      </w:pPr>
      <w:r w:rsidRPr="003C412C">
        <w:rPr>
          <w:rFonts w:ascii="Tahoma" w:eastAsia="Times New Roman" w:hAnsi="Tahoma" w:cs="Tahoma"/>
          <w:color w:val="000000"/>
          <w:sz w:val="24"/>
          <w:szCs w:val="24"/>
        </w:rPr>
        <w:t xml:space="preserve">1.6. jeżeli, w przypadkach, o których mowa w art. 85 ust. 1 </w:t>
      </w:r>
      <w:proofErr w:type="spellStart"/>
      <w:r w:rsidRPr="003C412C">
        <w:rPr>
          <w:rFonts w:ascii="Tahoma" w:eastAsia="Times New Roman" w:hAnsi="Tahoma" w:cs="Tahoma"/>
          <w:color w:val="000000"/>
          <w:sz w:val="24"/>
          <w:szCs w:val="24"/>
        </w:rPr>
        <w:t>pzp</w:t>
      </w:r>
      <w:proofErr w:type="spellEnd"/>
      <w:r w:rsidRPr="003C412C">
        <w:rPr>
          <w:rFonts w:ascii="Tahoma" w:eastAsia="Times New Roman" w:hAnsi="Tahoma" w:cs="Tahoma"/>
          <w:color w:val="000000"/>
          <w:sz w:val="24"/>
          <w:szCs w:val="24"/>
        </w:rPr>
        <w:t xml:space="preserve">, doszło do zakłócenia konkurencji wynikającego z wcześniejszego zaangażowania tego Wykonawcy lub podmiotu, który należy z wykonawcą do tej samej grupy kapitałowej w rozumieniu </w:t>
      </w:r>
      <w:r w:rsidRPr="003C412C">
        <w:rPr>
          <w:rFonts w:ascii="Tahoma" w:eastAsia="Times New Roman" w:hAnsi="Tahoma" w:cs="Tahoma"/>
          <w:color w:val="000000"/>
          <w:sz w:val="24"/>
          <w:szCs w:val="24"/>
        </w:rPr>
        <w:lastRenderedPageBreak/>
        <w:t xml:space="preserve">ustawy z dnia 16 lutego 2007 r. o ochronie konkurencji i konsumentów, chyba </w:t>
      </w:r>
      <w:r>
        <w:rPr>
          <w:rFonts w:ascii="Tahoma" w:eastAsia="Times New Roman" w:hAnsi="Tahoma" w:cs="Tahoma"/>
          <w:color w:val="000000"/>
          <w:sz w:val="24"/>
          <w:szCs w:val="24"/>
        </w:rPr>
        <w:t>że</w:t>
      </w:r>
      <w:r w:rsidRPr="003C412C">
        <w:rPr>
          <w:rFonts w:ascii="Tahoma" w:eastAsia="Times New Roman" w:hAnsi="Tahoma" w:cs="Tahoma"/>
          <w:color w:val="000000"/>
          <w:sz w:val="24"/>
          <w:szCs w:val="24"/>
        </w:rPr>
        <w:t xml:space="preserve"> spowodowane tym zakłócenie konkurencji może być́ wyeliminowane w inny sposób niż̇ przez wykluczenie Wykonawcy z udziału w postepowaniu o udzielenie zamówienia.</w:t>
      </w:r>
    </w:p>
    <w:p w14:paraId="0750D681" w14:textId="77777777" w:rsidR="0063655F" w:rsidRPr="00DD61A7" w:rsidRDefault="0063655F" w:rsidP="0063655F">
      <w:pPr>
        <w:autoSpaceDE w:val="0"/>
        <w:autoSpaceDN w:val="0"/>
        <w:adjustRightInd w:val="0"/>
        <w:rPr>
          <w:rFonts w:ascii="Trebuchet MS" w:eastAsia="Times New Roman" w:hAnsi="Trebuchet MS" w:cs="Trebuchet MS"/>
          <w:color w:val="000000"/>
          <w:sz w:val="24"/>
          <w:szCs w:val="24"/>
        </w:rPr>
      </w:pPr>
    </w:p>
    <w:p w14:paraId="4341C537" w14:textId="77777777" w:rsidR="0063655F" w:rsidRPr="00DD61A7" w:rsidRDefault="0063655F" w:rsidP="0063655F">
      <w:pPr>
        <w:autoSpaceDE w:val="0"/>
        <w:autoSpaceDN w:val="0"/>
        <w:adjustRightInd w:val="0"/>
        <w:jc w:val="both"/>
        <w:rPr>
          <w:rStyle w:val="Brak"/>
          <w:rFonts w:ascii="Tahoma" w:hAnsi="Tahoma" w:cs="Tahoma"/>
          <w:sz w:val="24"/>
          <w:szCs w:val="24"/>
        </w:rPr>
      </w:pPr>
      <w:r w:rsidRPr="00DD61A7">
        <w:rPr>
          <w:rStyle w:val="Brak"/>
          <w:rFonts w:ascii="Tahoma" w:hAnsi="Tahoma" w:cs="Tahoma"/>
          <w:sz w:val="24"/>
          <w:szCs w:val="24"/>
        </w:rPr>
        <w:t xml:space="preserve">2. Wykonawca może zostać́ wykluczony przez Zamawiającego na każdym etapie postepowania o udzielenie zamówienia. </w:t>
      </w:r>
    </w:p>
    <w:p w14:paraId="4D37AB37" w14:textId="77777777" w:rsidR="0063655F" w:rsidRDefault="0063655F" w:rsidP="0063655F">
      <w:pPr>
        <w:autoSpaceDE w:val="0"/>
        <w:autoSpaceDN w:val="0"/>
        <w:adjustRightInd w:val="0"/>
        <w:jc w:val="both"/>
        <w:rPr>
          <w:rStyle w:val="Brak"/>
          <w:rFonts w:ascii="Tahoma" w:eastAsia="Times New Roman" w:hAnsi="Tahoma" w:cs="Tahoma"/>
          <w:sz w:val="24"/>
          <w:szCs w:val="24"/>
        </w:rPr>
      </w:pPr>
    </w:p>
    <w:p w14:paraId="6BB04DD2" w14:textId="77777777" w:rsidR="0063655F" w:rsidRPr="008D4FB9" w:rsidRDefault="0063655F" w:rsidP="0063655F">
      <w:pPr>
        <w:autoSpaceDE w:val="0"/>
        <w:autoSpaceDN w:val="0"/>
        <w:adjustRightInd w:val="0"/>
        <w:jc w:val="both"/>
        <w:rPr>
          <w:rStyle w:val="Brak"/>
          <w:rFonts w:ascii="Tahoma" w:eastAsia="Times New Roman" w:hAnsi="Tahoma" w:cs="Tahoma"/>
          <w:sz w:val="24"/>
          <w:szCs w:val="24"/>
        </w:rPr>
      </w:pPr>
      <w:r w:rsidRPr="008D4FB9">
        <w:rPr>
          <w:rFonts w:ascii="Tahoma" w:eastAsia="Times New Roman" w:hAnsi="Tahoma" w:cs="Tahoma"/>
          <w:b/>
          <w:bCs/>
          <w:color w:val="000000"/>
          <w:sz w:val="24"/>
          <w:szCs w:val="24"/>
        </w:rPr>
        <w:t>15. Sposób obliczenia ceny.</w:t>
      </w:r>
    </w:p>
    <w:p w14:paraId="65A66042" w14:textId="77777777" w:rsidR="0063655F" w:rsidRPr="008D4FB9" w:rsidRDefault="0063655F" w:rsidP="0063655F">
      <w:pPr>
        <w:autoSpaceDE w:val="0"/>
        <w:autoSpaceDN w:val="0"/>
        <w:adjustRightInd w:val="0"/>
        <w:jc w:val="both"/>
        <w:rPr>
          <w:rFonts w:ascii="Tahoma" w:eastAsia="Times New Roman" w:hAnsi="Tahoma" w:cs="Tahoma"/>
          <w:color w:val="000000"/>
          <w:sz w:val="24"/>
          <w:szCs w:val="24"/>
        </w:rPr>
      </w:pPr>
    </w:p>
    <w:p w14:paraId="3AC79E44" w14:textId="77777777" w:rsidR="0063655F" w:rsidRPr="008D4FB9" w:rsidRDefault="0063655F" w:rsidP="005B6243">
      <w:pPr>
        <w:autoSpaceDE w:val="0"/>
        <w:autoSpaceDN w:val="0"/>
        <w:adjustRightInd w:val="0"/>
        <w:jc w:val="both"/>
        <w:rPr>
          <w:rFonts w:ascii="Tahoma" w:eastAsia="Times New Roman" w:hAnsi="Tahoma" w:cs="Tahoma"/>
          <w:color w:val="000000"/>
          <w:sz w:val="24"/>
          <w:szCs w:val="24"/>
        </w:rPr>
      </w:pPr>
      <w:r w:rsidRPr="008D4FB9">
        <w:rPr>
          <w:rFonts w:ascii="Tahoma" w:eastAsia="Times New Roman" w:hAnsi="Tahoma" w:cs="Tahoma"/>
          <w:color w:val="000000"/>
          <w:sz w:val="24"/>
          <w:szCs w:val="24"/>
        </w:rPr>
        <w:t xml:space="preserve">1. Wykonawca poda cenę oferty w Formularzu Ofertowym sporządzonym według wzoru stanowiącego Załącznik Nr 2 do SWZ, jako cenę brutto [z uwzględnieniem kwoty podatku od towarów i usług (VAT)] z wyszczególnieniem stawki podatku od towarów i usług (VAT). </w:t>
      </w:r>
    </w:p>
    <w:p w14:paraId="3764B40B" w14:textId="77777777" w:rsidR="005B6243" w:rsidRDefault="005B6243" w:rsidP="005B6243">
      <w:pPr>
        <w:autoSpaceDE w:val="0"/>
        <w:autoSpaceDN w:val="0"/>
        <w:adjustRightInd w:val="0"/>
        <w:jc w:val="both"/>
        <w:rPr>
          <w:rFonts w:ascii="Tahoma" w:eastAsia="Times New Roman" w:hAnsi="Tahoma" w:cs="Tahoma"/>
          <w:color w:val="000000"/>
          <w:sz w:val="24"/>
          <w:szCs w:val="24"/>
        </w:rPr>
      </w:pPr>
    </w:p>
    <w:p w14:paraId="170F6BD3" w14:textId="73EBC801" w:rsidR="0063655F" w:rsidRPr="008D4FB9" w:rsidRDefault="0063655F" w:rsidP="005B6243">
      <w:pPr>
        <w:autoSpaceDE w:val="0"/>
        <w:autoSpaceDN w:val="0"/>
        <w:adjustRightInd w:val="0"/>
        <w:jc w:val="both"/>
        <w:rPr>
          <w:rFonts w:ascii="Tahoma" w:eastAsia="Times New Roman" w:hAnsi="Tahoma" w:cs="Tahoma"/>
          <w:color w:val="000000"/>
          <w:sz w:val="24"/>
          <w:szCs w:val="24"/>
        </w:rPr>
      </w:pPr>
      <w:r w:rsidRPr="008D4FB9">
        <w:rPr>
          <w:rFonts w:ascii="Tahoma" w:eastAsia="Times New Roman" w:hAnsi="Tahoma" w:cs="Tahoma"/>
          <w:color w:val="000000"/>
          <w:sz w:val="24"/>
          <w:szCs w:val="24"/>
        </w:rPr>
        <w:t xml:space="preserve">2. Cena oferty stanowi wynagrodzenie </w:t>
      </w:r>
      <w:r>
        <w:rPr>
          <w:rFonts w:ascii="Tahoma" w:eastAsia="Times New Roman" w:hAnsi="Tahoma" w:cs="Tahoma"/>
          <w:color w:val="000000"/>
          <w:sz w:val="24"/>
          <w:szCs w:val="24"/>
        </w:rPr>
        <w:t>wynikające z mnożenia cen jednostkowych i zsumowania poszczególnych pozycji wyceny</w:t>
      </w:r>
      <w:r w:rsidRPr="008D4FB9">
        <w:rPr>
          <w:rFonts w:ascii="Tahoma" w:eastAsia="Times New Roman" w:hAnsi="Tahoma" w:cs="Tahoma"/>
          <w:color w:val="000000"/>
          <w:sz w:val="24"/>
          <w:szCs w:val="24"/>
        </w:rPr>
        <w:t xml:space="preserve">. </w:t>
      </w:r>
    </w:p>
    <w:p w14:paraId="364F3C4C" w14:textId="77777777" w:rsidR="005B6243" w:rsidRDefault="005B6243" w:rsidP="005B6243">
      <w:pPr>
        <w:autoSpaceDE w:val="0"/>
        <w:autoSpaceDN w:val="0"/>
        <w:adjustRightInd w:val="0"/>
        <w:jc w:val="both"/>
        <w:rPr>
          <w:rFonts w:ascii="Tahoma" w:eastAsia="Times New Roman" w:hAnsi="Tahoma" w:cs="Tahoma"/>
          <w:color w:val="000000"/>
          <w:sz w:val="24"/>
          <w:szCs w:val="24"/>
        </w:rPr>
      </w:pPr>
    </w:p>
    <w:p w14:paraId="45A83E51" w14:textId="2D5BD035" w:rsidR="0063655F" w:rsidRPr="008D4FB9" w:rsidRDefault="0063655F" w:rsidP="005B6243">
      <w:pPr>
        <w:autoSpaceDE w:val="0"/>
        <w:autoSpaceDN w:val="0"/>
        <w:adjustRightInd w:val="0"/>
        <w:jc w:val="both"/>
        <w:rPr>
          <w:rFonts w:ascii="Tahoma" w:eastAsia="Times New Roman" w:hAnsi="Tahoma" w:cs="Tahoma"/>
          <w:color w:val="000000"/>
          <w:sz w:val="24"/>
          <w:szCs w:val="24"/>
        </w:rPr>
      </w:pPr>
      <w:r w:rsidRPr="008D4FB9">
        <w:rPr>
          <w:rFonts w:ascii="Tahoma" w:eastAsia="Times New Roman" w:hAnsi="Tahoma" w:cs="Tahoma"/>
          <w:color w:val="000000"/>
          <w:sz w:val="24"/>
          <w:szCs w:val="24"/>
        </w:rPr>
        <w:t xml:space="preserve">3. Cena musi być wyrażona w złotych polskich (PLN), z dokładnością nie większą niż dwa miejsca po przecinku. </w:t>
      </w:r>
    </w:p>
    <w:p w14:paraId="743FC9A7" w14:textId="77777777" w:rsidR="005B6243" w:rsidRDefault="005B6243" w:rsidP="005B6243">
      <w:pPr>
        <w:autoSpaceDE w:val="0"/>
        <w:autoSpaceDN w:val="0"/>
        <w:adjustRightInd w:val="0"/>
        <w:jc w:val="both"/>
        <w:rPr>
          <w:rFonts w:ascii="Tahoma" w:eastAsia="Times New Roman" w:hAnsi="Tahoma" w:cs="Tahoma"/>
          <w:color w:val="000000"/>
          <w:sz w:val="24"/>
          <w:szCs w:val="24"/>
        </w:rPr>
      </w:pPr>
    </w:p>
    <w:p w14:paraId="626B79E6" w14:textId="18C90E8C" w:rsidR="0063655F" w:rsidRPr="008D4FB9" w:rsidRDefault="0063655F" w:rsidP="005B6243">
      <w:pPr>
        <w:autoSpaceDE w:val="0"/>
        <w:autoSpaceDN w:val="0"/>
        <w:adjustRightInd w:val="0"/>
        <w:jc w:val="both"/>
        <w:rPr>
          <w:rFonts w:ascii="Tahoma" w:eastAsia="Times New Roman" w:hAnsi="Tahoma" w:cs="Tahoma"/>
          <w:color w:val="000000"/>
          <w:sz w:val="24"/>
          <w:szCs w:val="24"/>
        </w:rPr>
      </w:pPr>
      <w:r w:rsidRPr="008D4FB9">
        <w:rPr>
          <w:rFonts w:ascii="Tahoma" w:eastAsia="Times New Roman" w:hAnsi="Tahoma" w:cs="Tahoma"/>
          <w:color w:val="000000"/>
          <w:sz w:val="24"/>
          <w:szCs w:val="24"/>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8D4FB9">
        <w:rPr>
          <w:rFonts w:ascii="Tahoma" w:eastAsia="Times New Roman" w:hAnsi="Tahoma" w:cs="Tahoma"/>
          <w:color w:val="000000"/>
          <w:sz w:val="24"/>
          <w:szCs w:val="24"/>
        </w:rPr>
        <w:t>pzp</w:t>
      </w:r>
      <w:proofErr w:type="spellEnd"/>
      <w:r w:rsidRPr="008D4FB9">
        <w:rPr>
          <w:rFonts w:ascii="Tahoma" w:eastAsia="Times New Roman" w:hAnsi="Tahoma" w:cs="Tahoma"/>
          <w:color w:val="000000"/>
          <w:sz w:val="24"/>
          <w:szCs w:val="24"/>
        </w:rPr>
        <w:t xml:space="preserve"> w związku z art. 223 ust. 2 pkt 3 </w:t>
      </w:r>
      <w:proofErr w:type="spellStart"/>
      <w:r w:rsidRPr="008D4FB9">
        <w:rPr>
          <w:rFonts w:ascii="Tahoma" w:eastAsia="Times New Roman" w:hAnsi="Tahoma" w:cs="Tahoma"/>
          <w:color w:val="000000"/>
          <w:sz w:val="24"/>
          <w:szCs w:val="24"/>
        </w:rPr>
        <w:t>pzp</w:t>
      </w:r>
      <w:proofErr w:type="spellEnd"/>
      <w:r w:rsidRPr="008D4FB9">
        <w:rPr>
          <w:rFonts w:ascii="Tahoma" w:eastAsia="Times New Roman" w:hAnsi="Tahoma" w:cs="Tahoma"/>
          <w:color w:val="000000"/>
          <w:sz w:val="24"/>
          <w:szCs w:val="24"/>
        </w:rPr>
        <w:t xml:space="preserve">). </w:t>
      </w:r>
    </w:p>
    <w:p w14:paraId="6F8A90B5" w14:textId="77777777" w:rsidR="005B6243" w:rsidRDefault="005B6243" w:rsidP="005B6243">
      <w:pPr>
        <w:autoSpaceDE w:val="0"/>
        <w:autoSpaceDN w:val="0"/>
        <w:adjustRightInd w:val="0"/>
        <w:jc w:val="both"/>
        <w:rPr>
          <w:rFonts w:ascii="Tahoma" w:eastAsia="Times New Roman" w:hAnsi="Tahoma" w:cs="Tahoma"/>
          <w:color w:val="000000"/>
          <w:sz w:val="24"/>
          <w:szCs w:val="24"/>
        </w:rPr>
      </w:pPr>
    </w:p>
    <w:p w14:paraId="5030498A" w14:textId="161019EF" w:rsidR="0063655F" w:rsidRPr="008D4FB9" w:rsidRDefault="0063655F" w:rsidP="005B6243">
      <w:pPr>
        <w:autoSpaceDE w:val="0"/>
        <w:autoSpaceDN w:val="0"/>
        <w:adjustRightInd w:val="0"/>
        <w:jc w:val="both"/>
        <w:rPr>
          <w:rFonts w:ascii="Tahoma" w:eastAsia="Times New Roman" w:hAnsi="Tahoma" w:cs="Tahoma"/>
          <w:color w:val="000000"/>
          <w:sz w:val="24"/>
          <w:szCs w:val="24"/>
        </w:rPr>
      </w:pPr>
      <w:r w:rsidRPr="008D4FB9">
        <w:rPr>
          <w:rFonts w:ascii="Tahoma" w:eastAsia="Times New Roman" w:hAnsi="Tahoma" w:cs="Tahoma"/>
          <w:color w:val="000000"/>
          <w:sz w:val="24"/>
          <w:szCs w:val="24"/>
        </w:rPr>
        <w:t>5. Rozliczenia między Zamawiającym</w:t>
      </w:r>
      <w:r w:rsidR="00B63DC3">
        <w:rPr>
          <w:rFonts w:ascii="Tahoma" w:eastAsia="Times New Roman" w:hAnsi="Tahoma" w:cs="Tahoma"/>
          <w:color w:val="000000"/>
          <w:sz w:val="24"/>
          <w:szCs w:val="24"/>
        </w:rPr>
        <w:t>,</w:t>
      </w:r>
      <w:r w:rsidRPr="008D4FB9">
        <w:rPr>
          <w:rFonts w:ascii="Tahoma" w:eastAsia="Times New Roman" w:hAnsi="Tahoma" w:cs="Tahoma"/>
          <w:color w:val="000000"/>
          <w:sz w:val="24"/>
          <w:szCs w:val="24"/>
        </w:rPr>
        <w:t xml:space="preserve"> a Wykonawcą będą prowadzone w złotych polskich (PLN). </w:t>
      </w:r>
    </w:p>
    <w:p w14:paraId="3B045800" w14:textId="77777777" w:rsidR="005B6243" w:rsidRDefault="005B6243" w:rsidP="005B6243">
      <w:pPr>
        <w:autoSpaceDE w:val="0"/>
        <w:autoSpaceDN w:val="0"/>
        <w:adjustRightInd w:val="0"/>
        <w:jc w:val="both"/>
        <w:rPr>
          <w:rFonts w:ascii="Tahoma" w:eastAsia="Times New Roman" w:hAnsi="Tahoma" w:cs="Tahoma"/>
          <w:color w:val="000000"/>
          <w:sz w:val="24"/>
          <w:szCs w:val="24"/>
        </w:rPr>
      </w:pPr>
    </w:p>
    <w:p w14:paraId="67821CEE" w14:textId="31DE5F8C" w:rsidR="0063655F" w:rsidRDefault="0063655F" w:rsidP="005B6243">
      <w:pPr>
        <w:autoSpaceDE w:val="0"/>
        <w:autoSpaceDN w:val="0"/>
        <w:adjustRightInd w:val="0"/>
        <w:jc w:val="both"/>
        <w:rPr>
          <w:rFonts w:ascii="Tahoma" w:eastAsia="Times New Roman" w:hAnsi="Tahoma" w:cs="Tahoma"/>
          <w:color w:val="000000"/>
          <w:sz w:val="24"/>
          <w:szCs w:val="24"/>
        </w:rPr>
      </w:pPr>
      <w:r w:rsidRPr="008D4FB9">
        <w:rPr>
          <w:rFonts w:ascii="Tahoma" w:eastAsia="Times New Roman" w:hAnsi="Tahoma" w:cs="Tahoma"/>
          <w:color w:val="000000"/>
          <w:sz w:val="24"/>
          <w:szCs w:val="24"/>
        </w:rPr>
        <w:t xml:space="preserve">6. W przypadku rozbieżności pomiędzy ceną ryczałtową podaną cyfrowo a słownie, jako wartość właściwa zostanie przyjęta cena ryczałtowa podana słownie. </w:t>
      </w:r>
    </w:p>
    <w:p w14:paraId="059CC296" w14:textId="77777777" w:rsidR="0063655F" w:rsidRDefault="0063655F" w:rsidP="005B6243">
      <w:pPr>
        <w:autoSpaceDE w:val="0"/>
        <w:autoSpaceDN w:val="0"/>
        <w:adjustRightInd w:val="0"/>
        <w:jc w:val="both"/>
        <w:rPr>
          <w:rFonts w:ascii="Tahoma" w:eastAsia="Times New Roman" w:hAnsi="Tahoma" w:cs="Tahoma"/>
          <w:color w:val="000000"/>
          <w:sz w:val="24"/>
          <w:szCs w:val="24"/>
        </w:rPr>
      </w:pPr>
    </w:p>
    <w:p w14:paraId="69E1AC16" w14:textId="77777777" w:rsidR="0063655F" w:rsidRDefault="0063655F" w:rsidP="005B6243">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7. W przypadku błędu w obliczeniu ceny, Zamawiający przyjmie jako wiążące kwoty jednostkowe i z nich wyprowadzi właściwe działania matematyczne wraz z uwzględnieniem stawki podatku od towarów i usług (VAT) określonej w ofercie Wykonawcy.</w:t>
      </w:r>
    </w:p>
    <w:p w14:paraId="1193BFA8" w14:textId="523557C5" w:rsidR="0063655F" w:rsidRDefault="0063655F" w:rsidP="005B6243">
      <w:pPr>
        <w:autoSpaceDE w:val="0"/>
        <w:autoSpaceDN w:val="0"/>
        <w:adjustRightInd w:val="0"/>
        <w:jc w:val="both"/>
        <w:rPr>
          <w:rFonts w:ascii="Tahoma" w:eastAsia="Times New Roman" w:hAnsi="Tahoma" w:cs="Tahoma"/>
          <w:color w:val="000000"/>
          <w:sz w:val="24"/>
          <w:szCs w:val="24"/>
        </w:rPr>
      </w:pPr>
    </w:p>
    <w:p w14:paraId="1C241D85" w14:textId="77777777" w:rsidR="00D56BBE" w:rsidRPr="00D30C84" w:rsidRDefault="00D56BBE" w:rsidP="00D56BBE">
      <w:pPr>
        <w:autoSpaceDE w:val="0"/>
        <w:autoSpaceDN w:val="0"/>
        <w:adjustRightInd w:val="0"/>
        <w:jc w:val="both"/>
        <w:rPr>
          <w:rFonts w:ascii="Tahoma" w:eastAsia="Times New Roman" w:hAnsi="Tahoma" w:cs="Tahoma"/>
          <w:b/>
          <w:bCs/>
          <w:color w:val="000000"/>
          <w:sz w:val="24"/>
          <w:szCs w:val="24"/>
        </w:rPr>
      </w:pPr>
      <w:r w:rsidRPr="00D30C84">
        <w:rPr>
          <w:rFonts w:ascii="Tahoma" w:eastAsia="Times New Roman" w:hAnsi="Tahoma" w:cs="Tahoma"/>
          <w:b/>
          <w:bCs/>
          <w:color w:val="000000"/>
          <w:sz w:val="24"/>
          <w:szCs w:val="24"/>
        </w:rPr>
        <w:t>16.</w:t>
      </w:r>
      <w:r>
        <w:rPr>
          <w:rFonts w:ascii="Tahoma" w:eastAsia="Times New Roman" w:hAnsi="Tahoma" w:cs="Tahoma"/>
          <w:b/>
          <w:bCs/>
          <w:color w:val="000000"/>
          <w:sz w:val="24"/>
          <w:szCs w:val="24"/>
        </w:rPr>
        <w:t xml:space="preserve"> </w:t>
      </w:r>
      <w:r w:rsidRPr="00D30C84">
        <w:rPr>
          <w:rFonts w:ascii="Tahoma" w:eastAsia="Times New Roman" w:hAnsi="Tahoma" w:cs="Tahoma"/>
          <w:b/>
          <w:bCs/>
          <w:color w:val="000000"/>
          <w:sz w:val="24"/>
          <w:szCs w:val="24"/>
        </w:rPr>
        <w:t>Opis kryteriów oceny ofert, wraz z podaniem wag tych kryteriów i sposobu oceny ofert.</w:t>
      </w:r>
    </w:p>
    <w:p w14:paraId="308D48EA" w14:textId="77777777" w:rsidR="00D56BBE" w:rsidRPr="00D30C84" w:rsidRDefault="00D56BBE" w:rsidP="00D56BBE">
      <w:pPr>
        <w:autoSpaceDE w:val="0"/>
        <w:autoSpaceDN w:val="0"/>
        <w:adjustRightInd w:val="0"/>
        <w:rPr>
          <w:rFonts w:ascii="Tahoma" w:eastAsia="Times New Roman" w:hAnsi="Tahoma" w:cs="Tahoma"/>
          <w:color w:val="000000"/>
          <w:sz w:val="24"/>
          <w:szCs w:val="24"/>
        </w:rPr>
      </w:pPr>
    </w:p>
    <w:p w14:paraId="37330B6E" w14:textId="77777777" w:rsidR="00D56BBE" w:rsidRDefault="00D56BBE" w:rsidP="00D56BBE">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1. Przy wyborze oferty Zamawiający będzie się kierował </w:t>
      </w:r>
      <w:r>
        <w:rPr>
          <w:rFonts w:ascii="Tahoma" w:eastAsia="Times New Roman" w:hAnsi="Tahoma" w:cs="Tahoma"/>
          <w:color w:val="000000"/>
          <w:sz w:val="24"/>
          <w:szCs w:val="24"/>
        </w:rPr>
        <w:t>następującymi kryteriami wyboru oferty:</w:t>
      </w:r>
    </w:p>
    <w:p w14:paraId="3F3E1DC4" w14:textId="77777777" w:rsidR="00D56BBE" w:rsidRPr="008F6E75" w:rsidRDefault="00D56BBE" w:rsidP="00D56BBE">
      <w:pPr>
        <w:pStyle w:val="TreA"/>
        <w:pBdr>
          <w:top w:val="none" w:sz="0" w:space="0" w:color="auto"/>
          <w:left w:val="none" w:sz="0" w:space="0" w:color="auto"/>
          <w:bottom w:val="none" w:sz="0" w:space="0" w:color="auto"/>
          <w:right w:val="none" w:sz="0" w:space="0" w:color="auto"/>
        </w:pBdr>
        <w:suppressAutoHyphens w:val="0"/>
        <w:jc w:val="both"/>
        <w:rPr>
          <w:rFonts w:ascii="Tahoma" w:hAnsi="Tahoma" w:cs="Tahoma"/>
        </w:rPr>
      </w:pPr>
    </w:p>
    <w:p w14:paraId="4D08B754" w14:textId="6B7AD92D" w:rsidR="00D56BBE" w:rsidRPr="008F6E75" w:rsidRDefault="00D56BBE" w:rsidP="00D56BBE">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1800B0">
        <w:rPr>
          <w:rStyle w:val="Brak"/>
          <w:rFonts w:ascii="Tahoma" w:hAnsi="Tahoma" w:cs="Tahoma"/>
        </w:rPr>
        <w:t xml:space="preserve">Cena – </w:t>
      </w:r>
      <w:r w:rsidR="001800B0" w:rsidRPr="001800B0">
        <w:rPr>
          <w:rStyle w:val="Brak"/>
          <w:rFonts w:ascii="Tahoma" w:hAnsi="Tahoma" w:cs="Tahoma"/>
        </w:rPr>
        <w:t>100</w:t>
      </w:r>
      <w:r w:rsidRPr="001800B0">
        <w:rPr>
          <w:rStyle w:val="Brak"/>
          <w:rFonts w:ascii="Tahoma" w:hAnsi="Tahoma" w:cs="Tahoma"/>
        </w:rPr>
        <w:t>%</w:t>
      </w:r>
      <w:r w:rsidR="00E978E8">
        <w:rPr>
          <w:rStyle w:val="Brak"/>
          <w:rFonts w:ascii="Tahoma" w:hAnsi="Tahoma" w:cs="Tahoma"/>
        </w:rPr>
        <w:t xml:space="preserve"> (najniższa cena).</w:t>
      </w:r>
    </w:p>
    <w:p w14:paraId="63750A97" w14:textId="2EA0B8F5" w:rsidR="00D56BBE" w:rsidRDefault="00D56BBE" w:rsidP="005B6243">
      <w:pPr>
        <w:autoSpaceDE w:val="0"/>
        <w:autoSpaceDN w:val="0"/>
        <w:adjustRightInd w:val="0"/>
        <w:jc w:val="both"/>
        <w:rPr>
          <w:rFonts w:ascii="Tahoma" w:eastAsia="Times New Roman" w:hAnsi="Tahoma" w:cs="Tahoma"/>
          <w:color w:val="000000"/>
          <w:sz w:val="24"/>
          <w:szCs w:val="24"/>
        </w:rPr>
      </w:pPr>
    </w:p>
    <w:p w14:paraId="43763EE6" w14:textId="77777777" w:rsidR="00CC1E82" w:rsidRDefault="00CC1E82" w:rsidP="00CC1E82">
      <w:pPr>
        <w:autoSpaceDE w:val="0"/>
        <w:autoSpaceDN w:val="0"/>
        <w:adjustRightInd w:val="0"/>
        <w:jc w:val="both"/>
        <w:rPr>
          <w:rStyle w:val="Brak"/>
          <w:rFonts w:ascii="Tahoma" w:eastAsia="Times New Roman" w:hAnsi="Tahoma" w:cs="Tahoma"/>
          <w:color w:val="000000"/>
          <w:sz w:val="24"/>
          <w:szCs w:val="24"/>
        </w:rPr>
      </w:pPr>
      <w:r w:rsidRPr="005700E0">
        <w:rPr>
          <w:rStyle w:val="Brak"/>
          <w:rFonts w:ascii="Tahoma" w:eastAsia="Times New Roman" w:hAnsi="Tahoma" w:cs="Tahoma"/>
          <w:color w:val="000000"/>
          <w:sz w:val="24"/>
          <w:szCs w:val="24"/>
        </w:rPr>
        <w:t xml:space="preserve">Zgodnie z art. 246 ust.2 </w:t>
      </w:r>
      <w:r>
        <w:rPr>
          <w:rStyle w:val="Brak"/>
          <w:rFonts w:ascii="Tahoma" w:eastAsia="Times New Roman" w:hAnsi="Tahoma" w:cs="Tahoma"/>
          <w:color w:val="000000"/>
          <w:sz w:val="24"/>
          <w:szCs w:val="24"/>
        </w:rPr>
        <w:t>Ustawy</w:t>
      </w:r>
      <w:r w:rsidRPr="005700E0">
        <w:rPr>
          <w:rStyle w:val="Brak"/>
          <w:rFonts w:ascii="Tahoma" w:eastAsia="Times New Roman" w:hAnsi="Tahoma" w:cs="Tahoma"/>
          <w:color w:val="000000"/>
          <w:sz w:val="24"/>
          <w:szCs w:val="24"/>
        </w:rPr>
        <w:t xml:space="preserve"> w opisie przedmiotu zamówienia zostaną określone wymagania jakościowe odnoszące się do głównych elementów składających się na przedmiot zamówienia.</w:t>
      </w:r>
    </w:p>
    <w:p w14:paraId="3DA02347" w14:textId="77777777" w:rsidR="00CC1E82" w:rsidRDefault="00CC1E82" w:rsidP="005B6243">
      <w:pPr>
        <w:autoSpaceDE w:val="0"/>
        <w:autoSpaceDN w:val="0"/>
        <w:adjustRightInd w:val="0"/>
        <w:jc w:val="both"/>
        <w:rPr>
          <w:rFonts w:ascii="Tahoma" w:eastAsia="Times New Roman" w:hAnsi="Tahoma" w:cs="Tahoma"/>
          <w:color w:val="000000"/>
          <w:sz w:val="24"/>
          <w:szCs w:val="24"/>
        </w:rPr>
      </w:pPr>
    </w:p>
    <w:p w14:paraId="3D240508" w14:textId="77777777" w:rsidR="002137F6" w:rsidRDefault="002137F6" w:rsidP="002137F6">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lastRenderedPageBreak/>
        <w:t xml:space="preserve">2. Ocenie będą podlegać wyłącznie oferty nie podlegające odrzuceniu. </w:t>
      </w:r>
    </w:p>
    <w:p w14:paraId="29E1CB17" w14:textId="77777777" w:rsidR="002137F6" w:rsidRPr="00D30C84" w:rsidRDefault="002137F6" w:rsidP="002137F6">
      <w:pPr>
        <w:autoSpaceDE w:val="0"/>
        <w:autoSpaceDN w:val="0"/>
        <w:adjustRightInd w:val="0"/>
        <w:jc w:val="both"/>
        <w:rPr>
          <w:rFonts w:ascii="Tahoma" w:eastAsia="Times New Roman" w:hAnsi="Tahoma" w:cs="Tahoma"/>
          <w:color w:val="000000"/>
          <w:sz w:val="24"/>
          <w:szCs w:val="24"/>
        </w:rPr>
      </w:pPr>
    </w:p>
    <w:p w14:paraId="5638FA42" w14:textId="53477B4B" w:rsidR="002137F6" w:rsidRPr="00D30C84" w:rsidRDefault="002137F6" w:rsidP="002137F6">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3.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sidR="00905A90">
        <w:rPr>
          <w:rFonts w:ascii="Tahoma" w:eastAsia="Times New Roman" w:hAnsi="Tahoma" w:cs="Tahoma"/>
          <w:color w:val="000000"/>
          <w:sz w:val="24"/>
          <w:szCs w:val="24"/>
        </w:rPr>
        <w:t xml:space="preserve">nie podlega odrzuceniu i </w:t>
      </w:r>
      <w:bookmarkStart w:id="1" w:name="_GoBack"/>
      <w:bookmarkEnd w:id="1"/>
      <w:r w:rsidRPr="00942284">
        <w:rPr>
          <w:rFonts w:ascii="Tahoma" w:eastAsia="Times New Roman" w:hAnsi="Tahoma" w:cs="Tahoma"/>
          <w:color w:val="000000"/>
          <w:sz w:val="24"/>
          <w:szCs w:val="24"/>
        </w:rPr>
        <w:t>uzyska największą liczbę punktów po zsumowaniu wszystkich kryteriów oceny ofert</w:t>
      </w:r>
      <w:r w:rsidR="001800B0">
        <w:rPr>
          <w:rFonts w:ascii="Tahoma" w:eastAsia="Times New Roman" w:hAnsi="Tahoma" w:cs="Tahoma"/>
          <w:color w:val="000000"/>
          <w:sz w:val="24"/>
          <w:szCs w:val="24"/>
        </w:rPr>
        <w:t xml:space="preserve"> tj. w tym przypadku oferta z najniższą ceną.</w:t>
      </w:r>
    </w:p>
    <w:p w14:paraId="62E5AC10" w14:textId="77777777" w:rsidR="002137F6" w:rsidRPr="00D30C84" w:rsidRDefault="002137F6" w:rsidP="002137F6">
      <w:pPr>
        <w:autoSpaceDE w:val="0"/>
        <w:autoSpaceDN w:val="0"/>
        <w:adjustRightInd w:val="0"/>
        <w:jc w:val="both"/>
        <w:rPr>
          <w:rFonts w:ascii="Tahoma" w:eastAsia="Times New Roman" w:hAnsi="Tahoma" w:cs="Tahoma"/>
          <w:color w:val="000000"/>
          <w:sz w:val="24"/>
          <w:szCs w:val="24"/>
        </w:rPr>
      </w:pPr>
    </w:p>
    <w:p w14:paraId="2006C5D8" w14:textId="77777777" w:rsidR="002137F6" w:rsidRDefault="002137F6" w:rsidP="002137F6">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EE0B5C0" w14:textId="77777777" w:rsidR="002137F6" w:rsidRPr="00D30C84" w:rsidRDefault="002137F6" w:rsidP="002137F6">
      <w:pPr>
        <w:autoSpaceDE w:val="0"/>
        <w:autoSpaceDN w:val="0"/>
        <w:adjustRightInd w:val="0"/>
        <w:jc w:val="both"/>
        <w:rPr>
          <w:rFonts w:ascii="Tahoma" w:eastAsia="Times New Roman" w:hAnsi="Tahoma" w:cs="Tahoma"/>
          <w:color w:val="000000"/>
          <w:sz w:val="24"/>
          <w:szCs w:val="24"/>
        </w:rPr>
      </w:pPr>
    </w:p>
    <w:p w14:paraId="4DA96F20" w14:textId="77777777" w:rsidR="002137F6" w:rsidRDefault="002137F6" w:rsidP="002137F6">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18F96F" w14:textId="77777777" w:rsidR="002137F6" w:rsidRPr="00D30C84" w:rsidRDefault="002137F6" w:rsidP="002137F6">
      <w:pPr>
        <w:autoSpaceDE w:val="0"/>
        <w:autoSpaceDN w:val="0"/>
        <w:adjustRightInd w:val="0"/>
        <w:jc w:val="both"/>
        <w:rPr>
          <w:rFonts w:ascii="Tahoma" w:eastAsia="Times New Roman" w:hAnsi="Tahoma" w:cs="Tahoma"/>
          <w:color w:val="000000"/>
          <w:sz w:val="24"/>
          <w:szCs w:val="24"/>
        </w:rPr>
      </w:pPr>
    </w:p>
    <w:p w14:paraId="71261D38" w14:textId="77777777" w:rsidR="002137F6" w:rsidRDefault="002137F6" w:rsidP="002137F6">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6. Zamawiający wybiera najkorzystniejszą ofertę̨ w terminie związania ofertą określonym w SWZ. </w:t>
      </w:r>
    </w:p>
    <w:p w14:paraId="5E3BDDF6" w14:textId="77777777" w:rsidR="002137F6" w:rsidRPr="00D30C84" w:rsidRDefault="002137F6" w:rsidP="002137F6">
      <w:pPr>
        <w:autoSpaceDE w:val="0"/>
        <w:autoSpaceDN w:val="0"/>
        <w:adjustRightInd w:val="0"/>
        <w:jc w:val="both"/>
        <w:rPr>
          <w:rFonts w:ascii="Tahoma" w:eastAsia="Times New Roman" w:hAnsi="Tahoma" w:cs="Tahoma"/>
          <w:color w:val="000000"/>
          <w:sz w:val="24"/>
          <w:szCs w:val="24"/>
        </w:rPr>
      </w:pPr>
    </w:p>
    <w:p w14:paraId="39BF0082" w14:textId="77777777" w:rsidR="002137F6" w:rsidRDefault="002137F6" w:rsidP="002137F6">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7. Jeżeli termin związania ofertą upłynie przed wyborem najkorzystniejszej oferty, Zamawiający wezwie Wykonawcę̨, którego oferta otrzymała najwyższą ocenę̨, do wyrażenia, w wyznaczonym przez Zamawiającego terminie, pisemnej zgody na wybór jego oferty. </w:t>
      </w:r>
    </w:p>
    <w:p w14:paraId="6F834268" w14:textId="77777777" w:rsidR="002137F6" w:rsidRPr="00D30C84" w:rsidRDefault="002137F6" w:rsidP="002137F6">
      <w:pPr>
        <w:autoSpaceDE w:val="0"/>
        <w:autoSpaceDN w:val="0"/>
        <w:adjustRightInd w:val="0"/>
        <w:jc w:val="both"/>
        <w:rPr>
          <w:rFonts w:ascii="Tahoma" w:eastAsia="Times New Roman" w:hAnsi="Tahoma" w:cs="Tahoma"/>
          <w:color w:val="000000"/>
          <w:sz w:val="24"/>
          <w:szCs w:val="24"/>
        </w:rPr>
      </w:pPr>
    </w:p>
    <w:p w14:paraId="68AF8ABA" w14:textId="3E79F97D" w:rsidR="0063655F" w:rsidRDefault="002137F6" w:rsidP="005700E0">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8. W przypadku braku zgody, o której mowa w ust. </w:t>
      </w:r>
      <w:r>
        <w:rPr>
          <w:rFonts w:ascii="Tahoma" w:eastAsia="Times New Roman" w:hAnsi="Tahoma" w:cs="Tahoma"/>
          <w:color w:val="000000"/>
          <w:sz w:val="24"/>
          <w:szCs w:val="24"/>
        </w:rPr>
        <w:t>7</w:t>
      </w:r>
      <w:r w:rsidRPr="00D30C84">
        <w:rPr>
          <w:rFonts w:ascii="Tahoma" w:eastAsia="Times New Roman" w:hAnsi="Tahoma" w:cs="Tahoma"/>
          <w:color w:val="000000"/>
          <w:sz w:val="24"/>
          <w:szCs w:val="24"/>
        </w:rPr>
        <w:t xml:space="preserve">,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11C9CA5" w14:textId="77777777" w:rsidR="005700E0" w:rsidRPr="005700E0" w:rsidRDefault="005700E0" w:rsidP="005700E0">
      <w:pPr>
        <w:autoSpaceDE w:val="0"/>
        <w:autoSpaceDN w:val="0"/>
        <w:adjustRightInd w:val="0"/>
        <w:jc w:val="both"/>
        <w:rPr>
          <w:rStyle w:val="Brak"/>
          <w:rFonts w:ascii="Tahoma" w:eastAsia="Times New Roman" w:hAnsi="Tahoma" w:cs="Tahoma"/>
          <w:color w:val="000000"/>
          <w:sz w:val="24"/>
          <w:szCs w:val="24"/>
        </w:rPr>
      </w:pPr>
    </w:p>
    <w:p w14:paraId="0CBD62D1" w14:textId="77777777" w:rsidR="00D21DFC" w:rsidRPr="008D4FB9" w:rsidRDefault="00D21DFC" w:rsidP="00D21DFC">
      <w:pPr>
        <w:autoSpaceDE w:val="0"/>
        <w:autoSpaceDN w:val="0"/>
        <w:adjustRightInd w:val="0"/>
        <w:jc w:val="both"/>
        <w:rPr>
          <w:rFonts w:ascii="Tahoma" w:eastAsia="Times New Roman" w:hAnsi="Tahoma" w:cs="Tahoma"/>
          <w:color w:val="000000"/>
          <w:sz w:val="24"/>
          <w:szCs w:val="24"/>
        </w:rPr>
      </w:pPr>
      <w:r w:rsidRPr="00823BD8">
        <w:rPr>
          <w:rFonts w:ascii="Tahoma" w:eastAsia="Times New Roman" w:hAnsi="Tahoma" w:cs="Tahoma"/>
          <w:b/>
          <w:bCs/>
          <w:color w:val="000000"/>
          <w:sz w:val="24"/>
          <w:szCs w:val="24"/>
        </w:rPr>
        <w:t>17. Informacje o formalnościach, jakie muszą zostać dopełnione po wyborze oferty w celu zawarcia umowy w sprawie zamówienia publicznego.</w:t>
      </w:r>
    </w:p>
    <w:p w14:paraId="58849B34" w14:textId="77777777" w:rsidR="00D21DFC" w:rsidRPr="00823BD8" w:rsidRDefault="00D21DFC" w:rsidP="00D21DFC">
      <w:pPr>
        <w:autoSpaceDE w:val="0"/>
        <w:autoSpaceDN w:val="0"/>
        <w:adjustRightInd w:val="0"/>
        <w:jc w:val="both"/>
        <w:rPr>
          <w:rFonts w:ascii="Tahoma" w:eastAsia="Times New Roman" w:hAnsi="Tahoma" w:cs="Tahoma"/>
          <w:color w:val="000000"/>
          <w:sz w:val="24"/>
          <w:szCs w:val="24"/>
        </w:rPr>
      </w:pPr>
    </w:p>
    <w:p w14:paraId="72430B54" w14:textId="77777777" w:rsidR="00D21DFC" w:rsidRDefault="00D21DFC" w:rsidP="00D21DFC">
      <w:pPr>
        <w:autoSpaceDE w:val="0"/>
        <w:autoSpaceDN w:val="0"/>
        <w:adjustRightInd w:val="0"/>
        <w:jc w:val="both"/>
        <w:rPr>
          <w:rFonts w:ascii="Tahoma" w:eastAsia="Times New Roman" w:hAnsi="Tahoma" w:cs="Tahoma"/>
          <w:color w:val="000000"/>
          <w:sz w:val="24"/>
          <w:szCs w:val="24"/>
        </w:rPr>
      </w:pPr>
      <w:r w:rsidRPr="00823BD8">
        <w:rPr>
          <w:rFonts w:ascii="Tahoma" w:eastAsia="Times New Roman" w:hAnsi="Tahoma" w:cs="Tahoma"/>
          <w:color w:val="000000"/>
          <w:sz w:val="24"/>
          <w:szCs w:val="24"/>
        </w:rPr>
        <w:t xml:space="preserve">1. Zamawiający zawiera umowę̨ w sprawie zamówienia publicznego, z uwzględnieniem art. 577 </w:t>
      </w:r>
      <w:proofErr w:type="spellStart"/>
      <w:r w:rsidRPr="00823BD8">
        <w:rPr>
          <w:rFonts w:ascii="Tahoma" w:eastAsia="Times New Roman" w:hAnsi="Tahoma" w:cs="Tahoma"/>
          <w:color w:val="000000"/>
          <w:sz w:val="24"/>
          <w:szCs w:val="24"/>
        </w:rPr>
        <w:t>pzp</w:t>
      </w:r>
      <w:proofErr w:type="spellEnd"/>
      <w:r w:rsidRPr="00823BD8">
        <w:rPr>
          <w:rFonts w:ascii="Tahoma" w:eastAsia="Times New Roman" w:hAnsi="Tahoma" w:cs="Tahoma"/>
          <w:color w:val="000000"/>
          <w:sz w:val="24"/>
          <w:szCs w:val="24"/>
        </w:rPr>
        <w:t xml:space="preserve">, w terminie nie krótszym niż̇ 5 dni od dnia przesłania zawiadomienia o wyborze najkorzystniejszej oferty, jeżeli zawiadomienie to zostało przesłane przy użyciu </w:t>
      </w:r>
      <w:r>
        <w:rPr>
          <w:rFonts w:ascii="Tahoma" w:eastAsia="Times New Roman" w:hAnsi="Tahoma" w:cs="Tahoma"/>
          <w:color w:val="000000"/>
          <w:sz w:val="24"/>
          <w:szCs w:val="24"/>
        </w:rPr>
        <w:t>środków</w:t>
      </w:r>
      <w:r w:rsidRPr="00823BD8">
        <w:rPr>
          <w:rFonts w:ascii="Tahoma" w:eastAsia="Times New Roman" w:hAnsi="Tahoma" w:cs="Tahoma"/>
          <w:color w:val="000000"/>
          <w:sz w:val="24"/>
          <w:szCs w:val="24"/>
        </w:rPr>
        <w:t xml:space="preserve"> komunikacji elektronicznej, albo 10 dni, jeżeli zostało przesłane w inny sposób. </w:t>
      </w:r>
    </w:p>
    <w:p w14:paraId="111695DF" w14:textId="77777777" w:rsidR="00D21DFC" w:rsidRPr="00823BD8" w:rsidRDefault="00D21DFC" w:rsidP="00D21DFC">
      <w:pPr>
        <w:autoSpaceDE w:val="0"/>
        <w:autoSpaceDN w:val="0"/>
        <w:adjustRightInd w:val="0"/>
        <w:jc w:val="both"/>
        <w:rPr>
          <w:rFonts w:ascii="Tahoma" w:eastAsia="Times New Roman" w:hAnsi="Tahoma" w:cs="Tahoma"/>
          <w:color w:val="000000"/>
          <w:sz w:val="24"/>
          <w:szCs w:val="24"/>
        </w:rPr>
      </w:pPr>
    </w:p>
    <w:p w14:paraId="2A804555" w14:textId="77777777" w:rsidR="00D21DFC" w:rsidRPr="00AD7B19" w:rsidRDefault="00D21DFC" w:rsidP="00D21DFC">
      <w:pPr>
        <w:autoSpaceDE w:val="0"/>
        <w:autoSpaceDN w:val="0"/>
        <w:adjustRightInd w:val="0"/>
        <w:jc w:val="both"/>
        <w:rPr>
          <w:rFonts w:ascii="Tahoma" w:eastAsia="Times New Roman" w:hAnsi="Tahoma" w:cs="Tahoma"/>
          <w:color w:val="000000"/>
          <w:sz w:val="24"/>
          <w:szCs w:val="24"/>
        </w:rPr>
      </w:pPr>
      <w:r w:rsidRPr="00823BD8">
        <w:rPr>
          <w:rFonts w:ascii="Tahoma" w:eastAsia="Times New Roman" w:hAnsi="Tahoma" w:cs="Tahoma"/>
          <w:color w:val="000000"/>
          <w:sz w:val="24"/>
          <w:szCs w:val="24"/>
        </w:rPr>
        <w:t xml:space="preserve">2. </w:t>
      </w:r>
      <w:r w:rsidRPr="00AD7B19">
        <w:rPr>
          <w:rFonts w:ascii="Tahoma" w:eastAsia="Times New Roman" w:hAnsi="Tahoma" w:cs="Tahoma"/>
          <w:color w:val="000000"/>
          <w:sz w:val="24"/>
          <w:szCs w:val="24"/>
        </w:rPr>
        <w:t>Zamawiający</w:t>
      </w:r>
      <w:r w:rsidRPr="00823BD8">
        <w:rPr>
          <w:rFonts w:ascii="Tahoma" w:eastAsia="Times New Roman" w:hAnsi="Tahoma" w:cs="Tahoma"/>
          <w:color w:val="000000"/>
          <w:sz w:val="24"/>
          <w:szCs w:val="24"/>
        </w:rPr>
        <w:t xml:space="preserve"> </w:t>
      </w:r>
      <w:r w:rsidRPr="00AD7B19">
        <w:rPr>
          <w:rFonts w:ascii="Tahoma" w:eastAsia="Times New Roman" w:hAnsi="Tahoma" w:cs="Tahoma"/>
          <w:color w:val="000000"/>
          <w:sz w:val="24"/>
          <w:szCs w:val="24"/>
        </w:rPr>
        <w:t>może</w:t>
      </w:r>
      <w:r w:rsidRPr="00823BD8">
        <w:rPr>
          <w:rFonts w:ascii="Tahoma" w:eastAsia="Times New Roman" w:hAnsi="Tahoma" w:cs="Tahoma"/>
          <w:color w:val="000000"/>
          <w:sz w:val="24"/>
          <w:szCs w:val="24"/>
        </w:rPr>
        <w:t xml:space="preserve"> </w:t>
      </w:r>
      <w:r w:rsidRPr="00AD7B19">
        <w:rPr>
          <w:rFonts w:ascii="Tahoma" w:eastAsia="Times New Roman" w:hAnsi="Tahoma" w:cs="Tahoma"/>
          <w:color w:val="000000"/>
          <w:sz w:val="24"/>
          <w:szCs w:val="24"/>
        </w:rPr>
        <w:t>zawrzeć</w:t>
      </w:r>
      <w:r w:rsidRPr="00823BD8">
        <w:rPr>
          <w:rFonts w:ascii="Tahoma" w:eastAsia="Times New Roman" w:hAnsi="Tahoma" w:cs="Tahoma"/>
          <w:color w:val="000000"/>
          <w:sz w:val="24"/>
          <w:szCs w:val="24"/>
        </w:rPr>
        <w:t xml:space="preserve">́ </w:t>
      </w:r>
      <w:r w:rsidRPr="00AD7B19">
        <w:rPr>
          <w:rFonts w:ascii="Tahoma" w:eastAsia="Times New Roman" w:hAnsi="Tahoma" w:cs="Tahoma"/>
          <w:color w:val="000000"/>
          <w:sz w:val="24"/>
          <w:szCs w:val="24"/>
        </w:rPr>
        <w:t>umowę</w:t>
      </w:r>
      <w:r w:rsidRPr="00823BD8">
        <w:rPr>
          <w:rFonts w:ascii="Tahoma" w:eastAsia="Times New Roman" w:hAnsi="Tahoma" w:cs="Tahoma"/>
          <w:color w:val="000000"/>
          <w:sz w:val="24"/>
          <w:szCs w:val="24"/>
        </w:rPr>
        <w:t xml:space="preserve">̨ w sprawie </w:t>
      </w:r>
      <w:r w:rsidRPr="00AD7B19">
        <w:rPr>
          <w:rFonts w:ascii="Tahoma" w:eastAsia="Times New Roman" w:hAnsi="Tahoma" w:cs="Tahoma"/>
          <w:color w:val="000000"/>
          <w:sz w:val="24"/>
          <w:szCs w:val="24"/>
        </w:rPr>
        <w:t>zamówienia</w:t>
      </w:r>
      <w:r w:rsidRPr="00823BD8">
        <w:rPr>
          <w:rFonts w:ascii="Tahoma" w:eastAsia="Times New Roman" w:hAnsi="Tahoma" w:cs="Tahoma"/>
          <w:color w:val="000000"/>
          <w:sz w:val="24"/>
          <w:szCs w:val="24"/>
        </w:rPr>
        <w:t xml:space="preserve"> publicznego przed upływem terminu, o </w:t>
      </w:r>
      <w:r w:rsidRPr="00AD7B19">
        <w:rPr>
          <w:rFonts w:ascii="Tahoma" w:eastAsia="Times New Roman" w:hAnsi="Tahoma" w:cs="Tahoma"/>
          <w:color w:val="000000"/>
          <w:sz w:val="24"/>
          <w:szCs w:val="24"/>
        </w:rPr>
        <w:t>którym</w:t>
      </w:r>
      <w:r w:rsidRPr="00823BD8">
        <w:rPr>
          <w:rFonts w:ascii="Tahoma" w:eastAsia="Times New Roman" w:hAnsi="Tahoma" w:cs="Tahoma"/>
          <w:color w:val="000000"/>
          <w:sz w:val="24"/>
          <w:szCs w:val="24"/>
        </w:rPr>
        <w:t xml:space="preserve"> mowa w ust. 1, </w:t>
      </w:r>
      <w:r w:rsidRPr="00AD7B19">
        <w:rPr>
          <w:rFonts w:ascii="Tahoma" w:eastAsia="Times New Roman" w:hAnsi="Tahoma" w:cs="Tahoma"/>
          <w:color w:val="000000"/>
          <w:sz w:val="24"/>
          <w:szCs w:val="24"/>
        </w:rPr>
        <w:t>jeżeli</w:t>
      </w:r>
      <w:r w:rsidRPr="00823BD8">
        <w:rPr>
          <w:rFonts w:ascii="Tahoma" w:eastAsia="Times New Roman" w:hAnsi="Tahoma" w:cs="Tahoma"/>
          <w:color w:val="000000"/>
          <w:sz w:val="24"/>
          <w:szCs w:val="24"/>
        </w:rPr>
        <w:t xml:space="preserve"> w </w:t>
      </w:r>
      <w:r w:rsidRPr="00AD7B19">
        <w:rPr>
          <w:rFonts w:ascii="Tahoma" w:eastAsia="Times New Roman" w:hAnsi="Tahoma" w:cs="Tahoma"/>
          <w:color w:val="000000"/>
          <w:sz w:val="24"/>
          <w:szCs w:val="24"/>
        </w:rPr>
        <w:t>postepowaniu</w:t>
      </w:r>
      <w:r w:rsidRPr="00823BD8">
        <w:rPr>
          <w:rFonts w:ascii="Tahoma" w:eastAsia="Times New Roman" w:hAnsi="Tahoma" w:cs="Tahoma"/>
          <w:color w:val="000000"/>
          <w:sz w:val="24"/>
          <w:szCs w:val="24"/>
        </w:rPr>
        <w:t xml:space="preserve"> o udzielenie </w:t>
      </w:r>
      <w:r w:rsidRPr="00AD7B19">
        <w:rPr>
          <w:rFonts w:ascii="Tahoma" w:eastAsia="Times New Roman" w:hAnsi="Tahoma" w:cs="Tahoma"/>
          <w:color w:val="000000"/>
          <w:sz w:val="24"/>
          <w:szCs w:val="24"/>
        </w:rPr>
        <w:t>zamówienia</w:t>
      </w:r>
      <w:r w:rsidRPr="00823BD8">
        <w:rPr>
          <w:rFonts w:ascii="Tahoma" w:eastAsia="Times New Roman" w:hAnsi="Tahoma" w:cs="Tahoma"/>
          <w:color w:val="000000"/>
          <w:sz w:val="24"/>
          <w:szCs w:val="24"/>
        </w:rPr>
        <w:t xml:space="preserve"> </w:t>
      </w:r>
      <w:r w:rsidRPr="00AD7B19">
        <w:rPr>
          <w:rFonts w:ascii="Tahoma" w:eastAsia="Times New Roman" w:hAnsi="Tahoma" w:cs="Tahoma"/>
          <w:color w:val="000000"/>
          <w:sz w:val="24"/>
          <w:szCs w:val="24"/>
        </w:rPr>
        <w:t>złożono</w:t>
      </w:r>
      <w:r w:rsidRPr="00823BD8">
        <w:rPr>
          <w:rFonts w:ascii="Tahoma" w:eastAsia="Times New Roman" w:hAnsi="Tahoma" w:cs="Tahoma"/>
          <w:color w:val="000000"/>
          <w:sz w:val="24"/>
          <w:szCs w:val="24"/>
        </w:rPr>
        <w:t xml:space="preserve"> tylko jedną </w:t>
      </w:r>
      <w:r w:rsidRPr="00AD7B19">
        <w:rPr>
          <w:rFonts w:ascii="Tahoma" w:eastAsia="Times New Roman" w:hAnsi="Tahoma" w:cs="Tahoma"/>
          <w:color w:val="000000"/>
          <w:sz w:val="24"/>
          <w:szCs w:val="24"/>
        </w:rPr>
        <w:t>ofertę</w:t>
      </w:r>
      <w:r w:rsidRPr="00823BD8">
        <w:rPr>
          <w:rFonts w:ascii="Tahoma" w:eastAsia="Times New Roman" w:hAnsi="Tahoma" w:cs="Tahoma"/>
          <w:color w:val="000000"/>
          <w:sz w:val="24"/>
          <w:szCs w:val="24"/>
        </w:rPr>
        <w:t xml:space="preserve">̨. </w:t>
      </w:r>
    </w:p>
    <w:p w14:paraId="15F0A5FF" w14:textId="77777777" w:rsidR="00D21DFC" w:rsidRPr="00823BD8" w:rsidRDefault="00D21DFC" w:rsidP="00D21DFC">
      <w:pPr>
        <w:autoSpaceDE w:val="0"/>
        <w:autoSpaceDN w:val="0"/>
        <w:adjustRightInd w:val="0"/>
        <w:jc w:val="both"/>
        <w:rPr>
          <w:rFonts w:ascii="Tahoma" w:eastAsia="Times New Roman" w:hAnsi="Tahoma" w:cs="Tahoma"/>
          <w:color w:val="000000"/>
          <w:sz w:val="24"/>
          <w:szCs w:val="24"/>
        </w:rPr>
      </w:pPr>
    </w:p>
    <w:p w14:paraId="4C1CF27D" w14:textId="77777777" w:rsidR="00D21DFC" w:rsidRDefault="00D21DFC" w:rsidP="00D21DFC">
      <w:pPr>
        <w:autoSpaceDE w:val="0"/>
        <w:autoSpaceDN w:val="0"/>
        <w:adjustRightInd w:val="0"/>
        <w:jc w:val="both"/>
        <w:rPr>
          <w:rFonts w:ascii="Tahoma" w:eastAsia="Times New Roman" w:hAnsi="Tahoma" w:cs="Tahoma"/>
          <w:color w:val="000000"/>
          <w:sz w:val="24"/>
          <w:szCs w:val="24"/>
        </w:rPr>
      </w:pPr>
      <w:r w:rsidRPr="00823BD8">
        <w:rPr>
          <w:rFonts w:ascii="Tahoma" w:eastAsia="Times New Roman" w:hAnsi="Tahoma" w:cs="Tahoma"/>
          <w:color w:val="000000"/>
          <w:sz w:val="24"/>
          <w:szCs w:val="24"/>
        </w:rPr>
        <w:t xml:space="preserve">3. Wykonawca, którego oferta została wybrana jako najkorzystniejsza, zostanie po-informowany przez Zamawiającego o miejscu i terminie podpisania umowy. </w:t>
      </w:r>
    </w:p>
    <w:p w14:paraId="0D8F90DC" w14:textId="77777777" w:rsidR="00D21DFC" w:rsidRPr="00823BD8" w:rsidRDefault="00D21DFC" w:rsidP="00D21DFC">
      <w:pPr>
        <w:autoSpaceDE w:val="0"/>
        <w:autoSpaceDN w:val="0"/>
        <w:adjustRightInd w:val="0"/>
        <w:jc w:val="both"/>
        <w:rPr>
          <w:rFonts w:ascii="Tahoma" w:eastAsia="Times New Roman" w:hAnsi="Tahoma" w:cs="Tahoma"/>
          <w:color w:val="000000"/>
          <w:sz w:val="24"/>
          <w:szCs w:val="24"/>
        </w:rPr>
      </w:pPr>
    </w:p>
    <w:p w14:paraId="57B50D87" w14:textId="77777777" w:rsidR="00D21DFC" w:rsidRPr="00823BD8" w:rsidRDefault="00D21DFC" w:rsidP="00D21DFC">
      <w:pPr>
        <w:autoSpaceDE w:val="0"/>
        <w:autoSpaceDN w:val="0"/>
        <w:adjustRightInd w:val="0"/>
        <w:jc w:val="both"/>
        <w:rPr>
          <w:rFonts w:ascii="Tahoma" w:eastAsia="Times New Roman" w:hAnsi="Tahoma" w:cs="Tahoma"/>
          <w:color w:val="000000"/>
          <w:sz w:val="24"/>
          <w:szCs w:val="24"/>
        </w:rPr>
      </w:pPr>
      <w:r w:rsidRPr="00823BD8">
        <w:rPr>
          <w:rFonts w:ascii="Tahoma" w:eastAsia="Times New Roman" w:hAnsi="Tahoma" w:cs="Tahoma"/>
          <w:color w:val="000000"/>
          <w:sz w:val="24"/>
          <w:szCs w:val="24"/>
        </w:rPr>
        <w:t xml:space="preserve">4. 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7D4EA6E" w14:textId="77777777" w:rsidR="00D21DFC" w:rsidRPr="00AD7B19" w:rsidRDefault="00D21DFC" w:rsidP="00D21DFC">
      <w:pPr>
        <w:autoSpaceDE w:val="0"/>
        <w:autoSpaceDN w:val="0"/>
        <w:adjustRightInd w:val="0"/>
        <w:rPr>
          <w:rFonts w:ascii="Trebuchet MS" w:eastAsia="Times New Roman" w:hAnsi="Trebuchet MS" w:cs="Trebuchet MS"/>
          <w:color w:val="000000"/>
          <w:sz w:val="24"/>
          <w:szCs w:val="24"/>
        </w:rPr>
      </w:pPr>
    </w:p>
    <w:p w14:paraId="1E325781" w14:textId="77777777" w:rsidR="00D21DFC" w:rsidRDefault="00D21DFC" w:rsidP="00D21DFC">
      <w:pPr>
        <w:autoSpaceDE w:val="0"/>
        <w:autoSpaceDN w:val="0"/>
        <w:adjustRightInd w:val="0"/>
        <w:jc w:val="both"/>
        <w:rPr>
          <w:rFonts w:ascii="Tahoma" w:eastAsia="Times New Roman" w:hAnsi="Tahoma" w:cs="Tahoma"/>
          <w:color w:val="000000"/>
          <w:sz w:val="24"/>
          <w:szCs w:val="24"/>
        </w:rPr>
      </w:pPr>
      <w:r w:rsidRPr="00AD7B19">
        <w:rPr>
          <w:rFonts w:ascii="Tahoma" w:eastAsia="Times New Roman" w:hAnsi="Tahoma" w:cs="Tahoma"/>
          <w:color w:val="000000"/>
          <w:sz w:val="24"/>
          <w:szCs w:val="24"/>
        </w:rPr>
        <w:t xml:space="preserve">5. Przed podpisaniem umowy Wykonawcy wspólnie ubiegający się o udzielenie za-mówienia (w przypadku wyboru ich oferty jako najkorzystniejszej) przedstawią Zamawiającemu umowę regulującą współpracę tych Wykonawców. </w:t>
      </w:r>
    </w:p>
    <w:p w14:paraId="0C53A5AA" w14:textId="77777777" w:rsidR="00D21DFC" w:rsidRPr="00AD7B19" w:rsidRDefault="00D21DFC" w:rsidP="00D21DFC">
      <w:pPr>
        <w:autoSpaceDE w:val="0"/>
        <w:autoSpaceDN w:val="0"/>
        <w:adjustRightInd w:val="0"/>
        <w:jc w:val="both"/>
        <w:rPr>
          <w:rFonts w:ascii="Tahoma" w:eastAsia="Times New Roman" w:hAnsi="Tahoma" w:cs="Tahoma"/>
          <w:color w:val="000000"/>
          <w:sz w:val="24"/>
          <w:szCs w:val="24"/>
        </w:rPr>
      </w:pPr>
    </w:p>
    <w:p w14:paraId="00072E46" w14:textId="77777777" w:rsidR="00D21DFC" w:rsidRPr="00AD7B19" w:rsidRDefault="00D21DFC" w:rsidP="00D21DFC">
      <w:pPr>
        <w:autoSpaceDE w:val="0"/>
        <w:autoSpaceDN w:val="0"/>
        <w:adjustRightInd w:val="0"/>
        <w:jc w:val="both"/>
        <w:rPr>
          <w:rFonts w:ascii="Tahoma" w:eastAsia="Times New Roman" w:hAnsi="Tahoma" w:cs="Tahoma"/>
          <w:color w:val="000000"/>
          <w:sz w:val="24"/>
          <w:szCs w:val="24"/>
        </w:rPr>
      </w:pPr>
      <w:r w:rsidRPr="00AD7B19">
        <w:rPr>
          <w:rFonts w:ascii="Tahoma" w:eastAsia="Times New Roman" w:hAnsi="Tahoma" w:cs="Tahoma"/>
          <w:color w:val="000000"/>
          <w:sz w:val="24"/>
          <w:szCs w:val="24"/>
        </w:rPr>
        <w:t xml:space="preserve">6. Jeżeli Wykonawca, którego oferta została wybrana jako najkorzystniejsza, uchyla </w:t>
      </w:r>
      <w:r>
        <w:rPr>
          <w:rFonts w:ascii="Tahoma" w:eastAsia="Times New Roman" w:hAnsi="Tahoma" w:cs="Tahoma"/>
          <w:color w:val="000000"/>
          <w:sz w:val="24"/>
          <w:szCs w:val="24"/>
        </w:rPr>
        <w:t>się</w:t>
      </w:r>
      <w:r w:rsidRPr="00AD7B19">
        <w:rPr>
          <w:rFonts w:ascii="Tahoma" w:eastAsia="Times New Roman" w:hAnsi="Tahoma" w:cs="Tahoma"/>
          <w:color w:val="000000"/>
          <w:sz w:val="24"/>
          <w:szCs w:val="24"/>
        </w:rPr>
        <w:t xml:space="preserve"> od zawarcia umowy w sprawie zamówienia publicznego Zamawiający może dokonać́ ponownego badania i oceny ofert spośród ofert pozostałych w postepowaniu</w:t>
      </w:r>
      <w:r>
        <w:rPr>
          <w:rFonts w:ascii="Tahoma" w:eastAsia="Times New Roman" w:hAnsi="Tahoma" w:cs="Tahoma"/>
          <w:color w:val="000000"/>
          <w:sz w:val="24"/>
          <w:szCs w:val="24"/>
        </w:rPr>
        <w:t xml:space="preserve"> </w:t>
      </w:r>
      <w:r w:rsidRPr="00AD7B19">
        <w:rPr>
          <w:rFonts w:ascii="Tahoma" w:eastAsia="Times New Roman" w:hAnsi="Tahoma" w:cs="Tahoma"/>
          <w:color w:val="000000"/>
          <w:sz w:val="24"/>
          <w:szCs w:val="24"/>
        </w:rPr>
        <w:t xml:space="preserve">Wykonawców albo unieważnić́ postepowanie. </w:t>
      </w:r>
    </w:p>
    <w:p w14:paraId="2E86D9CB"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p>
    <w:p w14:paraId="065E1A97" w14:textId="77777777" w:rsidR="00D21DFC" w:rsidRPr="00BE6378" w:rsidRDefault="00D21DFC" w:rsidP="00D21DFC">
      <w:pPr>
        <w:autoSpaceDE w:val="0"/>
        <w:autoSpaceDN w:val="0"/>
        <w:adjustRightInd w:val="0"/>
        <w:jc w:val="both"/>
        <w:rPr>
          <w:rFonts w:ascii="Tahoma" w:eastAsia="Times New Roman" w:hAnsi="Tahoma" w:cs="Tahoma"/>
          <w:b/>
          <w:bCs/>
          <w:color w:val="000000"/>
          <w:sz w:val="24"/>
          <w:szCs w:val="24"/>
        </w:rPr>
      </w:pPr>
      <w:r w:rsidRPr="00BE6378">
        <w:rPr>
          <w:rFonts w:ascii="Tahoma" w:eastAsia="Times New Roman" w:hAnsi="Tahoma" w:cs="Tahoma"/>
          <w:b/>
          <w:bCs/>
          <w:color w:val="000000"/>
          <w:sz w:val="24"/>
          <w:szCs w:val="24"/>
        </w:rPr>
        <w:t>18. Pouczenie o środkach ochrony prawnej przysługujących Wykonawcy.</w:t>
      </w:r>
    </w:p>
    <w:p w14:paraId="632ECBCD"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p>
    <w:p w14:paraId="154D531D"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r w:rsidRPr="00BE6378">
        <w:rPr>
          <w:rFonts w:ascii="Tahoma" w:eastAsia="Times New Roman" w:hAnsi="Tahoma" w:cs="Tahoma"/>
          <w:color w:val="000000"/>
          <w:sz w:val="24"/>
          <w:szCs w:val="24"/>
        </w:rPr>
        <w:t xml:space="preserve">1. Środki ochrony prawnej przysługują̨ Wykonawcy, jeżeli ma lub miał interes w uzyskaniu zamówienia oraz poniósł lub może ponieść́ szkodę̨ w wyniku naruszenia przez Zamawiającego przepisów </w:t>
      </w:r>
      <w:proofErr w:type="spellStart"/>
      <w:r w:rsidRPr="00BE6378">
        <w:rPr>
          <w:rFonts w:ascii="Tahoma" w:eastAsia="Times New Roman" w:hAnsi="Tahoma" w:cs="Tahoma"/>
          <w:color w:val="000000"/>
          <w:sz w:val="24"/>
          <w:szCs w:val="24"/>
        </w:rPr>
        <w:t>pzp</w:t>
      </w:r>
      <w:proofErr w:type="spellEnd"/>
      <w:r w:rsidRPr="00BE6378">
        <w:rPr>
          <w:rFonts w:ascii="Tahoma" w:eastAsia="Times New Roman" w:hAnsi="Tahoma" w:cs="Tahoma"/>
          <w:color w:val="000000"/>
          <w:sz w:val="24"/>
          <w:szCs w:val="24"/>
        </w:rPr>
        <w:t xml:space="preserve">. </w:t>
      </w:r>
    </w:p>
    <w:p w14:paraId="527A38A1" w14:textId="77777777" w:rsidR="00D21DFC" w:rsidRDefault="00D21DFC" w:rsidP="00D21DFC">
      <w:pPr>
        <w:autoSpaceDE w:val="0"/>
        <w:autoSpaceDN w:val="0"/>
        <w:adjustRightInd w:val="0"/>
        <w:jc w:val="both"/>
        <w:rPr>
          <w:rFonts w:ascii="Tahoma" w:eastAsia="Times New Roman" w:hAnsi="Tahoma" w:cs="Tahoma"/>
          <w:color w:val="000000"/>
          <w:sz w:val="24"/>
          <w:szCs w:val="24"/>
        </w:rPr>
      </w:pPr>
    </w:p>
    <w:p w14:paraId="35DB6210"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r w:rsidRPr="00BE6378">
        <w:rPr>
          <w:rFonts w:ascii="Tahoma" w:eastAsia="Times New Roman" w:hAnsi="Tahoma" w:cs="Tahoma"/>
          <w:color w:val="000000"/>
          <w:sz w:val="24"/>
          <w:szCs w:val="24"/>
        </w:rPr>
        <w:t xml:space="preserve">2. Odwołanie przysługuje na: </w:t>
      </w:r>
    </w:p>
    <w:p w14:paraId="3C4DD708"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p>
    <w:p w14:paraId="113F11DF"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r w:rsidRPr="00BE6378">
        <w:rPr>
          <w:rFonts w:ascii="Tahoma" w:eastAsia="Times New Roman" w:hAnsi="Tahoma" w:cs="Tahoma"/>
          <w:color w:val="000000"/>
          <w:sz w:val="24"/>
          <w:szCs w:val="24"/>
        </w:rPr>
        <w:t xml:space="preserve">2.1. niezgodną z przepisami ustawy czynność́ Zamawiającego, podjętą w postepowaniu o udzielenie zamówienia, w tym na projektowane postanowienie umowy; </w:t>
      </w:r>
    </w:p>
    <w:p w14:paraId="3B9D41D3" w14:textId="77777777" w:rsidR="00D21DFC" w:rsidRDefault="00D21DFC" w:rsidP="00D21DFC">
      <w:pPr>
        <w:autoSpaceDE w:val="0"/>
        <w:autoSpaceDN w:val="0"/>
        <w:adjustRightInd w:val="0"/>
        <w:jc w:val="both"/>
        <w:rPr>
          <w:rFonts w:ascii="Tahoma" w:eastAsia="Times New Roman" w:hAnsi="Tahoma" w:cs="Tahoma"/>
          <w:color w:val="000000"/>
          <w:sz w:val="24"/>
          <w:szCs w:val="24"/>
        </w:rPr>
      </w:pPr>
    </w:p>
    <w:p w14:paraId="1AF2FCC5"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r w:rsidRPr="00BE6378">
        <w:rPr>
          <w:rFonts w:ascii="Tahoma" w:eastAsia="Times New Roman" w:hAnsi="Tahoma" w:cs="Tahoma"/>
          <w:color w:val="000000"/>
          <w:sz w:val="24"/>
          <w:szCs w:val="24"/>
        </w:rPr>
        <w:t xml:space="preserve">2.2. zaniechanie czynności w postepowaniu o udzielenie zamówienia, do której Zamawiający był obowiązany na podstawie ustawy. </w:t>
      </w:r>
    </w:p>
    <w:p w14:paraId="76D7BF1F" w14:textId="77777777" w:rsidR="00D21DFC" w:rsidRDefault="00D21DFC" w:rsidP="00D21DFC">
      <w:pPr>
        <w:autoSpaceDE w:val="0"/>
        <w:autoSpaceDN w:val="0"/>
        <w:adjustRightInd w:val="0"/>
        <w:jc w:val="both"/>
        <w:rPr>
          <w:rFonts w:ascii="Tahoma" w:eastAsia="Times New Roman" w:hAnsi="Tahoma" w:cs="Tahoma"/>
          <w:color w:val="000000"/>
          <w:sz w:val="24"/>
          <w:szCs w:val="24"/>
        </w:rPr>
      </w:pPr>
    </w:p>
    <w:p w14:paraId="4DCBF2E2"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r w:rsidRPr="00BE6378">
        <w:rPr>
          <w:rFonts w:ascii="Tahoma" w:eastAsia="Times New Roman" w:hAnsi="Tahoma" w:cs="Tahoma"/>
          <w:color w:val="000000"/>
          <w:sz w:val="24"/>
          <w:szCs w:val="24"/>
        </w:rPr>
        <w:t xml:space="preserve">3. Odwołanie wnosi </w:t>
      </w:r>
      <w:r>
        <w:rPr>
          <w:rFonts w:ascii="Tahoma" w:eastAsia="Times New Roman" w:hAnsi="Tahoma" w:cs="Tahoma"/>
          <w:color w:val="000000"/>
          <w:sz w:val="24"/>
          <w:szCs w:val="24"/>
        </w:rPr>
        <w:t>się</w:t>
      </w:r>
      <w:r w:rsidRPr="00BE6378">
        <w:rPr>
          <w:rFonts w:ascii="Tahoma" w:eastAsia="Times New Roman" w:hAnsi="Tahoma" w:cs="Tahoma"/>
          <w:color w:val="000000"/>
          <w:sz w:val="24"/>
          <w:szCs w:val="24"/>
        </w:rPr>
        <w:t xml:space="preserve"> do Prezesa Krajowej Izby Odwoławczej w formie pisemnej albo w formie elektronicznej albo w postaci elektronicznej opatrzone podpisem zaufanym. </w:t>
      </w:r>
    </w:p>
    <w:p w14:paraId="2431B43A" w14:textId="77777777" w:rsidR="00D21DFC" w:rsidRDefault="00D21DFC" w:rsidP="00D21DFC">
      <w:pPr>
        <w:autoSpaceDE w:val="0"/>
        <w:autoSpaceDN w:val="0"/>
        <w:adjustRightInd w:val="0"/>
        <w:jc w:val="both"/>
        <w:rPr>
          <w:rFonts w:ascii="Tahoma" w:eastAsia="Times New Roman" w:hAnsi="Tahoma" w:cs="Tahoma"/>
          <w:color w:val="000000"/>
          <w:sz w:val="24"/>
          <w:szCs w:val="24"/>
        </w:rPr>
      </w:pPr>
    </w:p>
    <w:p w14:paraId="21DBCCAB"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r w:rsidRPr="00BE6378">
        <w:rPr>
          <w:rFonts w:ascii="Tahoma" w:eastAsia="Times New Roman" w:hAnsi="Tahoma" w:cs="Tahoma"/>
          <w:color w:val="000000"/>
          <w:sz w:val="24"/>
          <w:szCs w:val="24"/>
        </w:rPr>
        <w:t xml:space="preserve">4. Na orzeczenie Krajowej Izby Odwoławczej oraz postanowienie Prezesa Krajowej Izby Odwoławczej, o którym mowa w art. 519 ust. 1 </w:t>
      </w:r>
      <w:proofErr w:type="spellStart"/>
      <w:r w:rsidRPr="00BE6378">
        <w:rPr>
          <w:rFonts w:ascii="Tahoma" w:eastAsia="Times New Roman" w:hAnsi="Tahoma" w:cs="Tahoma"/>
          <w:color w:val="000000"/>
          <w:sz w:val="24"/>
          <w:szCs w:val="24"/>
        </w:rPr>
        <w:t>pzp</w:t>
      </w:r>
      <w:proofErr w:type="spellEnd"/>
      <w:r w:rsidRPr="00BE6378">
        <w:rPr>
          <w:rFonts w:ascii="Tahoma" w:eastAsia="Times New Roman" w:hAnsi="Tahoma" w:cs="Tahoma"/>
          <w:color w:val="000000"/>
          <w:sz w:val="24"/>
          <w:szCs w:val="24"/>
        </w:rPr>
        <w:t xml:space="preserve">, stronom oraz uczestnikom postepowania odwoławczego przysługuje skarga do </w:t>
      </w:r>
      <w:r>
        <w:rPr>
          <w:rFonts w:ascii="Tahoma" w:eastAsia="Times New Roman" w:hAnsi="Tahoma" w:cs="Tahoma"/>
          <w:color w:val="000000"/>
          <w:sz w:val="24"/>
          <w:szCs w:val="24"/>
        </w:rPr>
        <w:t>sądu</w:t>
      </w:r>
      <w:r w:rsidRPr="00BE6378">
        <w:rPr>
          <w:rFonts w:ascii="Tahoma" w:eastAsia="Times New Roman" w:hAnsi="Tahoma" w:cs="Tahoma"/>
          <w:color w:val="000000"/>
          <w:sz w:val="24"/>
          <w:szCs w:val="24"/>
        </w:rPr>
        <w:t>. Skargę̨ wnosi się̨ do S</w:t>
      </w:r>
      <w:r>
        <w:rPr>
          <w:rFonts w:ascii="Tahoma" w:eastAsia="Times New Roman" w:hAnsi="Tahoma" w:cs="Tahoma"/>
          <w:color w:val="000000"/>
          <w:sz w:val="24"/>
          <w:szCs w:val="24"/>
        </w:rPr>
        <w:t>ą</w:t>
      </w:r>
      <w:r w:rsidRPr="00BE6378">
        <w:rPr>
          <w:rFonts w:ascii="Tahoma" w:eastAsia="Times New Roman" w:hAnsi="Tahoma" w:cs="Tahoma"/>
          <w:color w:val="000000"/>
          <w:sz w:val="24"/>
          <w:szCs w:val="24"/>
        </w:rPr>
        <w:t xml:space="preserve">du Okręgowego w Warszawie za pośrednictwem Prezesa Krajowej Izby </w:t>
      </w:r>
      <w:r>
        <w:rPr>
          <w:rFonts w:ascii="Tahoma" w:eastAsia="Times New Roman" w:hAnsi="Tahoma" w:cs="Tahoma"/>
          <w:color w:val="000000"/>
          <w:sz w:val="24"/>
          <w:szCs w:val="24"/>
        </w:rPr>
        <w:t>Odwoławczej</w:t>
      </w:r>
      <w:r w:rsidRPr="00BE6378">
        <w:rPr>
          <w:rFonts w:ascii="Tahoma" w:eastAsia="Times New Roman" w:hAnsi="Tahoma" w:cs="Tahoma"/>
          <w:color w:val="000000"/>
          <w:sz w:val="24"/>
          <w:szCs w:val="24"/>
        </w:rPr>
        <w:t xml:space="preserve">. </w:t>
      </w:r>
    </w:p>
    <w:p w14:paraId="08478D6C" w14:textId="77777777" w:rsidR="00D21DFC" w:rsidRDefault="00D21DFC" w:rsidP="00D21DFC">
      <w:pPr>
        <w:autoSpaceDE w:val="0"/>
        <w:autoSpaceDN w:val="0"/>
        <w:adjustRightInd w:val="0"/>
        <w:jc w:val="both"/>
        <w:rPr>
          <w:rFonts w:ascii="Tahoma" w:eastAsia="Times New Roman" w:hAnsi="Tahoma" w:cs="Tahoma"/>
          <w:color w:val="000000"/>
          <w:sz w:val="24"/>
          <w:szCs w:val="24"/>
        </w:rPr>
      </w:pPr>
    </w:p>
    <w:p w14:paraId="3C091EC8" w14:textId="77777777" w:rsidR="00D21DFC" w:rsidRPr="00BE6378" w:rsidRDefault="00D21DFC" w:rsidP="00D21DFC">
      <w:pPr>
        <w:autoSpaceDE w:val="0"/>
        <w:autoSpaceDN w:val="0"/>
        <w:adjustRightInd w:val="0"/>
        <w:jc w:val="both"/>
        <w:rPr>
          <w:rFonts w:ascii="Tahoma" w:eastAsia="Times New Roman" w:hAnsi="Tahoma" w:cs="Tahoma"/>
          <w:color w:val="000000"/>
          <w:sz w:val="24"/>
          <w:szCs w:val="24"/>
        </w:rPr>
      </w:pPr>
      <w:r w:rsidRPr="00BE6378">
        <w:rPr>
          <w:rFonts w:ascii="Tahoma" w:eastAsia="Times New Roman" w:hAnsi="Tahoma" w:cs="Tahoma"/>
          <w:color w:val="000000"/>
          <w:sz w:val="24"/>
          <w:szCs w:val="24"/>
        </w:rPr>
        <w:t xml:space="preserve">5. Szczegółowe informacje dotyczące środków ochrony prawnej określone są w Dziale IX „Środki ochrony prawnej” </w:t>
      </w:r>
      <w:proofErr w:type="spellStart"/>
      <w:r w:rsidRPr="00BE6378">
        <w:rPr>
          <w:rFonts w:ascii="Tahoma" w:eastAsia="Times New Roman" w:hAnsi="Tahoma" w:cs="Tahoma"/>
          <w:color w:val="000000"/>
          <w:sz w:val="24"/>
          <w:szCs w:val="24"/>
        </w:rPr>
        <w:t>pzp</w:t>
      </w:r>
      <w:proofErr w:type="spellEnd"/>
      <w:r w:rsidRPr="00BE6378">
        <w:rPr>
          <w:rFonts w:ascii="Tahoma" w:eastAsia="Times New Roman" w:hAnsi="Tahoma" w:cs="Tahoma"/>
          <w:color w:val="000000"/>
          <w:sz w:val="24"/>
          <w:szCs w:val="24"/>
        </w:rPr>
        <w:t xml:space="preserve">. </w:t>
      </w:r>
    </w:p>
    <w:p w14:paraId="063BCE79" w14:textId="77777777" w:rsidR="00D21DFC" w:rsidRDefault="00D21DFC" w:rsidP="00D21DFC">
      <w:pPr>
        <w:autoSpaceDE w:val="0"/>
        <w:autoSpaceDN w:val="0"/>
        <w:adjustRightInd w:val="0"/>
      </w:pPr>
    </w:p>
    <w:p w14:paraId="3F6CA66A" w14:textId="77777777" w:rsidR="00D21DFC" w:rsidRPr="00BF05E8" w:rsidRDefault="00D21DFC" w:rsidP="00D21DFC">
      <w:pPr>
        <w:autoSpaceDE w:val="0"/>
        <w:autoSpaceDN w:val="0"/>
        <w:adjustRightInd w:val="0"/>
        <w:jc w:val="both"/>
        <w:rPr>
          <w:rFonts w:ascii="Tahoma" w:eastAsia="Times New Roman" w:hAnsi="Tahoma" w:cs="Tahoma"/>
          <w:b/>
          <w:bCs/>
          <w:color w:val="000000"/>
          <w:sz w:val="24"/>
          <w:szCs w:val="24"/>
        </w:rPr>
      </w:pPr>
      <w:r w:rsidRPr="00BF05E8">
        <w:rPr>
          <w:rFonts w:ascii="Tahoma" w:eastAsia="Times New Roman" w:hAnsi="Tahoma" w:cs="Tahoma"/>
          <w:b/>
          <w:bCs/>
          <w:color w:val="000000"/>
          <w:sz w:val="24"/>
          <w:szCs w:val="24"/>
        </w:rPr>
        <w:t>19. Informację o warunkach udziału w postępowaniu o udzielenie zamówienia.</w:t>
      </w:r>
    </w:p>
    <w:p w14:paraId="4638FBA9" w14:textId="026ECD84" w:rsidR="00D21DFC" w:rsidRPr="00BF05E8" w:rsidRDefault="00D21DFC" w:rsidP="00D21DFC">
      <w:pPr>
        <w:autoSpaceDE w:val="0"/>
        <w:autoSpaceDN w:val="0"/>
        <w:adjustRightInd w:val="0"/>
        <w:jc w:val="both"/>
        <w:rPr>
          <w:rFonts w:ascii="Tahoma" w:eastAsia="Times New Roman" w:hAnsi="Tahoma" w:cs="Tahoma"/>
          <w:b/>
          <w:bCs/>
          <w:color w:val="000000"/>
          <w:sz w:val="24"/>
          <w:szCs w:val="24"/>
        </w:rPr>
      </w:pPr>
    </w:p>
    <w:p w14:paraId="6FA2B146" w14:textId="3FF6FA10" w:rsidR="002A63D2" w:rsidRPr="00BF05E8" w:rsidRDefault="002A63D2" w:rsidP="002A63D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F05E8">
        <w:rPr>
          <w:rStyle w:val="Brak"/>
          <w:rFonts w:ascii="Tahoma" w:hAnsi="Tahoma" w:cs="Tahoma"/>
        </w:rPr>
        <w:t>Za spełniających warunki udziału w postępowaniu Zamawiający uzna Wykonawców, którzy</w:t>
      </w:r>
      <w:r w:rsidR="00F7595C" w:rsidRPr="00BF05E8">
        <w:rPr>
          <w:rStyle w:val="Brak"/>
          <w:rFonts w:ascii="Tahoma" w:hAnsi="Tahoma" w:cs="Tahoma"/>
        </w:rPr>
        <w:t xml:space="preserve"> posiadają zdolności techniczne lub zawodowe przez co Zmawiający rozumie, że</w:t>
      </w:r>
    </w:p>
    <w:p w14:paraId="00E402AC" w14:textId="46471F34" w:rsidR="00F7595C" w:rsidRPr="00BF05E8" w:rsidRDefault="00F7595C" w:rsidP="002A63D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184F9DD" w14:textId="78CB92BE" w:rsidR="00F7595C" w:rsidRPr="0099643A" w:rsidRDefault="00F7595C" w:rsidP="002A63D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F05E8">
        <w:rPr>
          <w:rStyle w:val="Brak"/>
          <w:rFonts w:ascii="Tahoma" w:hAnsi="Tahoma" w:cs="Tahoma"/>
        </w:rPr>
        <w:t xml:space="preserve">- </w:t>
      </w:r>
      <w:r w:rsidRPr="00BF05E8">
        <w:rPr>
          <w:rStyle w:val="Brak"/>
          <w:rFonts w:ascii="Tahoma" w:hAnsi="Tahoma" w:cs="Tahoma"/>
          <w:bCs/>
        </w:rPr>
        <w:t>w okresie ostatnich 3 lat, a jeżeli okres prowadzenia działalności jest krótszy - w tym okresie</w:t>
      </w:r>
      <w:r w:rsidR="000303BE" w:rsidRPr="00BF05E8">
        <w:rPr>
          <w:rStyle w:val="Brak"/>
          <w:rFonts w:ascii="Tahoma" w:hAnsi="Tahoma" w:cs="Tahoma"/>
          <w:bCs/>
        </w:rPr>
        <w:t xml:space="preserve">, należycie wykonali lub wykonują </w:t>
      </w:r>
      <w:r w:rsidR="00346C4F" w:rsidRPr="00BF05E8">
        <w:rPr>
          <w:rStyle w:val="Brak"/>
          <w:rFonts w:ascii="Tahoma" w:hAnsi="Tahoma" w:cs="Tahoma"/>
          <w:bCs/>
        </w:rPr>
        <w:t>2 zamówienia</w:t>
      </w:r>
      <w:r w:rsidR="000303BE" w:rsidRPr="00BF05E8">
        <w:rPr>
          <w:rStyle w:val="Brak"/>
          <w:rFonts w:ascii="Tahoma" w:hAnsi="Tahoma" w:cs="Tahoma"/>
          <w:bCs/>
        </w:rPr>
        <w:t xml:space="preserve"> polegające na utrzymaniu czystości obiekt</w:t>
      </w:r>
      <w:r w:rsidR="00190A6D" w:rsidRPr="00BF05E8">
        <w:rPr>
          <w:rStyle w:val="Brak"/>
          <w:rFonts w:ascii="Tahoma" w:hAnsi="Tahoma" w:cs="Tahoma"/>
          <w:bCs/>
        </w:rPr>
        <w:t>u/obiektów</w:t>
      </w:r>
      <w:r w:rsidR="000303BE" w:rsidRPr="00BF05E8">
        <w:rPr>
          <w:rStyle w:val="Brak"/>
          <w:rFonts w:ascii="Tahoma" w:hAnsi="Tahoma" w:cs="Tahoma"/>
          <w:bCs/>
        </w:rPr>
        <w:t xml:space="preserve"> </w:t>
      </w:r>
      <w:r w:rsidR="00346C4F" w:rsidRPr="00BF05E8">
        <w:rPr>
          <w:rStyle w:val="Brak"/>
          <w:rFonts w:ascii="Tahoma" w:hAnsi="Tahoma" w:cs="Tahoma"/>
          <w:bCs/>
        </w:rPr>
        <w:t xml:space="preserve">kultury </w:t>
      </w:r>
      <w:r w:rsidR="000303BE" w:rsidRPr="00BF05E8">
        <w:rPr>
          <w:rStyle w:val="Brak"/>
          <w:rFonts w:ascii="Tahoma" w:hAnsi="Tahoma" w:cs="Tahoma"/>
          <w:bCs/>
        </w:rPr>
        <w:t xml:space="preserve">wyposażonych w stałą widownię (miejsca </w:t>
      </w:r>
      <w:r w:rsidR="00346C4F" w:rsidRPr="00BF05E8">
        <w:rPr>
          <w:rStyle w:val="Brak"/>
          <w:rFonts w:ascii="Tahoma" w:hAnsi="Tahoma" w:cs="Tahoma"/>
          <w:bCs/>
        </w:rPr>
        <w:t xml:space="preserve">dla widzów </w:t>
      </w:r>
      <w:r w:rsidR="000303BE" w:rsidRPr="00BF05E8">
        <w:rPr>
          <w:rStyle w:val="Brak"/>
          <w:rFonts w:ascii="Tahoma" w:hAnsi="Tahoma" w:cs="Tahoma"/>
          <w:bCs/>
        </w:rPr>
        <w:t>montowane na stałe)</w:t>
      </w:r>
      <w:r w:rsidR="00346C4F" w:rsidRPr="00BF05E8">
        <w:rPr>
          <w:rStyle w:val="Brak"/>
          <w:rFonts w:ascii="Tahoma" w:hAnsi="Tahoma" w:cs="Tahoma"/>
          <w:bCs/>
        </w:rPr>
        <w:t xml:space="preserve"> o liczbie miejsc nie mniejszej niż </w:t>
      </w:r>
      <w:r w:rsidR="00190A6D" w:rsidRPr="00BF05E8">
        <w:rPr>
          <w:rStyle w:val="Brak"/>
          <w:rFonts w:ascii="Tahoma" w:hAnsi="Tahoma" w:cs="Tahoma"/>
          <w:bCs/>
        </w:rPr>
        <w:t>500, gdzie odbywają się przedstawienia repertuarowe</w:t>
      </w:r>
      <w:r w:rsidR="00BF05E8" w:rsidRPr="00BF05E8">
        <w:rPr>
          <w:rStyle w:val="Brak"/>
          <w:rFonts w:ascii="Tahoma" w:hAnsi="Tahoma" w:cs="Tahoma"/>
          <w:bCs/>
        </w:rPr>
        <w:t xml:space="preserve"> o wartości każdego z zamówienia nie mniejszej niż 3</w:t>
      </w:r>
      <w:r w:rsidR="00CB2F37">
        <w:rPr>
          <w:rStyle w:val="Brak"/>
          <w:rFonts w:ascii="Tahoma" w:hAnsi="Tahoma" w:cs="Tahoma"/>
          <w:bCs/>
        </w:rPr>
        <w:t>0</w:t>
      </w:r>
      <w:r w:rsidR="00BF05E8" w:rsidRPr="00BF05E8">
        <w:rPr>
          <w:rStyle w:val="Brak"/>
          <w:rFonts w:ascii="Tahoma" w:hAnsi="Tahoma" w:cs="Tahoma"/>
          <w:bCs/>
        </w:rPr>
        <w:t>0 000 zł</w:t>
      </w:r>
      <w:r w:rsidR="00CB2F37">
        <w:rPr>
          <w:rStyle w:val="Brak"/>
          <w:rFonts w:ascii="Tahoma" w:hAnsi="Tahoma" w:cs="Tahoma"/>
          <w:bCs/>
        </w:rPr>
        <w:t xml:space="preserve"> netto</w:t>
      </w:r>
      <w:r w:rsidR="00BF05E8" w:rsidRPr="00BF05E8">
        <w:rPr>
          <w:rStyle w:val="Brak"/>
          <w:rFonts w:ascii="Tahoma" w:hAnsi="Tahoma" w:cs="Tahoma"/>
          <w:bCs/>
        </w:rPr>
        <w:t>.</w:t>
      </w:r>
    </w:p>
    <w:p w14:paraId="489ED111" w14:textId="77777777" w:rsidR="002A63D2" w:rsidRPr="00195A64" w:rsidRDefault="002A63D2" w:rsidP="00D21DFC">
      <w:pPr>
        <w:autoSpaceDE w:val="0"/>
        <w:autoSpaceDN w:val="0"/>
        <w:adjustRightInd w:val="0"/>
        <w:jc w:val="both"/>
        <w:rPr>
          <w:rFonts w:ascii="Tahoma" w:eastAsia="Times New Roman" w:hAnsi="Tahoma" w:cs="Tahoma"/>
          <w:b/>
          <w:bCs/>
          <w:color w:val="000000"/>
          <w:sz w:val="24"/>
          <w:szCs w:val="24"/>
          <w:highlight w:val="yellow"/>
        </w:rPr>
      </w:pPr>
    </w:p>
    <w:p w14:paraId="131B635B" w14:textId="77777777" w:rsidR="00D21DFC" w:rsidRPr="00195A64" w:rsidRDefault="00D21DFC" w:rsidP="00D21DFC">
      <w:pPr>
        <w:autoSpaceDE w:val="0"/>
        <w:autoSpaceDN w:val="0"/>
        <w:adjustRightInd w:val="0"/>
        <w:jc w:val="both"/>
        <w:rPr>
          <w:rFonts w:ascii="Tahoma" w:eastAsia="Times New Roman" w:hAnsi="Tahoma" w:cs="Tahoma"/>
          <w:b/>
          <w:bCs/>
          <w:color w:val="000000"/>
          <w:sz w:val="24"/>
          <w:szCs w:val="24"/>
        </w:rPr>
      </w:pPr>
      <w:r w:rsidRPr="00FB4E3C">
        <w:rPr>
          <w:rFonts w:ascii="Tahoma" w:eastAsia="Times New Roman" w:hAnsi="Tahoma" w:cs="Tahoma"/>
          <w:b/>
          <w:bCs/>
          <w:color w:val="000000"/>
          <w:sz w:val="24"/>
          <w:szCs w:val="24"/>
        </w:rPr>
        <w:t>20. Wykaz podmiotowych środków dowodowych.</w:t>
      </w:r>
    </w:p>
    <w:p w14:paraId="1CBF4F2F" w14:textId="069FA10B" w:rsidR="00D21DFC" w:rsidRDefault="00D21DFC" w:rsidP="00D21DFC">
      <w:pPr>
        <w:autoSpaceDE w:val="0"/>
        <w:autoSpaceDN w:val="0"/>
        <w:adjustRightInd w:val="0"/>
        <w:jc w:val="both"/>
        <w:rPr>
          <w:rFonts w:ascii="Tahoma" w:eastAsia="Times New Roman" w:hAnsi="Tahoma" w:cs="Tahoma"/>
          <w:color w:val="000000"/>
          <w:sz w:val="24"/>
          <w:szCs w:val="24"/>
        </w:rPr>
      </w:pPr>
    </w:p>
    <w:p w14:paraId="3AFD45CE" w14:textId="2DEB31F8" w:rsidR="00A77D4E" w:rsidRDefault="00A77D4E" w:rsidP="00A77D4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99643A">
        <w:rPr>
          <w:rStyle w:val="Brak"/>
          <w:rFonts w:ascii="Tahoma" w:hAnsi="Tahoma" w:cs="Tahoma"/>
        </w:rPr>
        <w:lastRenderedPageBreak/>
        <w:t>W celu wykazania spełnienia przez Wykonawcę</w:t>
      </w:r>
      <w:r w:rsidRPr="0099643A">
        <w:rPr>
          <w:rFonts w:ascii="Tahoma" w:hAnsi="Tahoma" w:cs="Tahoma"/>
        </w:rPr>
        <w:t xml:space="preserve"> </w:t>
      </w:r>
      <w:r w:rsidRPr="0099643A">
        <w:rPr>
          <w:rStyle w:val="Brak"/>
          <w:rFonts w:ascii="Tahoma" w:hAnsi="Tahoma" w:cs="Tahoma"/>
        </w:rPr>
        <w:t>warunków udziału w postępowaniu</w:t>
      </w:r>
      <w:r>
        <w:rPr>
          <w:rStyle w:val="Brak"/>
          <w:rFonts w:ascii="Tahoma" w:hAnsi="Tahoma" w:cs="Tahoma"/>
        </w:rPr>
        <w:t>,</w:t>
      </w:r>
      <w:r w:rsidRPr="0099643A">
        <w:rPr>
          <w:rStyle w:val="Brak"/>
          <w:rFonts w:ascii="Tahoma" w:hAnsi="Tahoma" w:cs="Tahoma"/>
        </w:rPr>
        <w:t xml:space="preserve"> Zamawiający żąda dostarczenia</w:t>
      </w:r>
      <w:r>
        <w:rPr>
          <w:rStyle w:val="Brak"/>
          <w:rFonts w:ascii="Tahoma" w:hAnsi="Tahoma" w:cs="Tahoma"/>
          <w:bCs/>
        </w:rPr>
        <w:t>:</w:t>
      </w:r>
    </w:p>
    <w:p w14:paraId="26990CBE" w14:textId="77777777" w:rsidR="00A77D4E" w:rsidRDefault="00A77D4E" w:rsidP="00A77D4E">
      <w:pPr>
        <w:jc w:val="both"/>
        <w:rPr>
          <w:rStyle w:val="Brak"/>
          <w:rFonts w:ascii="Tahoma" w:hAnsi="Tahoma" w:cs="Tahoma"/>
          <w:bCs/>
          <w:sz w:val="24"/>
          <w:szCs w:val="24"/>
        </w:rPr>
      </w:pPr>
    </w:p>
    <w:p w14:paraId="313067CD" w14:textId="588AA964" w:rsidR="00A77D4E" w:rsidRPr="005125F4" w:rsidRDefault="00A77D4E" w:rsidP="00A77D4E">
      <w:pPr>
        <w:jc w:val="both"/>
        <w:rPr>
          <w:rStyle w:val="Brak"/>
          <w:rFonts w:ascii="Tahoma" w:hAnsi="Tahoma" w:cs="Tahoma"/>
          <w:bCs/>
          <w:sz w:val="24"/>
          <w:szCs w:val="24"/>
        </w:rPr>
      </w:pPr>
      <w:r>
        <w:rPr>
          <w:rStyle w:val="Brak"/>
          <w:rFonts w:ascii="Tahoma" w:hAnsi="Tahoma" w:cs="Tahoma"/>
          <w:bCs/>
          <w:sz w:val="24"/>
          <w:szCs w:val="24"/>
        </w:rPr>
        <w:t xml:space="preserve">- </w:t>
      </w:r>
      <w:r w:rsidRPr="0025526A">
        <w:rPr>
          <w:rStyle w:val="Brak"/>
          <w:rFonts w:ascii="Tahoma" w:hAnsi="Tahoma" w:cs="Tahoma"/>
          <w:bCs/>
          <w:sz w:val="24"/>
          <w:szCs w:val="24"/>
        </w:rPr>
        <w:t>wykaz</w:t>
      </w:r>
      <w:r>
        <w:rPr>
          <w:rStyle w:val="Brak"/>
          <w:rFonts w:ascii="Tahoma" w:hAnsi="Tahoma" w:cs="Tahoma"/>
          <w:bCs/>
          <w:sz w:val="24"/>
          <w:szCs w:val="24"/>
        </w:rPr>
        <w:t>u</w:t>
      </w:r>
      <w:r w:rsidRPr="0025526A">
        <w:rPr>
          <w:rStyle w:val="Brak"/>
          <w:rFonts w:ascii="Tahoma" w:hAnsi="Tahoma" w:cs="Tahoma"/>
          <w:bCs/>
          <w:sz w:val="24"/>
          <w:szCs w:val="24"/>
        </w:rPr>
        <w:t xml:space="preserve">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Style w:val="Brak"/>
          <w:rFonts w:ascii="Tahoma" w:hAnsi="Tahoma" w:cs="Tahoma"/>
          <w:bCs/>
          <w:sz w:val="24"/>
          <w:szCs w:val="24"/>
        </w:rPr>
        <w:t>.</w:t>
      </w:r>
    </w:p>
    <w:p w14:paraId="34F1CAC9" w14:textId="77777777" w:rsidR="00A77D4E" w:rsidRDefault="00A77D4E" w:rsidP="00D21DFC">
      <w:pPr>
        <w:autoSpaceDE w:val="0"/>
        <w:autoSpaceDN w:val="0"/>
        <w:adjustRightInd w:val="0"/>
        <w:jc w:val="both"/>
        <w:rPr>
          <w:rFonts w:ascii="Tahoma" w:eastAsia="Times New Roman" w:hAnsi="Tahoma" w:cs="Tahoma"/>
          <w:color w:val="000000"/>
          <w:sz w:val="24"/>
          <w:szCs w:val="24"/>
        </w:rPr>
      </w:pPr>
    </w:p>
    <w:p w14:paraId="724D8F98" w14:textId="5A914F66" w:rsidR="00D21DFC" w:rsidRPr="00FB4E3C" w:rsidRDefault="00D21DFC" w:rsidP="00D21DFC">
      <w:pPr>
        <w:autoSpaceDE w:val="0"/>
        <w:autoSpaceDN w:val="0"/>
        <w:adjustRightInd w:val="0"/>
        <w:jc w:val="both"/>
        <w:rPr>
          <w:rFonts w:ascii="Tahoma" w:eastAsia="Times New Roman" w:hAnsi="Tahoma" w:cs="Tahoma"/>
          <w:b/>
          <w:bCs/>
          <w:color w:val="000000"/>
          <w:sz w:val="24"/>
          <w:szCs w:val="24"/>
        </w:rPr>
      </w:pPr>
      <w:r w:rsidRPr="00FB4E3C">
        <w:rPr>
          <w:rFonts w:ascii="Tahoma" w:eastAsia="Times New Roman" w:hAnsi="Tahoma" w:cs="Tahoma"/>
          <w:b/>
          <w:bCs/>
          <w:color w:val="000000"/>
          <w:sz w:val="24"/>
          <w:szCs w:val="24"/>
        </w:rPr>
        <w:t>21. Wymagania dotyczące wadium, jeżeli zamawiający przewiduje obowiązek wniesienia wadium.</w:t>
      </w:r>
    </w:p>
    <w:p w14:paraId="139FCF61" w14:textId="74E36F1D" w:rsidR="00A77D4E" w:rsidRPr="00FB4E3C" w:rsidRDefault="00A77D4E" w:rsidP="00D21DFC">
      <w:pPr>
        <w:autoSpaceDE w:val="0"/>
        <w:autoSpaceDN w:val="0"/>
        <w:adjustRightInd w:val="0"/>
        <w:jc w:val="both"/>
        <w:rPr>
          <w:rFonts w:ascii="Tahoma" w:eastAsia="Times New Roman" w:hAnsi="Tahoma" w:cs="Tahoma"/>
          <w:b/>
          <w:bCs/>
          <w:color w:val="000000"/>
          <w:sz w:val="24"/>
          <w:szCs w:val="24"/>
        </w:rPr>
      </w:pPr>
    </w:p>
    <w:p w14:paraId="542A9230" w14:textId="4718E974" w:rsidR="00A77D4E" w:rsidRPr="00FB4E3C" w:rsidRDefault="00A77D4E" w:rsidP="00D21DFC">
      <w:pPr>
        <w:autoSpaceDE w:val="0"/>
        <w:autoSpaceDN w:val="0"/>
        <w:adjustRightInd w:val="0"/>
        <w:jc w:val="both"/>
        <w:rPr>
          <w:rFonts w:ascii="Tahoma" w:eastAsia="Times New Roman" w:hAnsi="Tahoma" w:cs="Tahoma"/>
          <w:bCs/>
          <w:color w:val="000000"/>
          <w:sz w:val="24"/>
          <w:szCs w:val="24"/>
        </w:rPr>
      </w:pPr>
      <w:r w:rsidRPr="00FB4E3C">
        <w:rPr>
          <w:rFonts w:ascii="Tahoma" w:eastAsia="Times New Roman" w:hAnsi="Tahoma" w:cs="Tahoma"/>
          <w:bCs/>
          <w:color w:val="000000"/>
          <w:sz w:val="24"/>
          <w:szCs w:val="24"/>
        </w:rPr>
        <w:t>Zamawiający nie wymaga wniesienia wadium.</w:t>
      </w:r>
    </w:p>
    <w:p w14:paraId="248AAC09" w14:textId="77777777" w:rsidR="00D21DFC" w:rsidRPr="00FB4E3C" w:rsidRDefault="00D21DFC" w:rsidP="00D21DFC">
      <w:pPr>
        <w:autoSpaceDE w:val="0"/>
        <w:autoSpaceDN w:val="0"/>
        <w:adjustRightInd w:val="0"/>
        <w:jc w:val="both"/>
        <w:rPr>
          <w:rFonts w:ascii="Tahoma" w:eastAsia="Times New Roman" w:hAnsi="Tahoma" w:cs="Tahoma"/>
          <w:b/>
          <w:bCs/>
          <w:color w:val="000000"/>
          <w:sz w:val="24"/>
          <w:szCs w:val="24"/>
        </w:rPr>
      </w:pPr>
    </w:p>
    <w:p w14:paraId="76F6ABCF" w14:textId="77777777" w:rsidR="00D21DFC" w:rsidRPr="00FB4E3C" w:rsidRDefault="00D21DFC" w:rsidP="00D21DFC">
      <w:pPr>
        <w:autoSpaceDE w:val="0"/>
        <w:autoSpaceDN w:val="0"/>
        <w:adjustRightInd w:val="0"/>
        <w:jc w:val="both"/>
        <w:rPr>
          <w:rFonts w:ascii="Tahoma" w:eastAsia="Times New Roman" w:hAnsi="Tahoma" w:cs="Tahoma"/>
          <w:b/>
          <w:bCs/>
          <w:color w:val="000000"/>
          <w:sz w:val="24"/>
          <w:szCs w:val="24"/>
        </w:rPr>
      </w:pPr>
      <w:r w:rsidRPr="00FB4E3C">
        <w:rPr>
          <w:rFonts w:ascii="Tahoma" w:eastAsia="Times New Roman" w:hAnsi="Tahoma" w:cs="Tahoma"/>
          <w:b/>
          <w:bCs/>
          <w:color w:val="000000"/>
          <w:sz w:val="24"/>
          <w:szCs w:val="24"/>
        </w:rPr>
        <w:t xml:space="preserve">22. Informacje dotyczące zabezpieczenia należytego wykonania umowy, jeżeli zamawiający przewiduje obowiązek jego wniesienia. </w:t>
      </w:r>
    </w:p>
    <w:p w14:paraId="702A1C88" w14:textId="01C2B4FF" w:rsidR="00D21DFC" w:rsidRPr="00FB4E3C" w:rsidRDefault="00D21DFC" w:rsidP="00D21DFC">
      <w:pPr>
        <w:autoSpaceDE w:val="0"/>
        <w:autoSpaceDN w:val="0"/>
        <w:adjustRightInd w:val="0"/>
        <w:jc w:val="both"/>
        <w:rPr>
          <w:rFonts w:ascii="Tahoma" w:eastAsia="Times New Roman" w:hAnsi="Tahoma" w:cs="Tahoma"/>
          <w:color w:val="000000"/>
          <w:sz w:val="24"/>
          <w:szCs w:val="24"/>
        </w:rPr>
      </w:pPr>
    </w:p>
    <w:p w14:paraId="7B154F1B" w14:textId="295D77EE" w:rsidR="00A77D4E" w:rsidRPr="00FB4E3C" w:rsidRDefault="00A77D4E" w:rsidP="00A77D4E">
      <w:pPr>
        <w:autoSpaceDE w:val="0"/>
        <w:autoSpaceDN w:val="0"/>
        <w:adjustRightInd w:val="0"/>
        <w:jc w:val="both"/>
        <w:rPr>
          <w:rFonts w:ascii="Tahoma" w:eastAsia="Times New Roman" w:hAnsi="Tahoma" w:cs="Tahoma"/>
          <w:bCs/>
          <w:color w:val="000000"/>
          <w:sz w:val="24"/>
          <w:szCs w:val="24"/>
        </w:rPr>
      </w:pPr>
      <w:r w:rsidRPr="00FB4E3C">
        <w:rPr>
          <w:rFonts w:ascii="Tahoma" w:eastAsia="Times New Roman" w:hAnsi="Tahoma" w:cs="Tahoma"/>
          <w:bCs/>
          <w:color w:val="000000"/>
          <w:sz w:val="24"/>
          <w:szCs w:val="24"/>
        </w:rPr>
        <w:t>Zamawiający nie wymaga wniesienia zabezpieczenia należytego wyko</w:t>
      </w:r>
      <w:r w:rsidR="006D2545">
        <w:rPr>
          <w:rFonts w:ascii="Tahoma" w:eastAsia="Times New Roman" w:hAnsi="Tahoma" w:cs="Tahoma"/>
          <w:bCs/>
          <w:color w:val="000000"/>
          <w:sz w:val="24"/>
          <w:szCs w:val="24"/>
        </w:rPr>
        <w:t>na</w:t>
      </w:r>
      <w:r w:rsidRPr="00FB4E3C">
        <w:rPr>
          <w:rFonts w:ascii="Tahoma" w:eastAsia="Times New Roman" w:hAnsi="Tahoma" w:cs="Tahoma"/>
          <w:bCs/>
          <w:color w:val="000000"/>
          <w:sz w:val="24"/>
          <w:szCs w:val="24"/>
        </w:rPr>
        <w:t>nia umowy.</w:t>
      </w:r>
    </w:p>
    <w:p w14:paraId="1BD9516C" w14:textId="339BB847" w:rsidR="00A77D4E" w:rsidRDefault="00A77D4E" w:rsidP="00D21DFC">
      <w:pPr>
        <w:autoSpaceDE w:val="0"/>
        <w:autoSpaceDN w:val="0"/>
        <w:adjustRightInd w:val="0"/>
        <w:jc w:val="both"/>
        <w:rPr>
          <w:rFonts w:ascii="Tahoma" w:eastAsia="Times New Roman" w:hAnsi="Tahoma" w:cs="Tahoma"/>
          <w:color w:val="000000"/>
          <w:sz w:val="24"/>
          <w:szCs w:val="24"/>
        </w:rPr>
      </w:pPr>
    </w:p>
    <w:p w14:paraId="77F955A1" w14:textId="7A5564E3" w:rsidR="007F7CE2" w:rsidRDefault="007F7CE2" w:rsidP="007F7CE2">
      <w:pPr>
        <w:autoSpaceDE w:val="0"/>
        <w:autoSpaceDN w:val="0"/>
        <w:adjustRightInd w:val="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23. </w:t>
      </w:r>
      <w:r w:rsidR="00360E11">
        <w:rPr>
          <w:rFonts w:ascii="Tahoma" w:eastAsia="Times New Roman" w:hAnsi="Tahoma" w:cs="Tahoma"/>
          <w:b/>
          <w:bCs/>
          <w:color w:val="000000"/>
          <w:sz w:val="24"/>
          <w:szCs w:val="24"/>
        </w:rPr>
        <w:t>Informacje dodatkowe.</w:t>
      </w:r>
    </w:p>
    <w:p w14:paraId="085318D9" w14:textId="76ECE12B" w:rsidR="007F7CE2" w:rsidRDefault="007F7CE2" w:rsidP="007F7CE2">
      <w:pPr>
        <w:autoSpaceDE w:val="0"/>
        <w:autoSpaceDN w:val="0"/>
        <w:adjustRightInd w:val="0"/>
        <w:jc w:val="both"/>
        <w:rPr>
          <w:rFonts w:ascii="Tahoma" w:eastAsia="Times New Roman" w:hAnsi="Tahoma" w:cs="Tahoma"/>
          <w:b/>
          <w:bCs/>
          <w:color w:val="000000"/>
          <w:sz w:val="24"/>
          <w:szCs w:val="24"/>
        </w:rPr>
      </w:pPr>
    </w:p>
    <w:p w14:paraId="7887327E" w14:textId="630EB04F" w:rsidR="007F7CE2" w:rsidRPr="00360E11" w:rsidRDefault="00360E11" w:rsidP="00360E11">
      <w:pPr>
        <w:autoSpaceDE w:val="0"/>
        <w:autoSpaceDN w:val="0"/>
        <w:adjustRightInd w:val="0"/>
        <w:jc w:val="both"/>
        <w:rPr>
          <w:rFonts w:ascii="Tahoma" w:eastAsia="Times New Roman" w:hAnsi="Tahoma" w:cs="Tahoma"/>
          <w:bCs/>
          <w:color w:val="000000"/>
          <w:sz w:val="24"/>
          <w:szCs w:val="24"/>
        </w:rPr>
      </w:pPr>
      <w:r w:rsidRPr="00360E11">
        <w:rPr>
          <w:rFonts w:ascii="Tahoma" w:eastAsia="Times New Roman" w:hAnsi="Tahoma" w:cs="Tahoma"/>
          <w:bCs/>
          <w:color w:val="000000"/>
          <w:sz w:val="24"/>
          <w:szCs w:val="24"/>
        </w:rPr>
        <w:t>1.</w:t>
      </w:r>
      <w:r>
        <w:rPr>
          <w:rFonts w:ascii="Tahoma" w:eastAsia="Times New Roman" w:hAnsi="Tahoma" w:cs="Tahoma"/>
          <w:bCs/>
          <w:color w:val="000000"/>
          <w:sz w:val="24"/>
          <w:szCs w:val="24"/>
        </w:rPr>
        <w:t xml:space="preserve"> </w:t>
      </w:r>
      <w:r w:rsidR="004957B3" w:rsidRPr="00360E11">
        <w:rPr>
          <w:rFonts w:ascii="Tahoma" w:eastAsia="Times New Roman" w:hAnsi="Tahoma" w:cs="Tahoma"/>
          <w:bCs/>
          <w:color w:val="000000"/>
          <w:sz w:val="24"/>
          <w:szCs w:val="24"/>
        </w:rPr>
        <w:t>Zamawiający nie dopuszcza składania ofert wariantowych.</w:t>
      </w:r>
    </w:p>
    <w:p w14:paraId="21669786" w14:textId="77CFA9F9" w:rsidR="00E324BA" w:rsidRPr="00524F29" w:rsidRDefault="00E324BA" w:rsidP="00E324BA">
      <w:pPr>
        <w:autoSpaceDE w:val="0"/>
        <w:autoSpaceDN w:val="0"/>
        <w:adjustRightInd w:val="0"/>
        <w:jc w:val="both"/>
        <w:rPr>
          <w:rFonts w:ascii="Tahoma" w:eastAsia="Times New Roman" w:hAnsi="Tahoma" w:cs="Tahoma"/>
          <w:bCs/>
          <w:color w:val="000000"/>
          <w:sz w:val="24"/>
          <w:szCs w:val="24"/>
        </w:rPr>
      </w:pPr>
    </w:p>
    <w:p w14:paraId="74B89B6E" w14:textId="046B0B6E" w:rsidR="00E324BA" w:rsidRPr="001773F3" w:rsidRDefault="00360E11" w:rsidP="00E324BA">
      <w:pPr>
        <w:autoSpaceDE w:val="0"/>
        <w:autoSpaceDN w:val="0"/>
        <w:adjustRightInd w:val="0"/>
        <w:jc w:val="both"/>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2. </w:t>
      </w:r>
      <w:r w:rsidR="009B283D" w:rsidRPr="001773F3">
        <w:rPr>
          <w:rFonts w:ascii="Tahoma" w:eastAsia="Times New Roman" w:hAnsi="Tahoma" w:cs="Tahoma"/>
          <w:bCs/>
          <w:color w:val="000000"/>
          <w:sz w:val="24"/>
          <w:szCs w:val="24"/>
        </w:rPr>
        <w:t xml:space="preserve">Wykonawca będzie zobowiązany do zatrudnienia dwóch osób wykonujących pracę sprzątacza/sprzątaczki na umowę o pracę w wymiarze </w:t>
      </w:r>
      <w:r w:rsidR="001773F3" w:rsidRPr="001773F3">
        <w:rPr>
          <w:rFonts w:ascii="Tahoma" w:eastAsia="Times New Roman" w:hAnsi="Tahoma" w:cs="Tahoma"/>
          <w:bCs/>
          <w:color w:val="000000"/>
          <w:sz w:val="24"/>
          <w:szCs w:val="24"/>
        </w:rPr>
        <w:t xml:space="preserve">co najmniej </w:t>
      </w:r>
      <w:r w:rsidR="009B283D" w:rsidRPr="001773F3">
        <w:rPr>
          <w:rFonts w:ascii="Tahoma" w:eastAsia="Times New Roman" w:hAnsi="Tahoma" w:cs="Tahoma"/>
          <w:bCs/>
          <w:color w:val="000000"/>
          <w:sz w:val="24"/>
          <w:szCs w:val="24"/>
        </w:rPr>
        <w:t>½ etatu każda.</w:t>
      </w:r>
    </w:p>
    <w:p w14:paraId="625272BC" w14:textId="4BBBDA7D" w:rsidR="00E324BA" w:rsidRPr="00524F29" w:rsidRDefault="00E324BA" w:rsidP="00E324BA">
      <w:pPr>
        <w:autoSpaceDE w:val="0"/>
        <w:autoSpaceDN w:val="0"/>
        <w:adjustRightInd w:val="0"/>
        <w:jc w:val="both"/>
        <w:rPr>
          <w:rFonts w:ascii="Tahoma" w:eastAsia="Times New Roman" w:hAnsi="Tahoma" w:cs="Tahoma"/>
          <w:bCs/>
          <w:color w:val="000000"/>
          <w:sz w:val="24"/>
          <w:szCs w:val="24"/>
        </w:rPr>
      </w:pPr>
    </w:p>
    <w:p w14:paraId="00B9BEF0" w14:textId="4DC943A0" w:rsidR="00360E11" w:rsidRPr="00524F29" w:rsidRDefault="00360E11" w:rsidP="00E324BA">
      <w:pPr>
        <w:autoSpaceDE w:val="0"/>
        <w:autoSpaceDN w:val="0"/>
        <w:adjustRightInd w:val="0"/>
        <w:jc w:val="both"/>
        <w:rPr>
          <w:rFonts w:ascii="Tahoma" w:eastAsia="Times New Roman" w:hAnsi="Tahoma" w:cs="Tahoma"/>
          <w:bCs/>
          <w:color w:val="000000"/>
          <w:sz w:val="24"/>
          <w:szCs w:val="24"/>
        </w:rPr>
      </w:pPr>
      <w:r w:rsidRPr="00524F29">
        <w:rPr>
          <w:rFonts w:ascii="Tahoma" w:eastAsia="Times New Roman" w:hAnsi="Tahoma" w:cs="Tahoma"/>
          <w:bCs/>
          <w:color w:val="000000"/>
          <w:sz w:val="24"/>
          <w:szCs w:val="24"/>
        </w:rPr>
        <w:t>3. Zamawiający nie przewiduje zwrotu kosztów udziału w postępowaniu.</w:t>
      </w:r>
    </w:p>
    <w:p w14:paraId="3D343B60" w14:textId="17D69B15" w:rsidR="00360E11" w:rsidRPr="00524F29" w:rsidRDefault="00360E11" w:rsidP="00E324BA">
      <w:pPr>
        <w:autoSpaceDE w:val="0"/>
        <w:autoSpaceDN w:val="0"/>
        <w:adjustRightInd w:val="0"/>
        <w:jc w:val="both"/>
        <w:rPr>
          <w:rFonts w:ascii="Tahoma" w:eastAsia="Times New Roman" w:hAnsi="Tahoma" w:cs="Tahoma"/>
          <w:bCs/>
          <w:color w:val="000000"/>
          <w:sz w:val="24"/>
          <w:szCs w:val="24"/>
        </w:rPr>
      </w:pPr>
    </w:p>
    <w:p w14:paraId="1F0839DD" w14:textId="0CB57FE2" w:rsidR="00360E11" w:rsidRPr="00524F29" w:rsidRDefault="00360E11" w:rsidP="00E324BA">
      <w:pPr>
        <w:autoSpaceDE w:val="0"/>
        <w:autoSpaceDN w:val="0"/>
        <w:adjustRightInd w:val="0"/>
        <w:jc w:val="both"/>
        <w:rPr>
          <w:rFonts w:ascii="Tahoma" w:eastAsia="Times New Roman" w:hAnsi="Tahoma" w:cs="Tahoma"/>
          <w:bCs/>
          <w:color w:val="000000"/>
          <w:sz w:val="24"/>
          <w:szCs w:val="24"/>
        </w:rPr>
      </w:pPr>
      <w:r w:rsidRPr="00524F29">
        <w:rPr>
          <w:rFonts w:ascii="Tahoma" w:eastAsia="Times New Roman" w:hAnsi="Tahoma" w:cs="Tahoma"/>
          <w:bCs/>
          <w:color w:val="000000"/>
          <w:sz w:val="24"/>
          <w:szCs w:val="24"/>
        </w:rPr>
        <w:t xml:space="preserve">4. </w:t>
      </w:r>
      <w:r w:rsidR="00F47541" w:rsidRPr="00524F29">
        <w:rPr>
          <w:rFonts w:ascii="Tahoma" w:eastAsia="Times New Roman" w:hAnsi="Tahoma" w:cs="Tahoma"/>
          <w:bCs/>
          <w:color w:val="000000"/>
          <w:sz w:val="24"/>
          <w:szCs w:val="24"/>
        </w:rPr>
        <w:t>Zamawiający nie przewiduje zawierania umowy ramowej.</w:t>
      </w:r>
    </w:p>
    <w:p w14:paraId="29F7BB66" w14:textId="1FDD0EAA" w:rsidR="00F47541" w:rsidRPr="00524F29" w:rsidRDefault="00F47541" w:rsidP="00E324BA">
      <w:pPr>
        <w:autoSpaceDE w:val="0"/>
        <w:autoSpaceDN w:val="0"/>
        <w:adjustRightInd w:val="0"/>
        <w:jc w:val="both"/>
        <w:rPr>
          <w:rFonts w:ascii="Tahoma" w:eastAsia="Times New Roman" w:hAnsi="Tahoma" w:cs="Tahoma"/>
          <w:bCs/>
          <w:color w:val="000000"/>
          <w:sz w:val="24"/>
          <w:szCs w:val="24"/>
        </w:rPr>
      </w:pPr>
    </w:p>
    <w:p w14:paraId="7E885972" w14:textId="440F27ED" w:rsidR="00F47541" w:rsidRPr="00524F29" w:rsidRDefault="00F47541" w:rsidP="00E324BA">
      <w:pPr>
        <w:autoSpaceDE w:val="0"/>
        <w:autoSpaceDN w:val="0"/>
        <w:adjustRightInd w:val="0"/>
        <w:jc w:val="both"/>
        <w:rPr>
          <w:rFonts w:ascii="Tahoma" w:eastAsia="Times New Roman" w:hAnsi="Tahoma" w:cs="Tahoma"/>
          <w:bCs/>
          <w:color w:val="000000"/>
          <w:sz w:val="24"/>
          <w:szCs w:val="24"/>
        </w:rPr>
      </w:pPr>
      <w:r w:rsidRPr="00524F29">
        <w:rPr>
          <w:rFonts w:ascii="Tahoma" w:eastAsia="Times New Roman" w:hAnsi="Tahoma" w:cs="Tahoma"/>
          <w:bCs/>
          <w:color w:val="000000"/>
          <w:sz w:val="24"/>
          <w:szCs w:val="24"/>
        </w:rPr>
        <w:t>5. Zamawiający nie przewiduje prowadzenia aukcji elektronicznej.</w:t>
      </w:r>
    </w:p>
    <w:p w14:paraId="2AAF6338" w14:textId="77777777" w:rsidR="007F7CE2" w:rsidRPr="00FB4E3C" w:rsidRDefault="007F7CE2" w:rsidP="00D21DFC">
      <w:pPr>
        <w:autoSpaceDE w:val="0"/>
        <w:autoSpaceDN w:val="0"/>
        <w:adjustRightInd w:val="0"/>
        <w:jc w:val="both"/>
        <w:rPr>
          <w:rFonts w:ascii="Tahoma" w:eastAsia="Times New Roman" w:hAnsi="Tahoma" w:cs="Tahoma"/>
          <w:color w:val="000000"/>
          <w:sz w:val="24"/>
          <w:szCs w:val="24"/>
        </w:rPr>
      </w:pPr>
    </w:p>
    <w:p w14:paraId="1A9582D2" w14:textId="6B7F7953" w:rsidR="00D21DFC" w:rsidRPr="00714D49" w:rsidRDefault="00524F29" w:rsidP="00D21DFC">
      <w:pPr>
        <w:autoSpaceDE w:val="0"/>
        <w:autoSpaceDN w:val="0"/>
        <w:adjustRightInd w:val="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24</w:t>
      </w:r>
      <w:r w:rsidR="00D21DFC" w:rsidRPr="00FB4E3C">
        <w:rPr>
          <w:rFonts w:ascii="Tahoma" w:eastAsia="Times New Roman" w:hAnsi="Tahoma" w:cs="Tahoma"/>
          <w:b/>
          <w:bCs/>
          <w:color w:val="000000"/>
          <w:sz w:val="24"/>
          <w:szCs w:val="24"/>
        </w:rPr>
        <w:t>. Załączniki</w:t>
      </w:r>
      <w:r w:rsidR="00D21DFC" w:rsidRPr="00714D49">
        <w:rPr>
          <w:rFonts w:ascii="Tahoma" w:eastAsia="Times New Roman" w:hAnsi="Tahoma" w:cs="Tahoma"/>
          <w:b/>
          <w:bCs/>
          <w:color w:val="000000"/>
          <w:sz w:val="24"/>
          <w:szCs w:val="24"/>
        </w:rPr>
        <w:t xml:space="preserve"> do SWZ.</w:t>
      </w:r>
    </w:p>
    <w:p w14:paraId="74C87E0A" w14:textId="77777777" w:rsidR="00D21DFC" w:rsidRPr="00714D49" w:rsidRDefault="00D21DFC" w:rsidP="00D21DFC">
      <w:pPr>
        <w:autoSpaceDE w:val="0"/>
        <w:autoSpaceDN w:val="0"/>
        <w:adjustRightInd w:val="0"/>
        <w:rPr>
          <w:rFonts w:ascii="Tahoma" w:eastAsia="Times New Roman" w:hAnsi="Tahoma" w:cs="Tahoma"/>
          <w:color w:val="000000"/>
          <w:sz w:val="24"/>
          <w:szCs w:val="24"/>
        </w:rPr>
      </w:pPr>
    </w:p>
    <w:p w14:paraId="4A9837F9" w14:textId="77777777" w:rsidR="00D21DFC" w:rsidRDefault="00D21DFC" w:rsidP="00D21DFC">
      <w:pPr>
        <w:autoSpaceDE w:val="0"/>
        <w:autoSpaceDN w:val="0"/>
        <w:adjustRightInd w:val="0"/>
        <w:rPr>
          <w:rFonts w:ascii="Tahoma" w:eastAsia="Times New Roman" w:hAnsi="Tahoma" w:cs="Tahoma"/>
          <w:color w:val="000000"/>
          <w:sz w:val="24"/>
          <w:szCs w:val="24"/>
        </w:rPr>
      </w:pPr>
      <w:r w:rsidRPr="00714D49">
        <w:rPr>
          <w:rFonts w:ascii="Tahoma" w:eastAsia="Times New Roman" w:hAnsi="Tahoma" w:cs="Tahoma"/>
          <w:color w:val="000000"/>
          <w:sz w:val="24"/>
          <w:szCs w:val="24"/>
        </w:rPr>
        <w:t xml:space="preserve">Integralną częścią niniejszej SWZ stanowią następujące załączniki: </w:t>
      </w:r>
    </w:p>
    <w:p w14:paraId="4CA82C7D" w14:textId="77777777" w:rsidR="00D21DFC" w:rsidRPr="00714D49" w:rsidRDefault="00D21DFC" w:rsidP="00D21DFC">
      <w:pPr>
        <w:autoSpaceDE w:val="0"/>
        <w:autoSpaceDN w:val="0"/>
        <w:adjustRightInd w:val="0"/>
        <w:rPr>
          <w:rFonts w:ascii="Tahoma" w:eastAsia="Times New Roman" w:hAnsi="Tahoma" w:cs="Tahoma"/>
          <w:color w:val="000000"/>
          <w:sz w:val="24"/>
          <w:szCs w:val="24"/>
        </w:rPr>
      </w:pPr>
    </w:p>
    <w:p w14:paraId="6ABF99DD" w14:textId="77777777" w:rsidR="00D21DFC" w:rsidRPr="00714D49" w:rsidRDefault="00D21DFC" w:rsidP="00D21DFC">
      <w:pPr>
        <w:autoSpaceDE w:val="0"/>
        <w:autoSpaceDN w:val="0"/>
        <w:adjustRightInd w:val="0"/>
        <w:rPr>
          <w:rFonts w:ascii="Tahoma" w:eastAsia="Times New Roman" w:hAnsi="Tahoma" w:cs="Tahoma"/>
          <w:color w:val="000000"/>
          <w:sz w:val="24"/>
          <w:szCs w:val="24"/>
        </w:rPr>
      </w:pPr>
      <w:r>
        <w:rPr>
          <w:rFonts w:ascii="Tahoma" w:eastAsia="Times New Roman" w:hAnsi="Tahoma" w:cs="Tahoma"/>
          <w:color w:val="000000"/>
          <w:sz w:val="24"/>
          <w:szCs w:val="24"/>
        </w:rPr>
        <w:t xml:space="preserve">1) </w:t>
      </w:r>
      <w:r w:rsidRPr="00714D49">
        <w:rPr>
          <w:rFonts w:ascii="Tahoma" w:eastAsia="Times New Roman" w:hAnsi="Tahoma" w:cs="Tahoma"/>
          <w:color w:val="000000"/>
          <w:sz w:val="24"/>
          <w:szCs w:val="24"/>
        </w:rPr>
        <w:t>Projektowane postanowienia umowy w sprawie zamówienia publicznego</w:t>
      </w:r>
      <w:r>
        <w:rPr>
          <w:rFonts w:ascii="Tahoma" w:eastAsia="Times New Roman" w:hAnsi="Tahoma" w:cs="Tahoma"/>
          <w:color w:val="000000"/>
          <w:sz w:val="24"/>
          <w:szCs w:val="24"/>
        </w:rPr>
        <w:t>,</w:t>
      </w:r>
      <w:r w:rsidRPr="00714D49">
        <w:rPr>
          <w:rFonts w:ascii="Tahoma" w:eastAsia="Times New Roman" w:hAnsi="Tahoma" w:cs="Tahoma"/>
          <w:color w:val="000000"/>
          <w:sz w:val="24"/>
          <w:szCs w:val="24"/>
        </w:rPr>
        <w:t xml:space="preserve"> </w:t>
      </w:r>
    </w:p>
    <w:p w14:paraId="537EA70C" w14:textId="77777777" w:rsidR="00D21DFC" w:rsidRPr="00714D49" w:rsidRDefault="00D21DFC" w:rsidP="00D21DFC">
      <w:pPr>
        <w:autoSpaceDE w:val="0"/>
        <w:autoSpaceDN w:val="0"/>
        <w:adjustRightInd w:val="0"/>
        <w:rPr>
          <w:rFonts w:ascii="Tahoma" w:eastAsia="Times New Roman" w:hAnsi="Tahoma" w:cs="Tahoma"/>
          <w:color w:val="000000"/>
          <w:sz w:val="24"/>
          <w:szCs w:val="24"/>
        </w:rPr>
      </w:pPr>
      <w:r>
        <w:rPr>
          <w:rFonts w:ascii="Tahoma" w:eastAsia="Times New Roman" w:hAnsi="Tahoma" w:cs="Tahoma"/>
          <w:color w:val="000000"/>
          <w:sz w:val="24"/>
          <w:szCs w:val="24"/>
        </w:rPr>
        <w:t xml:space="preserve">2) </w:t>
      </w:r>
      <w:r w:rsidRPr="00714D49">
        <w:rPr>
          <w:rFonts w:ascii="Tahoma" w:eastAsia="Times New Roman" w:hAnsi="Tahoma" w:cs="Tahoma"/>
          <w:color w:val="000000"/>
          <w:sz w:val="24"/>
          <w:szCs w:val="24"/>
        </w:rPr>
        <w:t>Formularz Ofertowy</w:t>
      </w:r>
      <w:r>
        <w:rPr>
          <w:rFonts w:ascii="Tahoma" w:eastAsia="Times New Roman" w:hAnsi="Tahoma" w:cs="Tahoma"/>
          <w:color w:val="000000"/>
          <w:sz w:val="24"/>
          <w:szCs w:val="24"/>
        </w:rPr>
        <w:t>,</w:t>
      </w:r>
    </w:p>
    <w:p w14:paraId="3CDB698D" w14:textId="77777777" w:rsidR="00D21DFC" w:rsidRPr="00714D49" w:rsidRDefault="00D21DFC" w:rsidP="00D21DFC">
      <w:pPr>
        <w:autoSpaceDE w:val="0"/>
        <w:autoSpaceDN w:val="0"/>
        <w:adjustRightInd w:val="0"/>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Pr="00714D49">
        <w:rPr>
          <w:rFonts w:ascii="Tahoma" w:eastAsia="Times New Roman" w:hAnsi="Tahoma" w:cs="Tahoma"/>
          <w:color w:val="000000"/>
          <w:sz w:val="24"/>
          <w:szCs w:val="24"/>
        </w:rPr>
        <w:t>Oświadczenie o niepodleganiu wykluczeniu</w:t>
      </w:r>
      <w:r>
        <w:rPr>
          <w:rFonts w:ascii="Tahoma" w:eastAsia="Times New Roman" w:hAnsi="Tahoma" w:cs="Tahoma"/>
          <w:color w:val="000000"/>
          <w:sz w:val="24"/>
          <w:szCs w:val="24"/>
        </w:rPr>
        <w:t>,</w:t>
      </w:r>
    </w:p>
    <w:p w14:paraId="486D192B" w14:textId="77777777" w:rsidR="00D21DFC" w:rsidRDefault="00D21DFC" w:rsidP="00D21DFC">
      <w:pPr>
        <w:autoSpaceDE w:val="0"/>
        <w:autoSpaceDN w:val="0"/>
        <w:adjustRightInd w:val="0"/>
        <w:rPr>
          <w:rFonts w:ascii="Tahoma" w:eastAsia="Times New Roman" w:hAnsi="Tahoma" w:cs="Tahoma"/>
          <w:color w:val="000000"/>
          <w:sz w:val="24"/>
          <w:szCs w:val="24"/>
        </w:rPr>
      </w:pPr>
      <w:r>
        <w:rPr>
          <w:rFonts w:ascii="Tahoma" w:eastAsia="Times New Roman" w:hAnsi="Tahoma" w:cs="Tahoma"/>
          <w:color w:val="000000"/>
          <w:sz w:val="24"/>
          <w:szCs w:val="24"/>
        </w:rPr>
        <w:t xml:space="preserve">4) </w:t>
      </w:r>
      <w:r w:rsidRPr="00714D49">
        <w:rPr>
          <w:rFonts w:ascii="Tahoma" w:eastAsia="Times New Roman" w:hAnsi="Tahoma" w:cs="Tahoma"/>
          <w:color w:val="000000"/>
          <w:sz w:val="24"/>
          <w:szCs w:val="24"/>
        </w:rPr>
        <w:t>Klauzula informacyjna dotycząca przetwarzania danych osobowych</w:t>
      </w:r>
      <w:r>
        <w:rPr>
          <w:rFonts w:ascii="Tahoma" w:eastAsia="Times New Roman" w:hAnsi="Tahoma" w:cs="Tahoma"/>
          <w:color w:val="000000"/>
          <w:sz w:val="24"/>
          <w:szCs w:val="24"/>
        </w:rPr>
        <w:t>,</w:t>
      </w:r>
    </w:p>
    <w:p w14:paraId="1C6B6363" w14:textId="5F6B9886" w:rsidR="00D21DFC" w:rsidRDefault="00D21DFC" w:rsidP="00D21DFC">
      <w:pPr>
        <w:autoSpaceDE w:val="0"/>
        <w:autoSpaceDN w:val="0"/>
        <w:adjustRightInd w:val="0"/>
        <w:rPr>
          <w:rFonts w:ascii="Tahoma" w:eastAsia="Times New Roman" w:hAnsi="Tahoma" w:cs="Tahoma"/>
          <w:color w:val="000000"/>
          <w:sz w:val="24"/>
          <w:szCs w:val="24"/>
        </w:rPr>
      </w:pPr>
      <w:r>
        <w:rPr>
          <w:rFonts w:ascii="Tahoma" w:eastAsia="Times New Roman" w:hAnsi="Tahoma" w:cs="Tahoma"/>
          <w:color w:val="000000"/>
          <w:sz w:val="24"/>
          <w:szCs w:val="24"/>
        </w:rPr>
        <w:t>5) Szczegółowy opis przedmiotu zamówienia</w:t>
      </w:r>
      <w:r w:rsidR="00E376F9">
        <w:rPr>
          <w:rFonts w:ascii="Tahoma" w:eastAsia="Times New Roman" w:hAnsi="Tahoma" w:cs="Tahoma"/>
          <w:color w:val="000000"/>
          <w:sz w:val="24"/>
          <w:szCs w:val="24"/>
        </w:rPr>
        <w:t>,</w:t>
      </w:r>
    </w:p>
    <w:p w14:paraId="3DC72E3D" w14:textId="6CF4B06E" w:rsidR="00E376F9" w:rsidRPr="00714D49" w:rsidRDefault="00E376F9" w:rsidP="00D21DFC">
      <w:pPr>
        <w:autoSpaceDE w:val="0"/>
        <w:autoSpaceDN w:val="0"/>
        <w:adjustRightInd w:val="0"/>
        <w:rPr>
          <w:rFonts w:ascii="Tahoma" w:eastAsia="Times New Roman" w:hAnsi="Tahoma" w:cs="Tahoma"/>
          <w:color w:val="000000"/>
          <w:sz w:val="24"/>
          <w:szCs w:val="24"/>
        </w:rPr>
      </w:pPr>
      <w:r>
        <w:rPr>
          <w:rFonts w:ascii="Tahoma" w:eastAsia="Times New Roman" w:hAnsi="Tahoma" w:cs="Tahoma"/>
          <w:color w:val="000000"/>
          <w:sz w:val="24"/>
          <w:szCs w:val="24"/>
        </w:rPr>
        <w:t xml:space="preserve">6) </w:t>
      </w:r>
      <w:r w:rsidR="005D3197">
        <w:rPr>
          <w:rFonts w:ascii="Tahoma" w:eastAsia="Times New Roman" w:hAnsi="Tahoma" w:cs="Tahoma"/>
          <w:color w:val="000000"/>
          <w:sz w:val="24"/>
          <w:szCs w:val="24"/>
        </w:rPr>
        <w:t>W</w:t>
      </w:r>
      <w:r>
        <w:rPr>
          <w:rFonts w:ascii="Tahoma" w:eastAsia="Times New Roman" w:hAnsi="Tahoma" w:cs="Tahoma"/>
          <w:color w:val="000000"/>
          <w:sz w:val="24"/>
          <w:szCs w:val="24"/>
        </w:rPr>
        <w:t>zór wykazu usług.</w:t>
      </w:r>
    </w:p>
    <w:p w14:paraId="5ED07B7E" w14:textId="77777777" w:rsidR="00D21DFC" w:rsidRPr="00823BD8" w:rsidRDefault="00D21DFC" w:rsidP="00D21DFC">
      <w:pPr>
        <w:autoSpaceDE w:val="0"/>
        <w:autoSpaceDN w:val="0"/>
        <w:adjustRightInd w:val="0"/>
        <w:jc w:val="both"/>
        <w:rPr>
          <w:rFonts w:ascii="Tahoma" w:eastAsia="Times New Roman" w:hAnsi="Tahoma" w:cs="Tahoma"/>
          <w:color w:val="000000"/>
          <w:sz w:val="24"/>
          <w:szCs w:val="24"/>
        </w:rPr>
      </w:pPr>
    </w:p>
    <w:p w14:paraId="7DA63281" w14:textId="77777777" w:rsidR="00C4377A" w:rsidRDefault="00C4377A" w:rsidP="007000DA">
      <w:pPr>
        <w:spacing w:after="160" w:line="259" w:lineRule="auto"/>
        <w:jc w:val="both"/>
        <w:rPr>
          <w:rStyle w:val="Brak"/>
          <w:rFonts w:ascii="Tahoma" w:hAnsi="Tahoma" w:cs="Tahoma"/>
          <w:bCs/>
          <w:sz w:val="24"/>
          <w:szCs w:val="24"/>
        </w:rPr>
      </w:pPr>
    </w:p>
    <w:p w14:paraId="32F821F1" w14:textId="77777777" w:rsidR="00D4794D" w:rsidRDefault="00D4794D">
      <w:pPr>
        <w:spacing w:after="160" w:line="259" w:lineRule="auto"/>
        <w:rPr>
          <w:rStyle w:val="Brak"/>
          <w:rFonts w:ascii="Tahoma" w:hAnsi="Tahoma" w:cs="Tahoma"/>
          <w:b/>
          <w:bCs/>
          <w:sz w:val="24"/>
          <w:szCs w:val="24"/>
          <w:highlight w:val="yellow"/>
        </w:rPr>
      </w:pPr>
      <w:r>
        <w:rPr>
          <w:rStyle w:val="Brak"/>
          <w:rFonts w:ascii="Tahoma" w:hAnsi="Tahoma" w:cs="Tahoma"/>
          <w:b/>
          <w:bCs/>
          <w:sz w:val="24"/>
          <w:szCs w:val="24"/>
          <w:highlight w:val="yellow"/>
        </w:rPr>
        <w:br w:type="page"/>
      </w:r>
    </w:p>
    <w:p w14:paraId="0B2C360A" w14:textId="45F3BF21" w:rsidR="00747E20" w:rsidRPr="00B230FD" w:rsidRDefault="00747E20" w:rsidP="00524F29">
      <w:pPr>
        <w:spacing w:after="160" w:line="259" w:lineRule="auto"/>
        <w:rPr>
          <w:rStyle w:val="Brak"/>
          <w:rFonts w:ascii="Tahoma" w:hAnsi="Tahoma" w:cs="Tahoma"/>
          <w:bCs/>
          <w:sz w:val="24"/>
          <w:szCs w:val="24"/>
        </w:rPr>
      </w:pPr>
      <w:r w:rsidRPr="00B230FD">
        <w:rPr>
          <w:rStyle w:val="Brak"/>
          <w:rFonts w:ascii="Tahoma" w:hAnsi="Tahoma" w:cs="Tahoma"/>
          <w:b/>
          <w:bCs/>
          <w:sz w:val="24"/>
          <w:szCs w:val="24"/>
        </w:rPr>
        <w:lastRenderedPageBreak/>
        <w:t xml:space="preserve">Załącznik nr </w:t>
      </w:r>
      <w:r w:rsidR="006D2545" w:rsidRPr="00B230FD">
        <w:rPr>
          <w:rStyle w:val="Brak"/>
          <w:rFonts w:ascii="Tahoma" w:hAnsi="Tahoma" w:cs="Tahoma"/>
          <w:b/>
          <w:bCs/>
          <w:sz w:val="24"/>
          <w:szCs w:val="24"/>
        </w:rPr>
        <w:t>1</w:t>
      </w:r>
      <w:r w:rsidRPr="00B230FD">
        <w:rPr>
          <w:rStyle w:val="Brak"/>
          <w:rFonts w:ascii="Tahoma" w:hAnsi="Tahoma" w:cs="Tahoma"/>
          <w:b/>
          <w:bCs/>
          <w:sz w:val="24"/>
          <w:szCs w:val="24"/>
        </w:rPr>
        <w:t xml:space="preserve"> do SWZ</w:t>
      </w:r>
    </w:p>
    <w:p w14:paraId="05752FFD" w14:textId="7BBEBFBE" w:rsidR="00747E20" w:rsidRPr="00B230FD" w:rsidRDefault="00747E20" w:rsidP="00747E20">
      <w:pPr>
        <w:rPr>
          <w:rStyle w:val="Brak"/>
          <w:rFonts w:ascii="Tahoma" w:hAnsi="Tahoma" w:cs="Tahoma"/>
          <w:bCs/>
          <w:sz w:val="24"/>
          <w:szCs w:val="24"/>
        </w:rPr>
      </w:pPr>
    </w:p>
    <w:p w14:paraId="1E05ED44" w14:textId="4E7068F2" w:rsidR="00747E20" w:rsidRDefault="00747E20" w:rsidP="00747E20">
      <w:pPr>
        <w:autoSpaceDE w:val="0"/>
        <w:autoSpaceDN w:val="0"/>
        <w:adjustRightInd w:val="0"/>
        <w:rPr>
          <w:rFonts w:ascii="Tahoma" w:eastAsia="Times New Roman" w:hAnsi="Tahoma" w:cs="Tahoma"/>
          <w:color w:val="000000"/>
          <w:sz w:val="24"/>
          <w:szCs w:val="24"/>
        </w:rPr>
      </w:pPr>
      <w:r w:rsidRPr="00B230FD">
        <w:rPr>
          <w:rFonts w:ascii="Tahoma" w:eastAsia="Times New Roman" w:hAnsi="Tahoma" w:cs="Tahoma"/>
          <w:color w:val="000000"/>
          <w:sz w:val="24"/>
          <w:szCs w:val="24"/>
        </w:rPr>
        <w:t>Projektowane postanowienia umowy w sprawie zamówienia publicznego.</w:t>
      </w:r>
    </w:p>
    <w:p w14:paraId="4976EEBF" w14:textId="72B1DF43" w:rsidR="00747E20" w:rsidRDefault="00747E20" w:rsidP="00747E20">
      <w:pPr>
        <w:autoSpaceDE w:val="0"/>
        <w:autoSpaceDN w:val="0"/>
        <w:adjustRightInd w:val="0"/>
        <w:rPr>
          <w:rFonts w:ascii="Tahoma" w:eastAsia="Times New Roman" w:hAnsi="Tahoma" w:cs="Tahoma"/>
          <w:color w:val="000000"/>
          <w:sz w:val="24"/>
          <w:szCs w:val="24"/>
        </w:rPr>
      </w:pPr>
    </w:p>
    <w:p w14:paraId="2CCF114A" w14:textId="77777777" w:rsidR="00747E20" w:rsidRPr="00714D49" w:rsidRDefault="00747E20" w:rsidP="00747E20">
      <w:pPr>
        <w:autoSpaceDE w:val="0"/>
        <w:autoSpaceDN w:val="0"/>
        <w:adjustRightInd w:val="0"/>
        <w:rPr>
          <w:rFonts w:ascii="Tahoma" w:eastAsia="Times New Roman" w:hAnsi="Tahoma" w:cs="Tahoma"/>
          <w:color w:val="000000"/>
          <w:sz w:val="24"/>
          <w:szCs w:val="24"/>
        </w:rPr>
      </w:pPr>
    </w:p>
    <w:p w14:paraId="496F9015" w14:textId="502B9250" w:rsidR="00214C88" w:rsidRPr="00214C88" w:rsidRDefault="00214C88" w:rsidP="00F462F0">
      <w:pPr>
        <w:autoSpaceDE w:val="0"/>
        <w:jc w:val="center"/>
        <w:rPr>
          <w:rFonts w:ascii="Tahoma" w:hAnsi="Tahoma" w:cs="Tahoma"/>
          <w:b/>
          <w:bCs/>
          <w:sz w:val="22"/>
          <w:szCs w:val="22"/>
        </w:rPr>
      </w:pPr>
      <w:r w:rsidRPr="00214C88">
        <w:rPr>
          <w:rFonts w:ascii="Tahoma" w:hAnsi="Tahoma" w:cs="Tahoma"/>
          <w:b/>
          <w:bCs/>
          <w:sz w:val="22"/>
          <w:szCs w:val="22"/>
        </w:rPr>
        <w:t>UMOWA nr ........................</w:t>
      </w:r>
    </w:p>
    <w:p w14:paraId="57F75250" w14:textId="77777777" w:rsidR="00214C88" w:rsidRPr="00214C88" w:rsidRDefault="00214C88" w:rsidP="00214C88">
      <w:pPr>
        <w:autoSpaceDE w:val="0"/>
        <w:jc w:val="center"/>
        <w:rPr>
          <w:rFonts w:ascii="Tahoma" w:hAnsi="Tahoma" w:cs="Tahoma"/>
          <w:b/>
          <w:bCs/>
          <w:sz w:val="22"/>
          <w:szCs w:val="22"/>
        </w:rPr>
      </w:pPr>
    </w:p>
    <w:p w14:paraId="461DBB5A" w14:textId="77777777" w:rsidR="00214C88" w:rsidRPr="00214C88" w:rsidRDefault="00214C88" w:rsidP="00214C88">
      <w:pPr>
        <w:autoSpaceDE w:val="0"/>
        <w:spacing w:line="360" w:lineRule="auto"/>
        <w:rPr>
          <w:rFonts w:ascii="Tahoma" w:hAnsi="Tahoma" w:cs="Tahoma"/>
          <w:sz w:val="22"/>
          <w:szCs w:val="22"/>
        </w:rPr>
      </w:pPr>
      <w:r w:rsidRPr="00214C88">
        <w:rPr>
          <w:rFonts w:ascii="Tahoma" w:hAnsi="Tahoma" w:cs="Tahoma"/>
          <w:sz w:val="22"/>
          <w:szCs w:val="22"/>
        </w:rPr>
        <w:t>zawarta w dniu ___________________roku w Warszawie pomiędzy:</w:t>
      </w:r>
    </w:p>
    <w:p w14:paraId="7DA941EF" w14:textId="77777777" w:rsidR="00214C88" w:rsidRPr="00214C88" w:rsidRDefault="00214C88" w:rsidP="00214C88">
      <w:pPr>
        <w:autoSpaceDE w:val="0"/>
        <w:spacing w:line="360" w:lineRule="auto"/>
        <w:rPr>
          <w:rFonts w:ascii="Tahoma" w:hAnsi="Tahoma" w:cs="Tahoma"/>
          <w:sz w:val="22"/>
          <w:szCs w:val="22"/>
        </w:rPr>
      </w:pPr>
    </w:p>
    <w:p w14:paraId="615370A6" w14:textId="77777777" w:rsidR="00214C88" w:rsidRPr="00214C88" w:rsidRDefault="00214C88" w:rsidP="00214C88">
      <w:pPr>
        <w:autoSpaceDE w:val="0"/>
        <w:spacing w:line="360" w:lineRule="auto"/>
        <w:jc w:val="both"/>
        <w:rPr>
          <w:rFonts w:ascii="Tahoma" w:hAnsi="Tahoma" w:cs="Tahoma"/>
          <w:sz w:val="22"/>
          <w:szCs w:val="22"/>
        </w:rPr>
      </w:pPr>
      <w:r w:rsidRPr="00214C88">
        <w:rPr>
          <w:rFonts w:ascii="Tahoma" w:hAnsi="Tahoma" w:cs="Tahoma"/>
          <w:b/>
          <w:sz w:val="22"/>
          <w:szCs w:val="22"/>
        </w:rPr>
        <w:t>Teatrem Muzycznym ROMA</w:t>
      </w:r>
      <w:r w:rsidRPr="00214C88">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59156FD6" w14:textId="593E0B92" w:rsidR="00214C88" w:rsidRPr="00214C88" w:rsidRDefault="00214C88" w:rsidP="00214C88">
      <w:pPr>
        <w:autoSpaceDE w:val="0"/>
        <w:spacing w:line="360" w:lineRule="auto"/>
        <w:jc w:val="both"/>
        <w:rPr>
          <w:rFonts w:ascii="Tahoma" w:hAnsi="Tahoma" w:cs="Tahoma"/>
          <w:sz w:val="22"/>
          <w:szCs w:val="22"/>
        </w:rPr>
      </w:pPr>
      <w:r>
        <w:rPr>
          <w:rFonts w:ascii="Tahoma" w:hAnsi="Tahoma" w:cs="Tahoma"/>
          <w:sz w:val="22"/>
          <w:szCs w:val="22"/>
        </w:rPr>
        <w:t>………………………</w:t>
      </w:r>
      <w:r w:rsidRPr="00214C88">
        <w:rPr>
          <w:rFonts w:ascii="Tahoma" w:hAnsi="Tahoma" w:cs="Tahoma"/>
          <w:sz w:val="22"/>
          <w:szCs w:val="22"/>
        </w:rPr>
        <w:t>,</w:t>
      </w:r>
    </w:p>
    <w:p w14:paraId="26705549" w14:textId="77777777" w:rsidR="00214C88" w:rsidRPr="00214C88" w:rsidRDefault="00214C88" w:rsidP="00214C88">
      <w:pPr>
        <w:autoSpaceDE w:val="0"/>
        <w:spacing w:line="360" w:lineRule="auto"/>
        <w:jc w:val="both"/>
        <w:rPr>
          <w:rFonts w:ascii="Tahoma" w:hAnsi="Tahoma" w:cs="Tahoma"/>
          <w:b/>
          <w:sz w:val="22"/>
          <w:szCs w:val="22"/>
        </w:rPr>
      </w:pPr>
      <w:r w:rsidRPr="00214C88">
        <w:rPr>
          <w:rFonts w:ascii="Tahoma" w:hAnsi="Tahoma" w:cs="Tahoma"/>
          <w:sz w:val="22"/>
          <w:szCs w:val="22"/>
        </w:rPr>
        <w:t xml:space="preserve"> zwanym dalej „</w:t>
      </w:r>
      <w:r w:rsidRPr="00214C88">
        <w:rPr>
          <w:rFonts w:ascii="Tahoma" w:hAnsi="Tahoma" w:cs="Tahoma"/>
          <w:b/>
          <w:sz w:val="22"/>
          <w:szCs w:val="22"/>
        </w:rPr>
        <w:t xml:space="preserve">Zamawiającym” </w:t>
      </w:r>
      <w:r w:rsidRPr="00214C88">
        <w:rPr>
          <w:rFonts w:ascii="Tahoma" w:hAnsi="Tahoma" w:cs="Tahoma"/>
          <w:sz w:val="22"/>
          <w:szCs w:val="22"/>
        </w:rPr>
        <w:t>lub</w:t>
      </w:r>
      <w:r w:rsidRPr="00214C88">
        <w:rPr>
          <w:rFonts w:ascii="Tahoma" w:hAnsi="Tahoma" w:cs="Tahoma"/>
          <w:b/>
          <w:sz w:val="22"/>
          <w:szCs w:val="22"/>
        </w:rPr>
        <w:t>„ Teatrem”</w:t>
      </w:r>
    </w:p>
    <w:p w14:paraId="3E84A49E" w14:textId="77777777" w:rsidR="00214C88" w:rsidRPr="00214C88" w:rsidRDefault="00214C88" w:rsidP="00214C88">
      <w:pPr>
        <w:autoSpaceDE w:val="0"/>
        <w:spacing w:line="360" w:lineRule="auto"/>
        <w:jc w:val="both"/>
        <w:rPr>
          <w:rFonts w:ascii="Tahoma" w:hAnsi="Tahoma" w:cs="Tahoma"/>
          <w:sz w:val="22"/>
          <w:szCs w:val="22"/>
        </w:rPr>
      </w:pPr>
      <w:r w:rsidRPr="00214C88">
        <w:rPr>
          <w:rFonts w:ascii="Tahoma" w:hAnsi="Tahoma" w:cs="Tahoma"/>
          <w:sz w:val="22"/>
          <w:szCs w:val="22"/>
        </w:rPr>
        <w:t>a</w:t>
      </w:r>
    </w:p>
    <w:p w14:paraId="01AC05BD" w14:textId="77777777" w:rsidR="00214C88" w:rsidRPr="00214C88" w:rsidRDefault="00214C88" w:rsidP="00214C88">
      <w:pPr>
        <w:spacing w:before="100" w:beforeAutospacing="1" w:after="100" w:afterAutospacing="1"/>
        <w:rPr>
          <w:rFonts w:ascii="Tahoma" w:eastAsia="Cambria" w:hAnsi="Tahoma" w:cs="Tahoma"/>
          <w:sz w:val="22"/>
          <w:szCs w:val="22"/>
        </w:rPr>
      </w:pPr>
      <w:r w:rsidRPr="00214C88">
        <w:rPr>
          <w:rFonts w:ascii="Tahoma" w:eastAsia="Cambria" w:hAnsi="Tahoma" w:cs="Tahoma"/>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3F64C9F3" w14:textId="77777777" w:rsidR="00214C88" w:rsidRPr="00214C88" w:rsidRDefault="00214C88" w:rsidP="00214C88">
      <w:pPr>
        <w:rPr>
          <w:rFonts w:ascii="Tahoma" w:eastAsia="Cambria" w:hAnsi="Tahoma" w:cs="Tahoma"/>
          <w:sz w:val="22"/>
          <w:szCs w:val="22"/>
        </w:rPr>
      </w:pPr>
      <w:r w:rsidRPr="00214C88">
        <w:rPr>
          <w:rFonts w:ascii="Tahoma" w:eastAsia="Cambria" w:hAnsi="Tahoma" w:cs="Tahoma"/>
          <w:sz w:val="22"/>
          <w:szCs w:val="22"/>
        </w:rPr>
        <w:t>zwanym/ną dalej „</w:t>
      </w:r>
      <w:r w:rsidRPr="00214C88">
        <w:rPr>
          <w:rFonts w:ascii="Tahoma" w:eastAsia="Cambria" w:hAnsi="Tahoma" w:cs="Tahoma"/>
          <w:b/>
          <w:bCs/>
          <w:sz w:val="22"/>
          <w:szCs w:val="22"/>
        </w:rPr>
        <w:t>Wykonawcą</w:t>
      </w:r>
      <w:r w:rsidRPr="00214C88">
        <w:rPr>
          <w:rFonts w:ascii="Tahoma" w:eastAsia="Cambria" w:hAnsi="Tahoma" w:cs="Tahoma"/>
          <w:sz w:val="22"/>
          <w:szCs w:val="22"/>
        </w:rPr>
        <w:t>”</w:t>
      </w:r>
      <w:r w:rsidRPr="00214C88">
        <w:rPr>
          <w:rFonts w:ascii="Tahoma" w:eastAsia="Cambria" w:hAnsi="Tahoma" w:cs="Tahoma"/>
          <w:sz w:val="22"/>
          <w:szCs w:val="22"/>
        </w:rPr>
        <w:br/>
        <w:t xml:space="preserve">*wspólnie prowadzącymi działalność́, jako spółka cywilna, pod firmą _______________, z siedzibą </w:t>
      </w:r>
    </w:p>
    <w:p w14:paraId="18A44227" w14:textId="77777777" w:rsidR="00214C88" w:rsidRPr="00214C88" w:rsidRDefault="00214C88" w:rsidP="00214C88">
      <w:pPr>
        <w:spacing w:before="100" w:beforeAutospacing="1" w:after="100" w:afterAutospacing="1"/>
        <w:rPr>
          <w:rFonts w:ascii="Tahoma" w:eastAsia="Cambria" w:hAnsi="Tahoma" w:cs="Tahoma"/>
          <w:sz w:val="22"/>
          <w:szCs w:val="22"/>
        </w:rPr>
      </w:pPr>
      <w:r w:rsidRPr="00214C88">
        <w:rPr>
          <w:rFonts w:ascii="Tahoma" w:eastAsia="Cambria" w:hAnsi="Tahoma" w:cs="Tahoma"/>
          <w:sz w:val="22"/>
          <w:szCs w:val="22"/>
        </w:rPr>
        <w:t>_______________, pod adresem __________________, REGON ________________, NIP ________________ zwanym/ną dalej „</w:t>
      </w:r>
      <w:r w:rsidRPr="00214C88">
        <w:rPr>
          <w:rFonts w:ascii="Tahoma" w:eastAsia="Cambria" w:hAnsi="Tahoma" w:cs="Tahoma"/>
          <w:b/>
          <w:bCs/>
          <w:sz w:val="22"/>
          <w:szCs w:val="22"/>
        </w:rPr>
        <w:t>Wykonawcą</w:t>
      </w:r>
      <w:r w:rsidRPr="00214C88">
        <w:rPr>
          <w:rFonts w:ascii="Tahoma" w:eastAsia="Cambria" w:hAnsi="Tahoma" w:cs="Tahoma"/>
          <w:sz w:val="22"/>
          <w:szCs w:val="22"/>
        </w:rPr>
        <w:t xml:space="preserve">” </w:t>
      </w:r>
    </w:p>
    <w:p w14:paraId="708A9899" w14:textId="77777777" w:rsidR="00214C88" w:rsidRPr="00214C88" w:rsidRDefault="00214C88" w:rsidP="00214C88">
      <w:pPr>
        <w:spacing w:before="100" w:beforeAutospacing="1" w:after="100" w:afterAutospacing="1"/>
        <w:rPr>
          <w:rFonts w:ascii="Tahoma" w:eastAsia="Cambria" w:hAnsi="Tahoma" w:cs="Tahoma"/>
          <w:sz w:val="22"/>
          <w:szCs w:val="22"/>
        </w:rPr>
      </w:pPr>
      <w:r w:rsidRPr="00214C88">
        <w:rPr>
          <w:rFonts w:ascii="Tahoma" w:eastAsia="Cambria" w:hAnsi="Tahoma" w:cs="Tahoma"/>
          <w:sz w:val="22"/>
          <w:szCs w:val="22"/>
        </w:rPr>
        <w:t xml:space="preserve">*[Spółką̨ [-]] z siedzibą w ___________________________przy ul. [-], wpisaną do rejestru przedsiębiorców Krajowego Rejestru Sądowego prowadzonego przez Sąd Rejonowy [-], [-] Wydział Gospodarczy Krajowego Rejestru Sądowego pod _______________, pod nr KRS:_______________, </w:t>
      </w:r>
    </w:p>
    <w:p w14:paraId="100D1BE6" w14:textId="77777777" w:rsidR="00214C88" w:rsidRPr="00214C88" w:rsidRDefault="00214C88" w:rsidP="00214C88">
      <w:pPr>
        <w:spacing w:before="100" w:beforeAutospacing="1" w:after="100" w:afterAutospacing="1"/>
        <w:rPr>
          <w:rFonts w:ascii="Tahoma" w:eastAsia="Cambria" w:hAnsi="Tahoma" w:cs="Tahoma"/>
          <w:sz w:val="22"/>
          <w:szCs w:val="22"/>
        </w:rPr>
      </w:pPr>
      <w:r w:rsidRPr="00214C88">
        <w:rPr>
          <w:rFonts w:ascii="Tahoma" w:eastAsia="Cambria" w:hAnsi="Tahoma" w:cs="Tahoma"/>
          <w:sz w:val="22"/>
          <w:szCs w:val="22"/>
        </w:rPr>
        <w:t xml:space="preserve">REGON ________________, NIP ___________________, o kapitale zakładowym w wysokości ________, wpłaconym w wysokości _________________*, </w:t>
      </w:r>
    </w:p>
    <w:p w14:paraId="61F3F2D6" w14:textId="77777777" w:rsidR="00214C88" w:rsidRPr="00214C88" w:rsidRDefault="00214C88" w:rsidP="00214C88">
      <w:pPr>
        <w:spacing w:before="100" w:beforeAutospacing="1" w:after="100" w:afterAutospacing="1"/>
        <w:rPr>
          <w:rFonts w:ascii="Tahoma" w:eastAsia="Cambria" w:hAnsi="Tahoma" w:cs="Tahoma"/>
          <w:sz w:val="22"/>
          <w:szCs w:val="22"/>
        </w:rPr>
      </w:pPr>
      <w:r w:rsidRPr="00214C88">
        <w:rPr>
          <w:rFonts w:ascii="Tahoma" w:eastAsia="Cambria" w:hAnsi="Tahoma" w:cs="Tahoma"/>
          <w:sz w:val="22"/>
          <w:szCs w:val="22"/>
        </w:rPr>
        <w:t xml:space="preserve">reprezentowaną zgodnie z aktualnym odpisem z rejestru przedsiębiorców KRS przez: ___________________________-___________________________ </w:t>
      </w:r>
    </w:p>
    <w:p w14:paraId="378C0FA7" w14:textId="6BFD98F0" w:rsidR="00214C88" w:rsidRPr="00214C88" w:rsidRDefault="00214C88" w:rsidP="00214C88">
      <w:pPr>
        <w:spacing w:before="100" w:beforeAutospacing="1" w:after="100" w:afterAutospacing="1"/>
        <w:rPr>
          <w:rFonts w:ascii="Tahoma" w:eastAsia="Cambria" w:hAnsi="Tahoma" w:cs="Tahoma"/>
          <w:sz w:val="22"/>
          <w:szCs w:val="22"/>
        </w:rPr>
      </w:pPr>
      <w:r w:rsidRPr="00214C88">
        <w:rPr>
          <w:rFonts w:ascii="Tahoma" w:eastAsia="Cambria" w:hAnsi="Tahoma" w:cs="Tahoma"/>
          <w:sz w:val="22"/>
          <w:szCs w:val="22"/>
        </w:rPr>
        <w:t>___________________________-___________________________ zwanym/ną dalej „</w:t>
      </w:r>
      <w:r w:rsidRPr="00214C88">
        <w:rPr>
          <w:rFonts w:ascii="Tahoma" w:eastAsia="Cambria" w:hAnsi="Tahoma" w:cs="Tahoma"/>
          <w:b/>
          <w:bCs/>
          <w:sz w:val="22"/>
          <w:szCs w:val="22"/>
        </w:rPr>
        <w:t>Wykonawcą</w:t>
      </w:r>
      <w:r w:rsidRPr="00214C88">
        <w:rPr>
          <w:rFonts w:ascii="Tahoma" w:eastAsia="Cambria" w:hAnsi="Tahoma" w:cs="Tahoma"/>
          <w:sz w:val="22"/>
          <w:szCs w:val="22"/>
        </w:rPr>
        <w:t>”</w:t>
      </w:r>
      <w:r w:rsidRPr="00214C88">
        <w:rPr>
          <w:rFonts w:ascii="Tahoma" w:eastAsia="Cambria" w:hAnsi="Tahoma" w:cs="Tahoma"/>
          <w:sz w:val="22"/>
          <w:szCs w:val="22"/>
        </w:rPr>
        <w:br/>
        <w:t xml:space="preserve">zwanymi dalej każda z osobna Stroną lub łącznie Stronami </w:t>
      </w:r>
    </w:p>
    <w:p w14:paraId="1A0B1B11" w14:textId="77777777" w:rsidR="00706BD7" w:rsidRDefault="00706BD7" w:rsidP="00214C88">
      <w:pPr>
        <w:jc w:val="center"/>
        <w:rPr>
          <w:rFonts w:ascii="Tahoma" w:hAnsi="Tahoma" w:cs="Tahoma"/>
          <w:b/>
          <w:i/>
          <w:sz w:val="22"/>
          <w:szCs w:val="22"/>
        </w:rPr>
      </w:pPr>
    </w:p>
    <w:p w14:paraId="13414A4B" w14:textId="6D3B6128" w:rsidR="00214C88" w:rsidRPr="00214C88" w:rsidRDefault="00214C88" w:rsidP="00214C88">
      <w:pPr>
        <w:jc w:val="center"/>
        <w:rPr>
          <w:rFonts w:ascii="Tahoma" w:hAnsi="Tahoma" w:cs="Tahoma"/>
          <w:b/>
          <w:i/>
          <w:sz w:val="22"/>
          <w:szCs w:val="22"/>
        </w:rPr>
      </w:pPr>
      <w:r w:rsidRPr="00214C88">
        <w:rPr>
          <w:rFonts w:ascii="Tahoma" w:hAnsi="Tahoma" w:cs="Tahoma"/>
          <w:b/>
          <w:i/>
          <w:sz w:val="22"/>
          <w:szCs w:val="22"/>
        </w:rPr>
        <w:t>Umowa zawarta w trybie podstawowym, na podstawie art. 275 pkt 1 ustawy z dnia 11 września 2019 r. - Prawo zamówień publicznych (Dz. U. z 2019 r., poz. 2019)., o następującej treści:</w:t>
      </w:r>
    </w:p>
    <w:p w14:paraId="4ACBE3CE" w14:textId="77777777" w:rsidR="00214C88" w:rsidRPr="00214C88" w:rsidRDefault="00214C88" w:rsidP="00214C88">
      <w:pPr>
        <w:rPr>
          <w:rFonts w:ascii="Tahoma" w:hAnsi="Tahoma" w:cs="Tahoma"/>
          <w:b/>
          <w:sz w:val="22"/>
          <w:szCs w:val="22"/>
        </w:rPr>
      </w:pPr>
    </w:p>
    <w:p w14:paraId="0AEF3765"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 1</w:t>
      </w:r>
    </w:p>
    <w:p w14:paraId="162CE434" w14:textId="77777777" w:rsidR="00214C88" w:rsidRPr="00214C88" w:rsidRDefault="00214C88" w:rsidP="00214C88">
      <w:pPr>
        <w:tabs>
          <w:tab w:val="left" w:pos="2430"/>
          <w:tab w:val="center" w:pos="4791"/>
        </w:tabs>
        <w:rPr>
          <w:rFonts w:ascii="Tahoma" w:hAnsi="Tahoma" w:cs="Tahoma"/>
          <w:b/>
          <w:sz w:val="22"/>
          <w:szCs w:val="22"/>
        </w:rPr>
      </w:pPr>
      <w:r w:rsidRPr="00214C88">
        <w:rPr>
          <w:rFonts w:ascii="Tahoma" w:hAnsi="Tahoma" w:cs="Tahoma"/>
          <w:b/>
          <w:sz w:val="22"/>
          <w:szCs w:val="22"/>
        </w:rPr>
        <w:tab/>
      </w:r>
      <w:r w:rsidRPr="00214C88">
        <w:rPr>
          <w:rFonts w:ascii="Tahoma" w:hAnsi="Tahoma" w:cs="Tahoma"/>
          <w:b/>
          <w:sz w:val="22"/>
          <w:szCs w:val="22"/>
        </w:rPr>
        <w:tab/>
        <w:t>Przedmiot umowy</w:t>
      </w:r>
    </w:p>
    <w:p w14:paraId="533B4F71" w14:textId="77777777" w:rsidR="00214C88" w:rsidRPr="00214C88" w:rsidRDefault="00214C88" w:rsidP="00214C88">
      <w:pPr>
        <w:jc w:val="both"/>
        <w:rPr>
          <w:rFonts w:ascii="Tahoma" w:hAnsi="Tahoma" w:cs="Tahoma"/>
          <w:b/>
          <w:sz w:val="22"/>
          <w:szCs w:val="22"/>
        </w:rPr>
      </w:pPr>
    </w:p>
    <w:p w14:paraId="256396DE"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1.</w:t>
      </w:r>
      <w:r w:rsidRPr="00214C88">
        <w:rPr>
          <w:rFonts w:ascii="Tahoma" w:hAnsi="Tahoma" w:cs="Tahoma"/>
          <w:b/>
          <w:sz w:val="22"/>
          <w:szCs w:val="22"/>
        </w:rPr>
        <w:t xml:space="preserve"> </w:t>
      </w:r>
      <w:r w:rsidRPr="00214C88">
        <w:rPr>
          <w:rFonts w:ascii="Tahoma" w:hAnsi="Tahoma" w:cs="Tahoma"/>
          <w:sz w:val="22"/>
          <w:szCs w:val="22"/>
        </w:rPr>
        <w:t>Przedmiotem Umowy jest świadczenie usług polegających na sprzątaniu pomieszczeń Teatru i terenów zewnętrznych tj. chodnika wokół posesji oraz podwórza (wraz z usługą odśnieżania i odladzania).</w:t>
      </w:r>
    </w:p>
    <w:p w14:paraId="789F7CF1" w14:textId="44AF0A31" w:rsidR="00214C88" w:rsidRPr="00214C88" w:rsidRDefault="00214C88" w:rsidP="00214C88">
      <w:pPr>
        <w:jc w:val="both"/>
        <w:rPr>
          <w:rFonts w:ascii="Tahoma" w:hAnsi="Tahoma" w:cs="Tahoma"/>
          <w:sz w:val="22"/>
          <w:szCs w:val="22"/>
        </w:rPr>
      </w:pPr>
      <w:r w:rsidRPr="00214C88">
        <w:rPr>
          <w:rFonts w:ascii="Tahoma" w:hAnsi="Tahoma" w:cs="Tahoma"/>
          <w:sz w:val="22"/>
          <w:szCs w:val="22"/>
        </w:rPr>
        <w:t>2. Szczegółowy sposób świadczenia usług sprzątania oraz wykaz pomieszczeń i terenu (wraz z wielkością powierzchni), gdzie ma być świadczona usługa określa załącznik nr 1 do umowy – opis przedmiotu zamówienia postępowanie</w:t>
      </w:r>
      <w:r w:rsidR="00E56CCC">
        <w:rPr>
          <w:rFonts w:ascii="Tahoma" w:hAnsi="Tahoma" w:cs="Tahoma"/>
          <w:sz w:val="22"/>
          <w:szCs w:val="22"/>
        </w:rPr>
        <w:t xml:space="preserve"> 1/2021.</w:t>
      </w:r>
    </w:p>
    <w:p w14:paraId="19890F88" w14:textId="77777777" w:rsidR="00214C88" w:rsidRPr="00214C88" w:rsidRDefault="00214C88" w:rsidP="00214C88">
      <w:pPr>
        <w:ind w:left="360"/>
        <w:jc w:val="both"/>
        <w:rPr>
          <w:rFonts w:ascii="Tahoma" w:hAnsi="Tahoma" w:cs="Tahoma"/>
          <w:sz w:val="22"/>
          <w:szCs w:val="22"/>
        </w:rPr>
      </w:pPr>
    </w:p>
    <w:p w14:paraId="3A259020" w14:textId="77777777" w:rsidR="00214C88" w:rsidRPr="00214C88" w:rsidRDefault="00214C88" w:rsidP="00214C88">
      <w:pPr>
        <w:ind w:left="360"/>
        <w:jc w:val="center"/>
        <w:rPr>
          <w:rFonts w:ascii="Tahoma" w:hAnsi="Tahoma" w:cs="Tahoma"/>
          <w:b/>
          <w:sz w:val="22"/>
          <w:szCs w:val="22"/>
        </w:rPr>
      </w:pPr>
      <w:r w:rsidRPr="00214C88">
        <w:rPr>
          <w:rFonts w:ascii="Tahoma" w:hAnsi="Tahoma" w:cs="Tahoma"/>
          <w:b/>
          <w:sz w:val="22"/>
          <w:szCs w:val="22"/>
        </w:rPr>
        <w:t>§ 2</w:t>
      </w:r>
    </w:p>
    <w:p w14:paraId="4E16EC8C" w14:textId="77777777" w:rsidR="00214C88" w:rsidRPr="00214C88" w:rsidRDefault="00214C88" w:rsidP="00214C88">
      <w:pPr>
        <w:ind w:left="360"/>
        <w:jc w:val="center"/>
        <w:rPr>
          <w:rFonts w:ascii="Tahoma" w:hAnsi="Tahoma" w:cs="Tahoma"/>
          <w:b/>
          <w:sz w:val="22"/>
          <w:szCs w:val="22"/>
        </w:rPr>
      </w:pPr>
      <w:r w:rsidRPr="00214C88">
        <w:rPr>
          <w:rFonts w:ascii="Tahoma" w:hAnsi="Tahoma" w:cs="Tahoma"/>
          <w:b/>
          <w:sz w:val="22"/>
          <w:szCs w:val="22"/>
        </w:rPr>
        <w:t>Szczególne zobowiązania Stron</w:t>
      </w:r>
    </w:p>
    <w:p w14:paraId="607D974A" w14:textId="77777777" w:rsidR="00214C88" w:rsidRPr="00214C88" w:rsidRDefault="00214C88" w:rsidP="00214C88">
      <w:pPr>
        <w:ind w:left="360"/>
        <w:jc w:val="center"/>
        <w:rPr>
          <w:rFonts w:ascii="Tahoma" w:hAnsi="Tahoma" w:cs="Tahoma"/>
          <w:b/>
          <w:sz w:val="22"/>
          <w:szCs w:val="22"/>
        </w:rPr>
      </w:pPr>
    </w:p>
    <w:p w14:paraId="4D21E951"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Wykonawca oświadcza, że posiada odpowiednie kwalifikacje, umiejętności, wiedzę, zasoby kadrowe, odpowiedni sprzęt, materiały i narzędzia do prawidłowego wykonania przedmiotu umowy i że przedmiot umowy zrealizuje z najwyższą starannością zgodnie z obowiązującymi przepisami i normami.</w:t>
      </w:r>
    </w:p>
    <w:p w14:paraId="2900B6CC"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Wykonawca realizować będzie przedmiot zamówienia za pomocą własnego sprzętu i narzędzi oraz zgodnie z obowiązującymi przepisami i normami obowiązującymi w zakresie bezpieczeństwa i higieny pracy, a także przepisami w zakresie ochrony środowiska.</w:t>
      </w:r>
    </w:p>
    <w:p w14:paraId="1B7178F1"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 xml:space="preserve">Wykonawca używać będzie własnych środków do utrzymywania czystości oraz środków konserwujących tj.: detergentów dobrej jakości, odpowiadającym wymogom ustawy z dnia 25 lutego 2011 r. o substancjach chemicznych i ich mieszaninach ( Dz. U. z 2018 r. poz. 143), niestwarzających zagrożenia dla środowiska, zdrowia i życia człowieka, dopuszczonych do stosowania atestami PZH, zgodnie z ich przeznaczeniem dla danej powierzchni. Wykonawca jest obowiązany do okazania na każde wezwanie Zamawiającego dokumentów potwierdzających dopuszczenie do obrotu stosowanych przez Wykonawcę środków czystości. </w:t>
      </w:r>
    </w:p>
    <w:p w14:paraId="6B397E4E"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 xml:space="preserve">Wykonawca jest zobowiązany do każdorazowego zabezpieczenia terenu, na którym wykonuje usługi. </w:t>
      </w:r>
    </w:p>
    <w:p w14:paraId="17AF5E7D"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 xml:space="preserve">Wykonawca jest zobowiązany do niezwłocznego zawiadomienia Zamawiającego o nieprawidłowościach stwierdzonych na terenie, na którym wykonuje usługi, pod rygorem odpowiedzialności za szkody powstałe na skutek niepowiadomienia o ich wystąpieniu. </w:t>
      </w:r>
    </w:p>
    <w:p w14:paraId="3DC8A778"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Wykonawca zapewni środki higieny sanitarnej ( m.in. papier toaletowy, mydło w płynie, ręczniki papierowe oraz środki zapachowe) i będzie wyposażał pomieszczenia łazienek wg bieżących potrzeb zgłaszanych przez Zamawiającego.</w:t>
      </w:r>
    </w:p>
    <w:p w14:paraId="55CD7A10"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 xml:space="preserve">Wykonawca ponosi pełną odpowiedzialność za jakość usług, sposób wykonania, jak i terminowość tych usług. </w:t>
      </w:r>
    </w:p>
    <w:p w14:paraId="46D09EFD" w14:textId="3F1D052D"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 xml:space="preserve">Wykonawca zobowiązany jest do realizacji przedmiotu umowy zgodnie z wszelkimi zasadami i wytycznymi obowiązującymi w Teatrze w związku z przeciwdziałaniem rozprzestrzenianiu się wirusa SARS-CoV-2, w szczególności dotyczącymi zasad organizacji pracy u Zamawiającego określonych w załączniku nr </w:t>
      </w:r>
      <w:r w:rsidR="00CE6815">
        <w:rPr>
          <w:rFonts w:ascii="Tahoma" w:hAnsi="Tahoma" w:cs="Tahoma"/>
          <w:sz w:val="22"/>
          <w:szCs w:val="22"/>
        </w:rPr>
        <w:t>5</w:t>
      </w:r>
      <w:r w:rsidRPr="00214C88">
        <w:rPr>
          <w:rFonts w:ascii="Tahoma" w:hAnsi="Tahoma" w:cs="Tahoma"/>
          <w:sz w:val="22"/>
          <w:szCs w:val="22"/>
        </w:rPr>
        <w:t xml:space="preserve"> do umowy. Wykonawca zapozna z tymi zasadami wszystkie osoby realizujące usługę w jego imieniu u Zamawiającego. Zmiana treści ww. zasad i wytycznych  nie będzie skutkowała koniecznością zmiany niniejszej umowy. W takim przypadku Zamawiający doręczy Wykonawcy zaktualizowane przepisy. </w:t>
      </w:r>
    </w:p>
    <w:p w14:paraId="4C702E52"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 xml:space="preserve">Wykonawca ponosi pełną odpowiedzialność za szkody, które mogą powstać na skutek niewłaściwego lub nienależytego wykonywania czynności objętych umową, w tym za zniszczenia w obiektach spowodowane użyciem niewłaściwych środków czyszczących, niewłaściwe ich zastosowanie lub też niewłaściwe użycie maszyn i urządzeń czyszczących. W przypadku stwierdzenia przez Zamawiającego nienależytego wykonywania usług spowodowanych użyciem nieodpowiednich środków, Wykonawca jest zobowiązany do niezwłocznej wymiany stosowanych środków czystości, sprzętu lub maszyn. </w:t>
      </w:r>
    </w:p>
    <w:p w14:paraId="06ADD489"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lastRenderedPageBreak/>
        <w:t>Osoby wykonujące bezpośrednio usługę w imieniu Wykonawcy, pracujące w kontakcie z publicznością muszą posiadać jednakową estetyczną odzież roboczą z umieszczonym na niej widocznym identyfikatorem z imieniem oraz nazwą firmy Wykonawcy.</w:t>
      </w:r>
    </w:p>
    <w:p w14:paraId="55BF4FF4"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Wykonawca zobowiązuje się świadczyć usługi w systemie ciągłym od poniedziałku do niedzieli z pełnieniem dyżurów w zakresie utrzymania porządku w czasie trwania spektakli, prób oraz konferencji prasowych i innych wydarzeń artystycznych (zwanych dalej „Imprezami”).</w:t>
      </w:r>
    </w:p>
    <w:p w14:paraId="276B28B9"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 xml:space="preserve">Wykonawca jest zobowiązany do wykonania usługi sprzątania w godzinach szczegółowo określonych w załączniku nr 1 do umowy. </w:t>
      </w:r>
    </w:p>
    <w:p w14:paraId="5505F5F5"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W razie potrzeby Zamawiający może ustalić inne godziny dyżurów i prac porządkowych, co nie będzie stanowiło zmiany niniejszej umowy.</w:t>
      </w:r>
    </w:p>
    <w:p w14:paraId="60B98D0C" w14:textId="77777777" w:rsidR="00214C88" w:rsidRPr="00214C88" w:rsidRDefault="00214C88" w:rsidP="00214C88">
      <w:pPr>
        <w:pStyle w:val="Akapitzlist"/>
        <w:numPr>
          <w:ilvl w:val="0"/>
          <w:numId w:val="23"/>
        </w:numPr>
        <w:ind w:left="0" w:firstLine="0"/>
        <w:contextualSpacing w:val="0"/>
        <w:jc w:val="both"/>
        <w:rPr>
          <w:rFonts w:ascii="Tahoma" w:hAnsi="Tahoma" w:cs="Tahoma"/>
          <w:sz w:val="22"/>
          <w:szCs w:val="22"/>
        </w:rPr>
      </w:pPr>
      <w:r w:rsidRPr="00214C88">
        <w:rPr>
          <w:rFonts w:ascii="Tahoma" w:hAnsi="Tahoma" w:cs="Tahoma"/>
          <w:sz w:val="22"/>
          <w:szCs w:val="22"/>
        </w:rPr>
        <w:t>Wykonawca obowiązany jest do wyznaczenia przynajmniej jednego pracownika, który będzie pełnił funkcję stałego Koordynatora w trakcie świadczenia usług objętych przedmiotem umowy. Koordynator będzie obowiązany do utrzymania stałego kontaktu telefonicznego i drogą elektroniczną z Zamawiającym. Do zadań Koordynatora będzie należało organizowanie i sprawowanie nadzoru nad świadczeniem usług oraz zarządzanie personelem Wykonawcy.</w:t>
      </w:r>
    </w:p>
    <w:p w14:paraId="4964E56B"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Wykonawca zobowiązuje się strzec mienia znajdującego się w miejscu świadczenia usług oraz zapewnić odpowiednie warunki bezpieczeństwa w okresie prowadzenia usług sprzątania.</w:t>
      </w:r>
    </w:p>
    <w:p w14:paraId="3EC20E77"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Wykonawca zobowiązany jest niezwłocznie do zgłoszenia Zamawiającemu wszelkich zauważonych uszkodzeń oraz braków, a także poinformować Zamawiającego o wszelkich zagrożeniach mających wpływ na stan mienia i/lub realizację świadczonych usług.</w:t>
      </w:r>
    </w:p>
    <w:p w14:paraId="35B1C7D8" w14:textId="77777777" w:rsidR="00214C88" w:rsidRPr="00214C88" w:rsidRDefault="00214C88" w:rsidP="00214C88">
      <w:pPr>
        <w:numPr>
          <w:ilvl w:val="0"/>
          <w:numId w:val="23"/>
        </w:numPr>
        <w:ind w:left="0" w:firstLine="0"/>
        <w:jc w:val="both"/>
        <w:rPr>
          <w:rFonts w:ascii="Tahoma" w:hAnsi="Tahoma" w:cs="Tahoma"/>
          <w:sz w:val="22"/>
          <w:szCs w:val="22"/>
        </w:rPr>
      </w:pPr>
      <w:r w:rsidRPr="00214C88">
        <w:rPr>
          <w:rFonts w:ascii="Tahoma" w:hAnsi="Tahoma" w:cs="Tahoma"/>
          <w:sz w:val="22"/>
          <w:szCs w:val="22"/>
        </w:rPr>
        <w:t>W przypadku rozwiązania umowy przez Zamawiającego bez wypowiedzenia, lub przed jej wygaśnięciem Wykonawca zobowiązany będzie do sprzątnięcia powierzchni objętych umową w celu przekazania jej Zamawiającemu na podstawie protokołu stanu porządkowego.</w:t>
      </w:r>
    </w:p>
    <w:p w14:paraId="004C706E" w14:textId="77777777" w:rsidR="00214C88" w:rsidRPr="00214C88" w:rsidRDefault="00214C88" w:rsidP="00214C88">
      <w:pPr>
        <w:jc w:val="both"/>
        <w:rPr>
          <w:rFonts w:ascii="Tahoma" w:hAnsi="Tahoma" w:cs="Tahoma"/>
          <w:sz w:val="22"/>
          <w:szCs w:val="22"/>
        </w:rPr>
      </w:pPr>
    </w:p>
    <w:p w14:paraId="0F81DFF7"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 3</w:t>
      </w:r>
    </w:p>
    <w:p w14:paraId="77E57D45" w14:textId="77777777" w:rsidR="00214C88" w:rsidRPr="00214C88" w:rsidRDefault="00214C88" w:rsidP="00214C88">
      <w:pPr>
        <w:jc w:val="both"/>
        <w:rPr>
          <w:rFonts w:ascii="Tahoma" w:hAnsi="Tahoma" w:cs="Tahoma"/>
          <w:sz w:val="22"/>
          <w:szCs w:val="22"/>
        </w:rPr>
      </w:pPr>
    </w:p>
    <w:p w14:paraId="3A03AEE3"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1. Zamawiający ma prawo w każdym czasie do przeprowadzenia kontroli wykonywanej usługi, w szczególności w celu sprawdzenia:</w:t>
      </w:r>
    </w:p>
    <w:p w14:paraId="3A5906D1" w14:textId="77777777" w:rsidR="00214C88" w:rsidRPr="00214C88" w:rsidRDefault="00214C88" w:rsidP="00214C88">
      <w:pPr>
        <w:ind w:left="360" w:firstLine="66"/>
        <w:rPr>
          <w:rFonts w:ascii="Tahoma" w:hAnsi="Tahoma" w:cs="Tahoma"/>
          <w:sz w:val="22"/>
          <w:szCs w:val="22"/>
        </w:rPr>
      </w:pPr>
      <w:r w:rsidRPr="00214C88">
        <w:rPr>
          <w:rFonts w:ascii="Tahoma" w:hAnsi="Tahoma" w:cs="Tahoma"/>
          <w:sz w:val="22"/>
          <w:szCs w:val="22"/>
        </w:rPr>
        <w:t>a) jakości i terminowości prac,</w:t>
      </w:r>
    </w:p>
    <w:p w14:paraId="04675D4A" w14:textId="77777777" w:rsidR="00214C88" w:rsidRPr="00214C88" w:rsidRDefault="00214C88" w:rsidP="00214C88">
      <w:pPr>
        <w:ind w:left="284" w:firstLine="142"/>
        <w:rPr>
          <w:rFonts w:ascii="Tahoma" w:hAnsi="Tahoma" w:cs="Tahoma"/>
          <w:sz w:val="22"/>
          <w:szCs w:val="22"/>
        </w:rPr>
      </w:pPr>
      <w:r w:rsidRPr="00214C88">
        <w:rPr>
          <w:rFonts w:ascii="Tahoma" w:hAnsi="Tahoma" w:cs="Tahoma"/>
          <w:sz w:val="22"/>
          <w:szCs w:val="22"/>
        </w:rPr>
        <w:t>b) czy sprzątane są wszystkie pomieszczenia objęte usługą.</w:t>
      </w:r>
    </w:p>
    <w:p w14:paraId="0C729FCD"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2. Zamawiający będzie na bieżąco zgłaszał Wykonawcy stwierdzone naruszenia i/lub nieprawidłowości w wykonaniu przedmiotu umowy. Zgłoszenia będą następowały w formie pisemnej lub drogą elektroniczną, a w nagłych przypadkach ustnie lub telefonicznie pracownikowi Koordynatorowi, o którym mowa w § 2 ust. 14.</w:t>
      </w:r>
    </w:p>
    <w:p w14:paraId="24692CA1"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3.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71E1D5F5" w14:textId="77777777" w:rsidR="00214C88" w:rsidRPr="00214C88" w:rsidRDefault="00214C88" w:rsidP="00214C88">
      <w:pPr>
        <w:jc w:val="center"/>
        <w:rPr>
          <w:rFonts w:ascii="Tahoma" w:hAnsi="Tahoma" w:cs="Tahoma"/>
          <w:sz w:val="22"/>
          <w:szCs w:val="22"/>
        </w:rPr>
      </w:pPr>
    </w:p>
    <w:p w14:paraId="7FD9FE0D"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 4</w:t>
      </w:r>
    </w:p>
    <w:p w14:paraId="68F44835" w14:textId="77777777" w:rsidR="00214C88" w:rsidRPr="00214C88" w:rsidRDefault="00214C88" w:rsidP="00214C88">
      <w:pPr>
        <w:rPr>
          <w:rFonts w:ascii="Tahoma" w:hAnsi="Tahoma" w:cs="Tahoma"/>
          <w:b/>
          <w:sz w:val="22"/>
          <w:szCs w:val="22"/>
        </w:rPr>
      </w:pPr>
    </w:p>
    <w:p w14:paraId="7E831375"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1. Zamawiający zobowiązany jest do:</w:t>
      </w:r>
    </w:p>
    <w:p w14:paraId="058E7987" w14:textId="77777777" w:rsidR="00214C88" w:rsidRPr="00214C88" w:rsidRDefault="00214C88" w:rsidP="00214C88">
      <w:pPr>
        <w:numPr>
          <w:ilvl w:val="0"/>
          <w:numId w:val="26"/>
        </w:numPr>
        <w:ind w:left="284" w:firstLine="0"/>
        <w:jc w:val="both"/>
        <w:rPr>
          <w:rFonts w:ascii="Tahoma" w:hAnsi="Tahoma" w:cs="Tahoma"/>
          <w:sz w:val="22"/>
          <w:szCs w:val="22"/>
        </w:rPr>
      </w:pPr>
      <w:r w:rsidRPr="00214C88">
        <w:rPr>
          <w:rFonts w:ascii="Tahoma" w:hAnsi="Tahoma" w:cs="Tahoma"/>
          <w:sz w:val="22"/>
          <w:szCs w:val="22"/>
        </w:rPr>
        <w:t>nieodpłatnego udostępnienia Wykonawcy pomieszczenia do przechowywania narzędzi, maszyn, urządzeń, środków czystości i odzieży roboczej,</w:t>
      </w:r>
    </w:p>
    <w:p w14:paraId="45D8D3A2" w14:textId="77777777" w:rsidR="00214C88" w:rsidRPr="00214C88" w:rsidRDefault="00214C88" w:rsidP="00214C88">
      <w:pPr>
        <w:numPr>
          <w:ilvl w:val="0"/>
          <w:numId w:val="26"/>
        </w:numPr>
        <w:ind w:left="284" w:firstLine="0"/>
        <w:jc w:val="both"/>
        <w:rPr>
          <w:rFonts w:ascii="Tahoma" w:hAnsi="Tahoma" w:cs="Tahoma"/>
          <w:sz w:val="22"/>
          <w:szCs w:val="22"/>
        </w:rPr>
      </w:pPr>
      <w:r w:rsidRPr="00214C88">
        <w:rPr>
          <w:rFonts w:ascii="Tahoma" w:hAnsi="Tahoma" w:cs="Tahoma"/>
          <w:sz w:val="22"/>
          <w:szCs w:val="22"/>
        </w:rPr>
        <w:t xml:space="preserve"> zapewnienia nieodpłatnie dostępu do wody i energii elektrycznej,</w:t>
      </w:r>
    </w:p>
    <w:p w14:paraId="2A3BD268" w14:textId="77777777" w:rsidR="00214C88" w:rsidRPr="00214C88" w:rsidRDefault="00214C88" w:rsidP="00214C88">
      <w:pPr>
        <w:numPr>
          <w:ilvl w:val="0"/>
          <w:numId w:val="26"/>
        </w:numPr>
        <w:ind w:left="284" w:firstLine="0"/>
        <w:jc w:val="both"/>
        <w:rPr>
          <w:rFonts w:ascii="Tahoma" w:hAnsi="Tahoma" w:cs="Tahoma"/>
          <w:sz w:val="22"/>
          <w:szCs w:val="22"/>
        </w:rPr>
      </w:pPr>
      <w:r w:rsidRPr="00214C88">
        <w:rPr>
          <w:rFonts w:ascii="Tahoma" w:hAnsi="Tahoma" w:cs="Tahoma"/>
          <w:sz w:val="22"/>
          <w:szCs w:val="22"/>
        </w:rPr>
        <w:t xml:space="preserve"> pokrycia kosztów wywozu śmieci oraz kosztów dostawy mediów: energii elektrycznej, energii cieplnej i wody,</w:t>
      </w:r>
    </w:p>
    <w:p w14:paraId="5403B07A" w14:textId="77777777" w:rsidR="00214C88" w:rsidRPr="00214C88" w:rsidRDefault="00214C88" w:rsidP="00214C88">
      <w:pPr>
        <w:numPr>
          <w:ilvl w:val="0"/>
          <w:numId w:val="26"/>
        </w:numPr>
        <w:ind w:left="284" w:firstLine="0"/>
        <w:jc w:val="both"/>
        <w:rPr>
          <w:rFonts w:ascii="Tahoma" w:hAnsi="Tahoma" w:cs="Tahoma"/>
          <w:sz w:val="22"/>
          <w:szCs w:val="22"/>
        </w:rPr>
      </w:pPr>
      <w:r w:rsidRPr="00214C88">
        <w:rPr>
          <w:rFonts w:ascii="Tahoma" w:hAnsi="Tahoma" w:cs="Tahoma"/>
          <w:sz w:val="22"/>
          <w:szCs w:val="22"/>
        </w:rPr>
        <w:t xml:space="preserve"> przekazywania Wykonawcy z 14 dniowym wyprzedzeniem, informacji o repertuarze na scenach Teatru oraz do powiadamiania o zmianach w planie pracy Teatru ( obejmującym wszelkie Imprezy odbywające się w Teatrze),</w:t>
      </w:r>
    </w:p>
    <w:p w14:paraId="2C962A36" w14:textId="77777777" w:rsidR="00214C88" w:rsidRPr="00214C88" w:rsidRDefault="00214C88" w:rsidP="00214C88">
      <w:pPr>
        <w:numPr>
          <w:ilvl w:val="0"/>
          <w:numId w:val="26"/>
        </w:numPr>
        <w:ind w:left="284" w:firstLine="0"/>
        <w:jc w:val="both"/>
        <w:rPr>
          <w:rFonts w:ascii="Tahoma" w:hAnsi="Tahoma" w:cs="Tahoma"/>
          <w:sz w:val="22"/>
          <w:szCs w:val="22"/>
        </w:rPr>
      </w:pPr>
      <w:r w:rsidRPr="00214C88">
        <w:rPr>
          <w:rFonts w:ascii="Tahoma" w:hAnsi="Tahoma" w:cs="Tahoma"/>
          <w:sz w:val="22"/>
          <w:szCs w:val="22"/>
        </w:rPr>
        <w:t>przeprowadzenia wstępnego instruktażu dla Zespołu sprzątającego w zakresie sposobu sprzątania pomieszczeń sceny, oraz zachowania środków ostrożności, szczególnie podczas zmiany dekoracji.</w:t>
      </w:r>
    </w:p>
    <w:p w14:paraId="17DE370E"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lastRenderedPageBreak/>
        <w:t>2. Zamawiający nie ponosi odpowiedzialności za pozostawione rzeczy osobiste członków Zespołu sprzątającego oraz mienie Wykonawcy wykorzystywane do realizacji umowy.</w:t>
      </w:r>
    </w:p>
    <w:p w14:paraId="42F2DAF8" w14:textId="77777777" w:rsidR="00214C88" w:rsidRPr="00214C88" w:rsidRDefault="00214C88" w:rsidP="00214C88">
      <w:pPr>
        <w:jc w:val="both"/>
        <w:rPr>
          <w:rFonts w:ascii="Tahoma" w:hAnsi="Tahoma" w:cs="Tahoma"/>
          <w:sz w:val="22"/>
          <w:szCs w:val="22"/>
        </w:rPr>
      </w:pPr>
    </w:p>
    <w:p w14:paraId="79C72F7C" w14:textId="77777777" w:rsidR="00214C88" w:rsidRPr="00214C88" w:rsidRDefault="00214C88" w:rsidP="00214C88">
      <w:pPr>
        <w:ind w:left="360"/>
        <w:jc w:val="center"/>
        <w:rPr>
          <w:rFonts w:ascii="Tahoma" w:hAnsi="Tahoma" w:cs="Tahoma"/>
          <w:b/>
          <w:sz w:val="22"/>
          <w:szCs w:val="22"/>
        </w:rPr>
      </w:pPr>
      <w:r w:rsidRPr="00214C88">
        <w:rPr>
          <w:rFonts w:ascii="Tahoma" w:hAnsi="Tahoma" w:cs="Tahoma"/>
          <w:b/>
          <w:sz w:val="22"/>
          <w:szCs w:val="22"/>
        </w:rPr>
        <w:t>§ 5</w:t>
      </w:r>
    </w:p>
    <w:p w14:paraId="6975AE9E" w14:textId="77777777" w:rsidR="00214C88" w:rsidRPr="00214C88" w:rsidRDefault="00214C88" w:rsidP="00214C88">
      <w:pPr>
        <w:ind w:left="360"/>
        <w:jc w:val="center"/>
        <w:rPr>
          <w:rFonts w:ascii="Tahoma" w:hAnsi="Tahoma" w:cs="Tahoma"/>
          <w:b/>
          <w:sz w:val="22"/>
          <w:szCs w:val="22"/>
        </w:rPr>
      </w:pPr>
      <w:r w:rsidRPr="00214C88">
        <w:rPr>
          <w:rFonts w:ascii="Tahoma" w:hAnsi="Tahoma" w:cs="Tahoma"/>
          <w:b/>
          <w:sz w:val="22"/>
          <w:szCs w:val="22"/>
        </w:rPr>
        <w:t xml:space="preserve">Zespół Wykonawcy </w:t>
      </w:r>
    </w:p>
    <w:p w14:paraId="62B8C5ED" w14:textId="77777777" w:rsidR="00214C88" w:rsidRPr="00214C88" w:rsidRDefault="00214C88" w:rsidP="00214C88">
      <w:pPr>
        <w:ind w:left="360"/>
        <w:jc w:val="center"/>
        <w:rPr>
          <w:rFonts w:ascii="Tahoma" w:hAnsi="Tahoma" w:cs="Tahoma"/>
          <w:b/>
          <w:sz w:val="22"/>
          <w:szCs w:val="22"/>
        </w:rPr>
      </w:pPr>
    </w:p>
    <w:p w14:paraId="658E0FD4"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 xml:space="preserve">Wykonawca zapewni Zamawiającemu świadczenie usług zgodnie z zakresem zdefiniowanym w umowie, w oparciu o zespół (dalej „Zespół sprzątający”). </w:t>
      </w:r>
    </w:p>
    <w:p w14:paraId="16022617"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 xml:space="preserve">Wykonawca jest zobowiązany do trzydniowego przeszkolenia Zespołu w siedzibie Zamawiającego w wyznaczonym przez Zamawiającego terminie przypadającym co najmniej na 5 dni przed rozpoczęciem świadczenia usługi. </w:t>
      </w:r>
    </w:p>
    <w:p w14:paraId="6B7BED4F"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 xml:space="preserve">Zamawiający zastrzega, iż do świadczenia usług w pomieszczeniach biurowych Wykonawca wytypuje stały skład sprzątający (do 4 osób). </w:t>
      </w:r>
    </w:p>
    <w:p w14:paraId="0C4BEF4E"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Wykonawca w związku z udostępnieniem danych osobowych w celu wykonania niniejszej umowy zobowiązuje się wypełnić w imieniu Zamawiającego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(dalej: RODO) informując członków Zespołu sprzątającego o przetwarzaniu ich danych osobowych przez Zamawiającego, zgodnie z treścią załącznika nr 1.</w:t>
      </w:r>
    </w:p>
    <w:p w14:paraId="582843B3"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Wykonawca na 7 dni przed rozpoczęciem świadczenia usługi zobowiązany jest dostarczyć Zamawiającemu:</w:t>
      </w:r>
    </w:p>
    <w:p w14:paraId="1BBA04FE" w14:textId="77777777" w:rsidR="00214C88" w:rsidRPr="00214C88" w:rsidRDefault="00214C88" w:rsidP="00214C88">
      <w:pPr>
        <w:pStyle w:val="Akapitzlist"/>
        <w:numPr>
          <w:ilvl w:val="0"/>
          <w:numId w:val="25"/>
        </w:numPr>
        <w:ind w:left="284" w:firstLine="0"/>
        <w:jc w:val="both"/>
        <w:rPr>
          <w:rFonts w:ascii="Tahoma" w:hAnsi="Tahoma" w:cs="Tahoma"/>
          <w:sz w:val="22"/>
          <w:szCs w:val="22"/>
        </w:rPr>
      </w:pPr>
      <w:r w:rsidRPr="00214C88">
        <w:rPr>
          <w:rFonts w:ascii="Tahoma" w:hAnsi="Tahoma" w:cs="Tahoma"/>
          <w:sz w:val="22"/>
          <w:szCs w:val="22"/>
        </w:rPr>
        <w:t>wykaz osób, które będą wykonywały usługi oraz zakres powierzonych im czynności, rodzaj zatrudnienia.</w:t>
      </w:r>
    </w:p>
    <w:p w14:paraId="4A5E4B61" w14:textId="77777777" w:rsidR="00214C88" w:rsidRPr="00214C88" w:rsidRDefault="00214C88" w:rsidP="00214C88">
      <w:pPr>
        <w:pStyle w:val="Akapitzlist"/>
        <w:numPr>
          <w:ilvl w:val="0"/>
          <w:numId w:val="25"/>
        </w:numPr>
        <w:ind w:left="284" w:firstLine="0"/>
        <w:jc w:val="both"/>
        <w:rPr>
          <w:rFonts w:ascii="Tahoma" w:hAnsi="Tahoma" w:cs="Tahoma"/>
          <w:sz w:val="22"/>
          <w:szCs w:val="22"/>
        </w:rPr>
      </w:pPr>
      <w:r w:rsidRPr="00214C88">
        <w:rPr>
          <w:rFonts w:ascii="Tahoma" w:hAnsi="Tahoma" w:cs="Tahoma"/>
          <w:sz w:val="22"/>
          <w:szCs w:val="22"/>
        </w:rPr>
        <w:t>zaświadczenia o przeszkoleniu osób które będą wykonywały przedmiot umowy w zakresie BHP oraz przepisów przeciwpożarowych.</w:t>
      </w:r>
    </w:p>
    <w:p w14:paraId="1E7EB08A" w14:textId="77777777" w:rsidR="00214C88" w:rsidRPr="00214C88" w:rsidRDefault="00214C88" w:rsidP="00706BD7">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 xml:space="preserve">Wzór wykazu, o którym mowa w ust. 3 stanowi załącznik nr 3 do umowy. </w:t>
      </w:r>
    </w:p>
    <w:p w14:paraId="7D4771F9" w14:textId="77777777" w:rsidR="00214C88" w:rsidRPr="00214C88" w:rsidRDefault="00214C88" w:rsidP="00706BD7">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Wykonawca ponosi odpowiedzialność za wszystkie działania osób, którymi posługuje się przy wykonywaniu przedmiotu umowy, jak za działania własne.</w:t>
      </w:r>
    </w:p>
    <w:p w14:paraId="38EC677A"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W związku zabezpieczeniem rozprzestrzeniania się wirusa SARS-CoV-2 do czasu ustania epidemii Wykonawca jest zobowiązany do złożenia Zamawiającemu oświadczeń o stanie zdrowia osób oddelegowanych przez Wykonawcę do realizacji umowy. Wzór oświadczenia stanowi załącznik nr 5 do umowy. W tym zakresie Zamawiający powierza Wykonawcy przetwarzanie danych osobowych. Szczegóły przetwarzania danych osobowych zawarte są w odrębnej umowie dotyczącej powierzenia przetwarzania danych osobowych.</w:t>
      </w:r>
    </w:p>
    <w:p w14:paraId="604A7D46"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 xml:space="preserve"> Wykonawca zobowiązany jest do aktualizowania oświadczeń, o których mowa w ust. 6  w przypadku każdej zmiany w składzie osobowym pracowników oddelegowanych do realizacji umowy. </w:t>
      </w:r>
    </w:p>
    <w:p w14:paraId="24B4CAFC"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 xml:space="preserve">Wykonawca zobowiązany jest nie dopuszczać do świadczenia usług w siedzibie Zamawiającego osób, które nie złożyły oświadczenia, o którym mowa w ust. 6, a także osób, które wykazują objawy jakiejkolwiek choroby zakaźnej.  </w:t>
      </w:r>
    </w:p>
    <w:p w14:paraId="46DBF63F"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W przypadku stwierdzenia u osób oddelegowanych do świadczenia usług  zarażenia wirusem SARS-CoV-2, Wykonawca zobowiązany jest do niezwłocznego powiadomienia o tym fakcie Zamawiającego.</w:t>
      </w:r>
    </w:p>
    <w:p w14:paraId="7F829A69" w14:textId="77777777" w:rsidR="00214C88" w:rsidRPr="00214C88" w:rsidRDefault="00214C88" w:rsidP="00214C88">
      <w:pPr>
        <w:pStyle w:val="Akapitzlist"/>
        <w:numPr>
          <w:ilvl w:val="0"/>
          <w:numId w:val="24"/>
        </w:numPr>
        <w:ind w:left="0" w:firstLine="0"/>
        <w:jc w:val="both"/>
        <w:rPr>
          <w:rFonts w:ascii="Tahoma" w:hAnsi="Tahoma" w:cs="Tahoma"/>
          <w:sz w:val="22"/>
          <w:szCs w:val="22"/>
        </w:rPr>
      </w:pPr>
      <w:r w:rsidRPr="00214C88">
        <w:rPr>
          <w:rFonts w:ascii="Tahoma" w:hAnsi="Tahoma" w:cs="Tahoma"/>
          <w:sz w:val="22"/>
          <w:szCs w:val="22"/>
        </w:rPr>
        <w:t>Wykonawca zobowiązany jest do wyposażenia członków Zespołu we wszelkie środki ochrony osobistej konieczne do zabezpieczenia prawidłowego wykonywania usług zgodnie z § 2 ust.8.</w:t>
      </w:r>
    </w:p>
    <w:p w14:paraId="506AB1F1" w14:textId="77777777" w:rsidR="00214C88" w:rsidRPr="00214C88" w:rsidRDefault="00214C88" w:rsidP="00214C88">
      <w:pPr>
        <w:pStyle w:val="Akapitzlist"/>
        <w:ind w:left="0"/>
        <w:rPr>
          <w:rFonts w:ascii="Tahoma" w:hAnsi="Tahoma" w:cs="Tahoma"/>
          <w:b/>
          <w:sz w:val="22"/>
          <w:szCs w:val="22"/>
        </w:rPr>
      </w:pPr>
    </w:p>
    <w:p w14:paraId="283957DF" w14:textId="77777777" w:rsidR="00214C88" w:rsidRPr="00214C88" w:rsidRDefault="00214C88" w:rsidP="00214C88">
      <w:pPr>
        <w:pStyle w:val="Akapitzlist"/>
        <w:ind w:left="0"/>
        <w:jc w:val="center"/>
        <w:rPr>
          <w:rFonts w:ascii="Tahoma" w:hAnsi="Tahoma" w:cs="Tahoma"/>
          <w:b/>
          <w:sz w:val="22"/>
          <w:szCs w:val="22"/>
        </w:rPr>
      </w:pPr>
      <w:r w:rsidRPr="00214C88">
        <w:rPr>
          <w:rFonts w:ascii="Tahoma" w:hAnsi="Tahoma" w:cs="Tahoma"/>
          <w:b/>
          <w:sz w:val="22"/>
          <w:szCs w:val="22"/>
        </w:rPr>
        <w:t>§ 6</w:t>
      </w:r>
    </w:p>
    <w:p w14:paraId="3AECE060" w14:textId="77777777" w:rsidR="00214C88" w:rsidRPr="00214C88" w:rsidRDefault="00214C88" w:rsidP="00214C88">
      <w:pPr>
        <w:pStyle w:val="Akapitzlist"/>
        <w:ind w:left="0"/>
        <w:jc w:val="center"/>
        <w:rPr>
          <w:rFonts w:ascii="Tahoma" w:hAnsi="Tahoma" w:cs="Tahoma"/>
          <w:b/>
          <w:sz w:val="22"/>
          <w:szCs w:val="22"/>
        </w:rPr>
      </w:pPr>
      <w:r w:rsidRPr="00214C88">
        <w:rPr>
          <w:rFonts w:ascii="Tahoma" w:hAnsi="Tahoma" w:cs="Tahoma"/>
          <w:b/>
          <w:sz w:val="22"/>
          <w:szCs w:val="22"/>
        </w:rPr>
        <w:t xml:space="preserve">Zmiany w Zespole </w:t>
      </w:r>
    </w:p>
    <w:p w14:paraId="2C689EF7" w14:textId="77777777" w:rsidR="00214C88" w:rsidRPr="00214C88" w:rsidRDefault="00214C88" w:rsidP="00214C88">
      <w:pPr>
        <w:pStyle w:val="Akapitzlist"/>
        <w:ind w:left="0"/>
        <w:jc w:val="center"/>
        <w:rPr>
          <w:rFonts w:ascii="Tahoma" w:hAnsi="Tahoma" w:cs="Tahoma"/>
          <w:b/>
          <w:sz w:val="22"/>
          <w:szCs w:val="22"/>
        </w:rPr>
      </w:pPr>
    </w:p>
    <w:p w14:paraId="44A72646" w14:textId="77777777" w:rsidR="00214C88" w:rsidRPr="00214C88" w:rsidRDefault="00214C88" w:rsidP="00214C88">
      <w:pPr>
        <w:numPr>
          <w:ilvl w:val="0"/>
          <w:numId w:val="29"/>
        </w:numPr>
        <w:ind w:left="0" w:firstLine="0"/>
        <w:jc w:val="both"/>
        <w:rPr>
          <w:rFonts w:ascii="Tahoma" w:hAnsi="Tahoma" w:cs="Tahoma"/>
          <w:sz w:val="22"/>
          <w:szCs w:val="22"/>
        </w:rPr>
      </w:pPr>
      <w:r w:rsidRPr="00214C88">
        <w:rPr>
          <w:rFonts w:ascii="Tahoma" w:hAnsi="Tahoma" w:cs="Tahoma"/>
          <w:sz w:val="22"/>
          <w:szCs w:val="22"/>
        </w:rPr>
        <w:t>Strony zastrzegają iż możliwość zmiany w Zespole sprzątającym będzie możliwa w następujących przypadkach:</w:t>
      </w:r>
    </w:p>
    <w:p w14:paraId="5B741C47" w14:textId="77777777" w:rsidR="00214C88" w:rsidRPr="00214C88" w:rsidRDefault="00214C88" w:rsidP="00214C88">
      <w:pPr>
        <w:numPr>
          <w:ilvl w:val="0"/>
          <w:numId w:val="28"/>
        </w:numPr>
        <w:ind w:left="284" w:firstLine="0"/>
        <w:jc w:val="both"/>
        <w:rPr>
          <w:rFonts w:ascii="Tahoma" w:hAnsi="Tahoma" w:cs="Tahoma"/>
          <w:sz w:val="22"/>
          <w:szCs w:val="22"/>
        </w:rPr>
      </w:pPr>
      <w:r w:rsidRPr="00214C88">
        <w:rPr>
          <w:rFonts w:ascii="Tahoma" w:hAnsi="Tahoma" w:cs="Tahoma"/>
          <w:sz w:val="22"/>
          <w:szCs w:val="22"/>
        </w:rPr>
        <w:t>na żądanie Zamawiającego w przypadku nienależytego świadczenia przez niego usługi sprzątania w dowolnym momencie trwania umowy,</w:t>
      </w:r>
    </w:p>
    <w:p w14:paraId="106DA943" w14:textId="77777777" w:rsidR="00214C88" w:rsidRPr="00214C88" w:rsidRDefault="00214C88" w:rsidP="00214C88">
      <w:pPr>
        <w:numPr>
          <w:ilvl w:val="0"/>
          <w:numId w:val="28"/>
        </w:numPr>
        <w:ind w:left="284" w:firstLine="0"/>
        <w:jc w:val="both"/>
        <w:rPr>
          <w:rFonts w:ascii="Tahoma" w:hAnsi="Tahoma" w:cs="Tahoma"/>
          <w:sz w:val="22"/>
          <w:szCs w:val="22"/>
        </w:rPr>
      </w:pPr>
      <w:r w:rsidRPr="00214C88">
        <w:rPr>
          <w:rFonts w:ascii="Tahoma" w:hAnsi="Tahoma" w:cs="Tahoma"/>
          <w:sz w:val="22"/>
          <w:szCs w:val="22"/>
        </w:rPr>
        <w:lastRenderedPageBreak/>
        <w:t>na wniosek Wykonawcy uzasadniony obiektywnymi okolicznościami.</w:t>
      </w:r>
    </w:p>
    <w:p w14:paraId="5A031E2B" w14:textId="77777777" w:rsidR="00214C88" w:rsidRPr="00214C88" w:rsidRDefault="00214C88" w:rsidP="00214C88">
      <w:pPr>
        <w:ind w:left="284"/>
        <w:jc w:val="both"/>
        <w:rPr>
          <w:rFonts w:ascii="Tahoma" w:hAnsi="Tahoma" w:cs="Tahoma"/>
          <w:sz w:val="22"/>
          <w:szCs w:val="22"/>
        </w:rPr>
      </w:pPr>
    </w:p>
    <w:p w14:paraId="44A9459E" w14:textId="77777777" w:rsidR="00214C88" w:rsidRPr="00214C88" w:rsidRDefault="00214C88" w:rsidP="00214C88">
      <w:pPr>
        <w:pStyle w:val="Akapitzlist"/>
        <w:numPr>
          <w:ilvl w:val="0"/>
          <w:numId w:val="29"/>
        </w:numPr>
        <w:suppressAutoHyphens/>
        <w:ind w:left="0" w:firstLine="0"/>
        <w:jc w:val="both"/>
        <w:rPr>
          <w:rFonts w:ascii="Tahoma" w:hAnsi="Tahoma" w:cs="Tahoma"/>
          <w:sz w:val="22"/>
          <w:szCs w:val="22"/>
        </w:rPr>
      </w:pPr>
      <w:r w:rsidRPr="00214C88">
        <w:rPr>
          <w:rFonts w:ascii="Tahoma" w:hAnsi="Tahoma" w:cs="Tahoma"/>
          <w:sz w:val="22"/>
          <w:szCs w:val="22"/>
        </w:rPr>
        <w:t>W przypadku zmiany w składzie osobowym Zespołu sprzątającego, Wykonawca ma obowiązek przedstawić nowych członków Zespołu sprzątającego o kwalifikacjach co najmniej takich samych, jak zastępowani członkowie Zespołu sprzątającego.</w:t>
      </w:r>
    </w:p>
    <w:p w14:paraId="2CE08AC0" w14:textId="77777777" w:rsidR="00214C88" w:rsidRPr="00214C88" w:rsidRDefault="00214C88" w:rsidP="00214C88">
      <w:pPr>
        <w:pStyle w:val="Akapitzlist"/>
        <w:numPr>
          <w:ilvl w:val="0"/>
          <w:numId w:val="29"/>
        </w:numPr>
        <w:suppressAutoHyphens/>
        <w:ind w:left="0" w:firstLine="0"/>
        <w:jc w:val="both"/>
        <w:rPr>
          <w:rFonts w:ascii="Tahoma" w:hAnsi="Tahoma" w:cs="Tahoma"/>
          <w:sz w:val="22"/>
          <w:szCs w:val="22"/>
        </w:rPr>
      </w:pPr>
      <w:r w:rsidRPr="00214C88">
        <w:rPr>
          <w:rFonts w:ascii="Tahoma" w:hAnsi="Tahoma" w:cs="Tahoma"/>
          <w:sz w:val="22"/>
          <w:szCs w:val="22"/>
        </w:rPr>
        <w:t xml:space="preserve">W przypadku zmian, o których mowa w ust. 1 pkt b Wykonawca zobowiązuje się każdorazowo do uwzględnienia zmian w składzie osobowym Zespołu sprzątającego najpóźniej w ciągu 5 dni od zgłoszenia żądania zmian przez Zamawiającego. </w:t>
      </w:r>
    </w:p>
    <w:p w14:paraId="3D37C51C" w14:textId="77777777" w:rsidR="00214C88" w:rsidRPr="00214C88" w:rsidRDefault="00214C88" w:rsidP="00214C88">
      <w:pPr>
        <w:pStyle w:val="Akapitzlist"/>
        <w:numPr>
          <w:ilvl w:val="0"/>
          <w:numId w:val="29"/>
        </w:numPr>
        <w:suppressAutoHyphens/>
        <w:ind w:left="0" w:firstLine="0"/>
        <w:jc w:val="both"/>
        <w:rPr>
          <w:rFonts w:ascii="Tahoma" w:hAnsi="Tahoma" w:cs="Tahoma"/>
          <w:sz w:val="22"/>
          <w:szCs w:val="22"/>
        </w:rPr>
      </w:pPr>
      <w:r w:rsidRPr="00214C88">
        <w:rPr>
          <w:rFonts w:ascii="Tahoma" w:hAnsi="Tahoma" w:cs="Tahoma"/>
          <w:sz w:val="22"/>
          <w:szCs w:val="22"/>
        </w:rPr>
        <w:t xml:space="preserve">Zmiany w składzie Zespołu sprzątającego mogą następować wyłącznie z przyczyn od Wykonawcy niezależnych lub losowych, w tym z powodu rozwiązania stosunku pracy z danym  </w:t>
      </w:r>
    </w:p>
    <w:p w14:paraId="1F91A974" w14:textId="77777777" w:rsidR="00214C88" w:rsidRPr="00214C88" w:rsidRDefault="00214C88" w:rsidP="00214C88">
      <w:pPr>
        <w:pStyle w:val="Akapitzlist"/>
        <w:suppressAutoHyphens/>
        <w:ind w:left="0"/>
        <w:jc w:val="both"/>
        <w:rPr>
          <w:rFonts w:ascii="Tahoma" w:hAnsi="Tahoma" w:cs="Tahoma"/>
          <w:sz w:val="22"/>
          <w:szCs w:val="22"/>
        </w:rPr>
      </w:pPr>
      <w:r w:rsidRPr="00214C88">
        <w:rPr>
          <w:rFonts w:ascii="Tahoma" w:hAnsi="Tahoma" w:cs="Tahoma"/>
          <w:sz w:val="22"/>
          <w:szCs w:val="22"/>
        </w:rPr>
        <w:t>członkiem Zespołu. Wykonawca zobowiązuje się, iż o wszelkich zmianach w składzie osobowym Zespołu sprzątającego powstałych po stronie Wykonawcy będzie informować Zamawiającego z odpowiednim wyprzedzeniem (tj. minimum 1 miesiąc kalendarzowy wcześniej, o ile nie nastąpią uniemożliwiające to zdarzenia losowe dotyczące zmienianego członka Zespołu uniemożliwiające wcześniejsze powiadomienie) oraz, że w przypadku takich zmian zapewni płynne przekazanie obowiązków nowym członkom Zespołu sprzątającego.</w:t>
      </w:r>
    </w:p>
    <w:p w14:paraId="321E784B" w14:textId="77777777" w:rsidR="00214C88" w:rsidRPr="00214C88" w:rsidRDefault="00214C88" w:rsidP="00214C88">
      <w:pPr>
        <w:pStyle w:val="Akapitzlist"/>
        <w:numPr>
          <w:ilvl w:val="0"/>
          <w:numId w:val="29"/>
        </w:numPr>
        <w:suppressAutoHyphens/>
        <w:ind w:left="0" w:firstLine="0"/>
        <w:jc w:val="both"/>
        <w:rPr>
          <w:rFonts w:ascii="Tahoma" w:hAnsi="Tahoma" w:cs="Tahoma"/>
          <w:sz w:val="22"/>
          <w:szCs w:val="22"/>
        </w:rPr>
      </w:pPr>
      <w:r w:rsidRPr="00214C88">
        <w:rPr>
          <w:rFonts w:ascii="Tahoma" w:hAnsi="Tahoma" w:cs="Tahoma"/>
          <w:sz w:val="22"/>
          <w:szCs w:val="22"/>
        </w:rPr>
        <w:t xml:space="preserve"> Zaangażowanie do Zespołu sprzątającego nowych osób wymaga uprzedniej zgody Zamawiającego wyrażonej w formie pisemnej.</w:t>
      </w:r>
    </w:p>
    <w:p w14:paraId="55F9B514" w14:textId="77777777" w:rsidR="00214C88" w:rsidRPr="00214C88" w:rsidRDefault="00214C88" w:rsidP="00214C88">
      <w:pPr>
        <w:pStyle w:val="Akapitzlist"/>
        <w:numPr>
          <w:ilvl w:val="0"/>
          <w:numId w:val="29"/>
        </w:numPr>
        <w:suppressAutoHyphens/>
        <w:ind w:left="0" w:firstLine="0"/>
        <w:jc w:val="both"/>
        <w:rPr>
          <w:rFonts w:ascii="Tahoma" w:hAnsi="Tahoma" w:cs="Tahoma"/>
          <w:sz w:val="22"/>
          <w:szCs w:val="22"/>
        </w:rPr>
      </w:pPr>
      <w:r w:rsidRPr="00214C88">
        <w:rPr>
          <w:rFonts w:ascii="Tahoma" w:hAnsi="Tahoma" w:cs="Tahoma"/>
          <w:sz w:val="22"/>
          <w:szCs w:val="22"/>
        </w:rPr>
        <w:t>Wymiana członków Zespołu sprzątającego nie stanowi (przy zachowaniu dotychczasowej jakości i terminowości usług) uzasadnienia obniżenia jakości lub nieterminowości świadczenia usług przez Wykonawcę.</w:t>
      </w:r>
    </w:p>
    <w:p w14:paraId="67A4A651" w14:textId="77777777" w:rsidR="00214C88" w:rsidRPr="00214C88" w:rsidRDefault="00214C88" w:rsidP="00214C88">
      <w:pPr>
        <w:pStyle w:val="Akapitzlist"/>
        <w:numPr>
          <w:ilvl w:val="0"/>
          <w:numId w:val="29"/>
        </w:numPr>
        <w:suppressAutoHyphens/>
        <w:ind w:left="0" w:firstLine="0"/>
        <w:jc w:val="both"/>
        <w:rPr>
          <w:rFonts w:ascii="Tahoma" w:hAnsi="Tahoma" w:cs="Tahoma"/>
          <w:sz w:val="22"/>
          <w:szCs w:val="22"/>
        </w:rPr>
      </w:pPr>
      <w:r w:rsidRPr="00214C88">
        <w:rPr>
          <w:rFonts w:ascii="Tahoma" w:hAnsi="Tahoma" w:cs="Tahoma"/>
          <w:sz w:val="22"/>
          <w:szCs w:val="22"/>
        </w:rPr>
        <w:t xml:space="preserve">W każdym przypadku, w którym nastąpi zmiana członków Zespołu sprzątającego, Wykonawca jest zobowiązany do złożenia w terminie 7 dni przed rozpoczęciem wykonywania usługi przez zmieniony skład osobowy Zespołu sprzątającego informacje oraz zaświadczenia, o których mowa w § 5 ust. 3. </w:t>
      </w:r>
    </w:p>
    <w:p w14:paraId="328D5A67" w14:textId="77777777" w:rsidR="00214C88" w:rsidRPr="00214C88" w:rsidRDefault="00214C88" w:rsidP="00214C88">
      <w:pPr>
        <w:numPr>
          <w:ilvl w:val="0"/>
          <w:numId w:val="29"/>
        </w:numPr>
        <w:ind w:left="0" w:firstLine="0"/>
        <w:jc w:val="both"/>
        <w:rPr>
          <w:rFonts w:ascii="Tahoma" w:hAnsi="Tahoma" w:cs="Tahoma"/>
          <w:sz w:val="22"/>
          <w:szCs w:val="22"/>
        </w:rPr>
      </w:pPr>
      <w:r w:rsidRPr="00214C88">
        <w:rPr>
          <w:rFonts w:ascii="Tahoma" w:hAnsi="Tahoma" w:cs="Tahoma"/>
          <w:sz w:val="22"/>
          <w:szCs w:val="22"/>
        </w:rPr>
        <w:t>Zmiana osób uczestniczących w wykonaniu zamówienia, z zachowaniem warunków określonych w niniejszym paragrafie, nie stanowi istotnej zmiany postanowień niniejszej umowy.</w:t>
      </w:r>
    </w:p>
    <w:p w14:paraId="73D1E740" w14:textId="77777777" w:rsidR="00214C88" w:rsidRPr="00214C88" w:rsidRDefault="00214C88" w:rsidP="00214C88">
      <w:pPr>
        <w:pStyle w:val="Akapitzlist"/>
        <w:numPr>
          <w:ilvl w:val="0"/>
          <w:numId w:val="29"/>
        </w:numPr>
        <w:suppressAutoHyphens/>
        <w:ind w:left="0" w:firstLine="0"/>
        <w:jc w:val="both"/>
        <w:rPr>
          <w:rFonts w:ascii="Tahoma" w:hAnsi="Tahoma" w:cs="Tahoma"/>
          <w:sz w:val="22"/>
          <w:szCs w:val="22"/>
        </w:rPr>
      </w:pPr>
      <w:r w:rsidRPr="00214C88">
        <w:rPr>
          <w:rFonts w:ascii="Tahoma" w:hAnsi="Tahoma" w:cs="Tahoma"/>
          <w:sz w:val="22"/>
          <w:szCs w:val="22"/>
        </w:rPr>
        <w:t>W przypadku, gdy skutkiem niewykonania lub nienależytego wykonania umowy przez  Wykonawcę będzie nałożenie na Zamawiającego kary przewidzianej w odpowiednich przepisach prawa, Wykonawca zobowiązany będzie do zwrotu Zamawiającemu wszelkich kosztów poniesionych przez Zamawiającego z tego tytułu.</w:t>
      </w:r>
    </w:p>
    <w:p w14:paraId="56A1672D" w14:textId="77777777" w:rsidR="00214C88" w:rsidRPr="00214C88" w:rsidRDefault="00214C88" w:rsidP="00214C88">
      <w:pPr>
        <w:jc w:val="both"/>
        <w:rPr>
          <w:rFonts w:ascii="Tahoma" w:hAnsi="Tahoma" w:cs="Tahoma"/>
          <w:sz w:val="22"/>
          <w:szCs w:val="22"/>
        </w:rPr>
      </w:pPr>
    </w:p>
    <w:p w14:paraId="09001CF7" w14:textId="77777777" w:rsidR="00214C88" w:rsidRPr="00214C88" w:rsidRDefault="00214C88" w:rsidP="00214C88">
      <w:pPr>
        <w:jc w:val="center"/>
        <w:rPr>
          <w:rFonts w:ascii="Tahoma" w:hAnsi="Tahoma" w:cs="Tahoma"/>
          <w:b/>
          <w:bCs/>
          <w:color w:val="800000"/>
          <w:sz w:val="22"/>
          <w:szCs w:val="22"/>
        </w:rPr>
      </w:pPr>
      <w:r w:rsidRPr="00214C88">
        <w:rPr>
          <w:rFonts w:ascii="Tahoma" w:hAnsi="Tahoma" w:cs="Tahoma"/>
          <w:b/>
          <w:sz w:val="22"/>
          <w:szCs w:val="22"/>
        </w:rPr>
        <w:t>§ 7</w:t>
      </w:r>
    </w:p>
    <w:p w14:paraId="6463ED9F" w14:textId="77777777" w:rsidR="00214C88" w:rsidRPr="00214C88" w:rsidRDefault="00214C88" w:rsidP="00214C88">
      <w:pPr>
        <w:jc w:val="center"/>
        <w:rPr>
          <w:rFonts w:ascii="Tahoma" w:hAnsi="Tahoma" w:cs="Tahoma"/>
          <w:b/>
          <w:bCs/>
          <w:sz w:val="22"/>
          <w:szCs w:val="22"/>
        </w:rPr>
      </w:pPr>
      <w:r w:rsidRPr="00214C88">
        <w:rPr>
          <w:rFonts w:ascii="Tahoma" w:hAnsi="Tahoma" w:cs="Tahoma"/>
          <w:b/>
          <w:bCs/>
          <w:sz w:val="22"/>
          <w:szCs w:val="22"/>
        </w:rPr>
        <w:t xml:space="preserve">Klauzule społeczne </w:t>
      </w:r>
    </w:p>
    <w:p w14:paraId="689FC7F3" w14:textId="77777777" w:rsidR="00214C88" w:rsidRPr="00214C88" w:rsidRDefault="00214C88" w:rsidP="00214C88">
      <w:pPr>
        <w:jc w:val="center"/>
        <w:rPr>
          <w:rFonts w:ascii="Tahoma" w:hAnsi="Tahoma" w:cs="Tahoma"/>
          <w:b/>
          <w:bCs/>
          <w:color w:val="800000"/>
          <w:sz w:val="22"/>
          <w:szCs w:val="22"/>
        </w:rPr>
      </w:pPr>
    </w:p>
    <w:p w14:paraId="54C6914A" w14:textId="77777777" w:rsidR="00214C88" w:rsidRPr="00214C88" w:rsidRDefault="00214C88" w:rsidP="00214C88">
      <w:pPr>
        <w:pStyle w:val="Akapitzlist"/>
        <w:numPr>
          <w:ilvl w:val="0"/>
          <w:numId w:val="30"/>
        </w:numPr>
        <w:ind w:left="0" w:firstLine="0"/>
        <w:jc w:val="both"/>
        <w:rPr>
          <w:rFonts w:ascii="Tahoma" w:hAnsi="Tahoma" w:cs="Tahoma"/>
          <w:sz w:val="22"/>
          <w:szCs w:val="22"/>
        </w:rPr>
      </w:pPr>
      <w:r w:rsidRPr="00214C88">
        <w:rPr>
          <w:rFonts w:ascii="Tahoma" w:hAnsi="Tahoma" w:cs="Tahoma"/>
          <w:sz w:val="22"/>
          <w:szCs w:val="22"/>
        </w:rPr>
        <w:t xml:space="preserve">Zamawiający wymaga zatrudnienia na podstawie umowy o pracę przez Wykonawcę </w:t>
      </w:r>
      <w:r w:rsidRPr="00214C88">
        <w:rPr>
          <w:rFonts w:ascii="Tahoma" w:hAnsi="Tahoma" w:cs="Tahoma"/>
          <w:bCs/>
          <w:sz w:val="22"/>
          <w:szCs w:val="22"/>
        </w:rPr>
        <w:t>co najmniej dwóch osób w wymiarze ½ etatu każda. Wymóg ten obowiązuje także w przypadku powierzenia wykonania przedmiotu umowy podwykonawcy.</w:t>
      </w:r>
    </w:p>
    <w:p w14:paraId="60C09FD1" w14:textId="77777777" w:rsidR="00214C88" w:rsidRPr="00214C88" w:rsidRDefault="00214C88" w:rsidP="00214C88">
      <w:pPr>
        <w:pStyle w:val="Akapitzlist"/>
        <w:numPr>
          <w:ilvl w:val="0"/>
          <w:numId w:val="30"/>
        </w:numPr>
        <w:ind w:left="0" w:firstLine="0"/>
        <w:jc w:val="both"/>
        <w:rPr>
          <w:rFonts w:ascii="Tahoma" w:hAnsi="Tahoma" w:cs="Tahoma"/>
          <w:sz w:val="22"/>
          <w:szCs w:val="22"/>
        </w:rPr>
      </w:pPr>
      <w:r w:rsidRPr="00214C88">
        <w:rPr>
          <w:rFonts w:ascii="Tahoma" w:hAnsi="Tahoma" w:cs="Tahoma"/>
          <w:sz w:val="22"/>
          <w:szCs w:val="22"/>
        </w:rPr>
        <w:t xml:space="preserve">W trakcie realizacji zamówienia Zamawiający uprawniony jest do wykonywania czynności kontrolnych wobec Wykonawcy odnośnie spełniania przez Wykonawcę wymogu zatrudnienia na podstawie umowy o pracę osób świadczących usługi stanowiące przedmiot niniejszej Umowy. Zamawiający uprawniony jest w szczególności do: </w:t>
      </w:r>
    </w:p>
    <w:p w14:paraId="58C01042" w14:textId="77777777" w:rsidR="00214C88" w:rsidRPr="00214C88" w:rsidRDefault="00214C88" w:rsidP="00214C88">
      <w:pPr>
        <w:pStyle w:val="Akapitzlist"/>
        <w:numPr>
          <w:ilvl w:val="0"/>
          <w:numId w:val="21"/>
        </w:numPr>
        <w:suppressAutoHyphens/>
        <w:ind w:left="284" w:firstLine="0"/>
        <w:jc w:val="both"/>
        <w:rPr>
          <w:rFonts w:ascii="Tahoma" w:hAnsi="Tahoma" w:cs="Tahoma"/>
          <w:sz w:val="22"/>
          <w:szCs w:val="22"/>
        </w:rPr>
      </w:pPr>
      <w:r w:rsidRPr="00214C88">
        <w:rPr>
          <w:rFonts w:ascii="Tahoma" w:hAnsi="Tahoma" w:cs="Tahoma"/>
          <w:sz w:val="22"/>
          <w:szCs w:val="22"/>
        </w:rPr>
        <w:t>żądania oświadczeń i dokumentów w zakresie potwierdzenia spełniania ww. wymogów i dokonywania ich oceny,</w:t>
      </w:r>
    </w:p>
    <w:p w14:paraId="5B3C8D11" w14:textId="77777777" w:rsidR="00214C88" w:rsidRPr="00214C88" w:rsidRDefault="00214C88" w:rsidP="00214C88">
      <w:pPr>
        <w:pStyle w:val="Akapitzlist"/>
        <w:numPr>
          <w:ilvl w:val="0"/>
          <w:numId w:val="21"/>
        </w:numPr>
        <w:suppressAutoHyphens/>
        <w:ind w:left="284" w:firstLine="0"/>
        <w:jc w:val="both"/>
        <w:rPr>
          <w:rFonts w:ascii="Tahoma" w:hAnsi="Tahoma" w:cs="Tahoma"/>
          <w:sz w:val="22"/>
          <w:szCs w:val="22"/>
        </w:rPr>
      </w:pPr>
      <w:r w:rsidRPr="00214C88">
        <w:rPr>
          <w:rFonts w:ascii="Tahoma" w:hAnsi="Tahoma" w:cs="Tahoma"/>
          <w:sz w:val="22"/>
          <w:szCs w:val="22"/>
        </w:rPr>
        <w:t>żądania wyjaśnień w przypadku wątpliwości w zakresie potwierdzenia spełniania ww. wymogów,</w:t>
      </w:r>
    </w:p>
    <w:p w14:paraId="3CFC9DE4" w14:textId="77777777" w:rsidR="00214C88" w:rsidRPr="00214C88" w:rsidRDefault="00214C88" w:rsidP="00214C88">
      <w:pPr>
        <w:pStyle w:val="Akapitzlist"/>
        <w:numPr>
          <w:ilvl w:val="0"/>
          <w:numId w:val="21"/>
        </w:numPr>
        <w:suppressAutoHyphens/>
        <w:ind w:left="284" w:firstLine="0"/>
        <w:jc w:val="both"/>
        <w:rPr>
          <w:rFonts w:ascii="Tahoma" w:hAnsi="Tahoma" w:cs="Tahoma"/>
          <w:sz w:val="22"/>
          <w:szCs w:val="22"/>
        </w:rPr>
      </w:pPr>
      <w:r w:rsidRPr="00214C88">
        <w:rPr>
          <w:rFonts w:ascii="Tahoma" w:hAnsi="Tahoma" w:cs="Tahoma"/>
          <w:sz w:val="22"/>
          <w:szCs w:val="22"/>
        </w:rPr>
        <w:t>przeprowadzania kontroli na miejscu wykonywania usługi.</w:t>
      </w:r>
    </w:p>
    <w:p w14:paraId="42421011" w14:textId="77777777" w:rsidR="00214C88" w:rsidRPr="00214C88" w:rsidRDefault="00214C88" w:rsidP="00214C88">
      <w:pPr>
        <w:pStyle w:val="Akapitzlist"/>
        <w:numPr>
          <w:ilvl w:val="0"/>
          <w:numId w:val="30"/>
        </w:numPr>
        <w:suppressAutoHyphens/>
        <w:ind w:left="0" w:firstLine="0"/>
        <w:jc w:val="both"/>
        <w:rPr>
          <w:rFonts w:ascii="Tahoma" w:hAnsi="Tahoma" w:cs="Tahoma"/>
          <w:sz w:val="22"/>
          <w:szCs w:val="22"/>
        </w:rPr>
      </w:pPr>
      <w:r w:rsidRPr="00214C88">
        <w:rPr>
          <w:rFonts w:ascii="Tahoma" w:hAnsi="Tahoma" w:cs="Tahoma"/>
          <w:sz w:val="22"/>
          <w:szCs w:val="22"/>
        </w:rPr>
        <w:t>W trakcie realizacji zamówienia na każde wezwanie Zamawiającego w wyznaczonym terminie Wykonawca przedłoży Zamawiającemu wskazane poniżej dowody w celu potwierdzenia spełnienia wymogu zatrudnienia na podstawie umowy o pracę przez Wykonawcę osób świadczących usługi stanowiące przedmiot niniejszej umowy w trakcie realizacji zamówienia:</w:t>
      </w:r>
    </w:p>
    <w:p w14:paraId="7B6F26A7" w14:textId="77777777" w:rsidR="00214C88" w:rsidRPr="00214C88" w:rsidRDefault="00214C88" w:rsidP="00214C88">
      <w:pPr>
        <w:pStyle w:val="Akapitzlist"/>
        <w:numPr>
          <w:ilvl w:val="0"/>
          <w:numId w:val="22"/>
        </w:numPr>
        <w:suppressAutoHyphens/>
        <w:ind w:left="284" w:firstLine="0"/>
        <w:jc w:val="both"/>
        <w:rPr>
          <w:rFonts w:ascii="Tahoma" w:hAnsi="Tahoma" w:cs="Tahoma"/>
          <w:sz w:val="22"/>
          <w:szCs w:val="22"/>
        </w:rPr>
      </w:pPr>
      <w:r w:rsidRPr="00214C88">
        <w:rPr>
          <w:rFonts w:ascii="Tahoma" w:hAnsi="Tahoma" w:cs="Tahoma"/>
          <w:sz w:val="22"/>
          <w:szCs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w:t>
      </w:r>
      <w:r w:rsidRPr="00214C88">
        <w:rPr>
          <w:rFonts w:ascii="Tahoma" w:hAnsi="Tahoma" w:cs="Tahoma"/>
          <w:sz w:val="22"/>
          <w:szCs w:val="22"/>
        </w:rPr>
        <w:lastRenderedPageBreak/>
        <w:t>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722AC3A2" w14:textId="77777777" w:rsidR="00214C88" w:rsidRPr="00214C88" w:rsidRDefault="00214C88" w:rsidP="00214C88">
      <w:pPr>
        <w:pStyle w:val="Akapitzlist"/>
        <w:numPr>
          <w:ilvl w:val="0"/>
          <w:numId w:val="22"/>
        </w:numPr>
        <w:suppressAutoHyphens/>
        <w:ind w:left="284" w:firstLine="0"/>
        <w:jc w:val="both"/>
        <w:rPr>
          <w:rFonts w:ascii="Tahoma" w:hAnsi="Tahoma" w:cs="Tahoma"/>
          <w:sz w:val="22"/>
          <w:szCs w:val="22"/>
        </w:rPr>
      </w:pPr>
      <w:r w:rsidRPr="00214C88">
        <w:rPr>
          <w:rFonts w:ascii="Tahoma" w:hAnsi="Tahoma" w:cs="Tahoma"/>
          <w:sz w:val="22"/>
          <w:szCs w:val="22"/>
        </w:rPr>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RODO(tj. w szczególności  bez imion, nazwisk, adresów, nr PESEL pracowników). Informacje takie jak: data zawarcia umowy, rodzaj umowy o pracę i wymiar etatu powinny być możliwe do zidentyfikowania;</w:t>
      </w:r>
    </w:p>
    <w:p w14:paraId="6DA01E80" w14:textId="77777777" w:rsidR="00214C88" w:rsidRPr="00214C88" w:rsidRDefault="00214C88" w:rsidP="00214C88">
      <w:pPr>
        <w:pStyle w:val="Akapitzlist"/>
        <w:numPr>
          <w:ilvl w:val="0"/>
          <w:numId w:val="22"/>
        </w:numPr>
        <w:suppressAutoHyphens/>
        <w:ind w:left="284" w:firstLine="0"/>
        <w:jc w:val="both"/>
        <w:rPr>
          <w:rFonts w:ascii="Tahoma" w:hAnsi="Tahoma" w:cs="Tahoma"/>
          <w:sz w:val="22"/>
          <w:szCs w:val="22"/>
        </w:rPr>
      </w:pPr>
      <w:r w:rsidRPr="00214C88">
        <w:rPr>
          <w:rFonts w:ascii="Tahoma" w:hAnsi="Tahoma" w:cs="Tahoma"/>
          <w:sz w:val="22"/>
          <w:szCs w:val="22"/>
        </w:rPr>
        <w:t>zaświadczenie właściwego oddziału ZUS, potwierdzające opłacanie przez Wykonawcę składek na ubezpieczenia społeczne i zdrowotne z tytułu zatrudnienia na podstawie umów o pracę za ostatni okres rozliczeniowy;</w:t>
      </w:r>
    </w:p>
    <w:p w14:paraId="32BF100F" w14:textId="77777777" w:rsidR="00214C88" w:rsidRPr="00214C88" w:rsidRDefault="00214C88" w:rsidP="00214C88">
      <w:pPr>
        <w:pStyle w:val="Akapitzlist"/>
        <w:numPr>
          <w:ilvl w:val="0"/>
          <w:numId w:val="22"/>
        </w:numPr>
        <w:suppressAutoHyphens/>
        <w:ind w:left="284" w:firstLine="0"/>
        <w:jc w:val="both"/>
        <w:rPr>
          <w:rFonts w:ascii="Tahoma" w:hAnsi="Tahoma" w:cs="Tahoma"/>
          <w:sz w:val="22"/>
          <w:szCs w:val="22"/>
        </w:rPr>
      </w:pPr>
      <w:r w:rsidRPr="00214C88">
        <w:rPr>
          <w:rFonts w:ascii="Tahoma" w:hAnsi="Tahoma" w:cs="Tahoma"/>
          <w:sz w:val="22"/>
          <w:szCs w:val="22"/>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RODO. </w:t>
      </w:r>
    </w:p>
    <w:p w14:paraId="66D7D727" w14:textId="77777777" w:rsidR="00214C88" w:rsidRPr="00214C88" w:rsidRDefault="00214C88" w:rsidP="00214C88">
      <w:pPr>
        <w:pStyle w:val="Akapitzlist"/>
        <w:numPr>
          <w:ilvl w:val="0"/>
          <w:numId w:val="30"/>
        </w:numPr>
        <w:suppressAutoHyphens/>
        <w:ind w:left="0" w:firstLine="0"/>
        <w:jc w:val="both"/>
        <w:rPr>
          <w:rFonts w:ascii="Tahoma" w:hAnsi="Tahoma" w:cs="Tahoma"/>
          <w:sz w:val="22"/>
          <w:szCs w:val="22"/>
        </w:rPr>
      </w:pPr>
      <w:r w:rsidRPr="00214C88">
        <w:rPr>
          <w:rFonts w:ascii="Tahoma" w:hAnsi="Tahoma" w:cs="Tahoma"/>
          <w:sz w:val="22"/>
          <w:szCs w:val="22"/>
        </w:rPr>
        <w:t xml:space="preserve">Z tytułu niespełnienia przez Wykonawcę lub podwykonawcę wymogu zatrudnienia na podstawie umowy o pracę osób świadczących usługi stanowiące przedmiot niniejszej umowy Zamawiający może żądać zapłaty przez Wykonawcę kary umownej w wysokości 5.000 zł za każdy stwierdzony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świadczących usługi stanowiące przedmiot niniejszej umowy . </w:t>
      </w:r>
    </w:p>
    <w:p w14:paraId="0165ECDB" w14:textId="77777777" w:rsidR="00214C88" w:rsidRPr="00214C88" w:rsidRDefault="00214C88" w:rsidP="00214C88">
      <w:pPr>
        <w:pStyle w:val="Akapitzlist"/>
        <w:numPr>
          <w:ilvl w:val="0"/>
          <w:numId w:val="30"/>
        </w:numPr>
        <w:suppressAutoHyphens/>
        <w:ind w:left="0" w:firstLine="0"/>
        <w:jc w:val="both"/>
        <w:rPr>
          <w:rFonts w:ascii="Tahoma" w:hAnsi="Tahoma" w:cs="Tahoma"/>
          <w:sz w:val="22"/>
          <w:szCs w:val="22"/>
        </w:rPr>
      </w:pPr>
      <w:r w:rsidRPr="00214C88">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3E3C406F" w14:textId="77777777" w:rsidR="00214C88" w:rsidRPr="00214C88" w:rsidRDefault="00214C88" w:rsidP="00214C88">
      <w:pPr>
        <w:rPr>
          <w:rFonts w:ascii="Tahoma" w:hAnsi="Tahoma" w:cs="Tahoma"/>
          <w:b/>
          <w:sz w:val="22"/>
          <w:szCs w:val="22"/>
        </w:rPr>
      </w:pPr>
    </w:p>
    <w:p w14:paraId="2880C8FB"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 8</w:t>
      </w:r>
    </w:p>
    <w:p w14:paraId="6FAAFE47"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Okres obowiązywania umowy</w:t>
      </w:r>
    </w:p>
    <w:p w14:paraId="0DE9D35F" w14:textId="77777777" w:rsidR="00214C88" w:rsidRPr="00214C88" w:rsidRDefault="00214C88" w:rsidP="00214C88">
      <w:pPr>
        <w:jc w:val="center"/>
        <w:rPr>
          <w:rFonts w:ascii="Tahoma" w:hAnsi="Tahoma" w:cs="Tahoma"/>
          <w:b/>
          <w:sz w:val="22"/>
          <w:szCs w:val="22"/>
        </w:rPr>
      </w:pPr>
    </w:p>
    <w:p w14:paraId="5E5E9470" w14:textId="77777777" w:rsidR="00214C88" w:rsidRPr="00214C88" w:rsidRDefault="00214C88" w:rsidP="00214C88">
      <w:pPr>
        <w:rPr>
          <w:rFonts w:ascii="Tahoma" w:hAnsi="Tahoma" w:cs="Tahoma"/>
          <w:sz w:val="22"/>
          <w:szCs w:val="22"/>
        </w:rPr>
      </w:pPr>
      <w:r w:rsidRPr="00214C88">
        <w:rPr>
          <w:rFonts w:ascii="Tahoma" w:hAnsi="Tahoma" w:cs="Tahoma"/>
          <w:sz w:val="22"/>
          <w:szCs w:val="22"/>
        </w:rPr>
        <w:t>Umowa zostaje zawarta na czas określony od dnia 01.07.2021 r. do dnia 30.06.2022 r.</w:t>
      </w:r>
    </w:p>
    <w:p w14:paraId="6D717DFA" w14:textId="77777777" w:rsidR="00214C88" w:rsidRPr="00214C88" w:rsidRDefault="00214C88" w:rsidP="00214C88">
      <w:pPr>
        <w:rPr>
          <w:rFonts w:ascii="Tahoma" w:hAnsi="Tahoma" w:cs="Tahoma"/>
          <w:sz w:val="22"/>
          <w:szCs w:val="22"/>
        </w:rPr>
      </w:pPr>
    </w:p>
    <w:p w14:paraId="35FAD23D" w14:textId="77777777" w:rsidR="00214C88" w:rsidRPr="00214C88" w:rsidRDefault="00214C88" w:rsidP="00214C88">
      <w:pPr>
        <w:jc w:val="center"/>
        <w:rPr>
          <w:rFonts w:ascii="Tahoma" w:hAnsi="Tahoma" w:cs="Tahoma"/>
          <w:b/>
          <w:sz w:val="22"/>
          <w:szCs w:val="22"/>
        </w:rPr>
      </w:pPr>
      <w:r w:rsidRPr="00214C88">
        <w:rPr>
          <w:rFonts w:ascii="Tahoma" w:hAnsi="Tahoma" w:cs="Tahoma"/>
          <w:b/>
          <w:bCs/>
          <w:sz w:val="22"/>
          <w:szCs w:val="22"/>
        </w:rPr>
        <w:t>§ 9</w:t>
      </w:r>
    </w:p>
    <w:p w14:paraId="72602FB8"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 xml:space="preserve">Wynagrodzenie </w:t>
      </w:r>
    </w:p>
    <w:p w14:paraId="6F13A392" w14:textId="77777777" w:rsidR="00214C88" w:rsidRPr="00214C88" w:rsidRDefault="00214C88" w:rsidP="00214C88">
      <w:pPr>
        <w:jc w:val="center"/>
        <w:rPr>
          <w:rFonts w:ascii="Tahoma" w:hAnsi="Tahoma" w:cs="Tahoma"/>
          <w:b/>
          <w:sz w:val="22"/>
          <w:szCs w:val="22"/>
        </w:rPr>
      </w:pPr>
    </w:p>
    <w:p w14:paraId="5F771072" w14:textId="47FB0ACD"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1. Strony postanawiają, że obowiązującą formą wynagrodzenia będzie wynagrodzenie ryczałtowe, wypłacane po zakończeniu każdego miesiąca wykonywania usług objętych przedmiotem Umowy i wynosi netto ____zł słownie złotych: (______ ) plus należny podatek VAT.</w:t>
      </w:r>
    </w:p>
    <w:p w14:paraId="75BEE1B8"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2. Cena określona w ofercie, jest ceną ostateczną, uwzględniającą wszystkie czynności oraz materiały konieczne do wykonania umowy. W przypadku zmiany stawki podatku VAT – cena brutto, o której wyżej mowa,</w:t>
      </w:r>
      <w:r w:rsidRPr="00214C88">
        <w:rPr>
          <w:rFonts w:ascii="Tahoma" w:hAnsi="Tahoma" w:cs="Tahoma"/>
          <w:sz w:val="22"/>
          <w:szCs w:val="22"/>
        </w:rPr>
        <w:tab/>
        <w:t>ulegnie odpowiedniej zmianie.</w:t>
      </w:r>
    </w:p>
    <w:p w14:paraId="36E636CC"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3. Wynagrodzenie za prawidłowe świadczenie usług będzie następowało z dołu w terminie 14 dni od daty otrzymania przez Zamawiającego prawidłowo wystawionej faktury VAT przelewem na rachunek bankowy Wykonawcy wskazany na fakturze.</w:t>
      </w:r>
    </w:p>
    <w:p w14:paraId="38D0F9C4"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 xml:space="preserve">4. Podstawą wystawienia faktury VAT będzie sporządzony przez Strony protokół z wykonanych usług, potwierdzający prawidłowe wykonanie umowy. </w:t>
      </w:r>
    </w:p>
    <w:p w14:paraId="440A9CE2"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 xml:space="preserve">5. Zamawiający zastrzega, iż w okresie przerwy sezonowej lub repertuarowej w działalności Teatru, a także w przypadku zaprzestania/ograniczenia działalności Teatru w związku z ustanowionymi przez organy administracji publicznej zakazami, zakres usługi, powierzchnia świadczonych usług będzie podlegała zmniejszeniu w stosunku do pełnego zakresu potrzeb określonego w Załączniku nr 1 do umowy. W takim przypadku Wykonawcy będzie przysługiwało </w:t>
      </w:r>
      <w:r w:rsidRPr="00214C88">
        <w:rPr>
          <w:rFonts w:ascii="Tahoma" w:hAnsi="Tahoma" w:cs="Tahoma"/>
          <w:sz w:val="22"/>
          <w:szCs w:val="22"/>
        </w:rPr>
        <w:lastRenderedPageBreak/>
        <w:t xml:space="preserve">wynagrodzenie w wysokości proporcjonalnej do zakresu faktycznie świadczonych usług w związku ze zmniejszeniem zapotrzebowania.  </w:t>
      </w:r>
    </w:p>
    <w:p w14:paraId="66316B48"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 xml:space="preserve">6. W przypadku konieczności wyłączenia z zakresu świadczenia usług określonych w umowie - części obiektu, z uwagi na konieczność przeprowadzenia prac remontowych lub adaptacyjnych, Zamawiający zawiadomi Wykonawcę o powyższych zamiarach pisemnie, niezwłocznie po uzyskaniu informacji o konieczności przeprowadzenia w/w prac. </w:t>
      </w:r>
    </w:p>
    <w:p w14:paraId="10ED998D"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 xml:space="preserve">7. W przypadku zmian, o których mowa w ust. 5 i 6 miesięczne wynagrodzenie Wykonawcy zostanie proporcjonalnie obniżone z uwzględnieniem wyłączonej powierzchni lub zmian w ilości dni sprzątania. </w:t>
      </w:r>
      <w:r w:rsidRPr="00214C88">
        <w:rPr>
          <w:rFonts w:ascii="Tahoma" w:hAnsi="Tahoma" w:cs="Tahoma"/>
          <w:sz w:val="22"/>
          <w:szCs w:val="22"/>
        </w:rPr>
        <w:tab/>
      </w:r>
    </w:p>
    <w:p w14:paraId="06287B63"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 10</w:t>
      </w:r>
    </w:p>
    <w:p w14:paraId="5A122B2D"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Ubezpieczenie</w:t>
      </w:r>
    </w:p>
    <w:p w14:paraId="060F4F9E" w14:textId="77777777" w:rsidR="00214C88" w:rsidRPr="00214C88" w:rsidRDefault="00214C88" w:rsidP="00214C88">
      <w:pPr>
        <w:pStyle w:val="Akapitzlist"/>
        <w:suppressAutoHyphens/>
        <w:autoSpaceDE w:val="0"/>
        <w:autoSpaceDN w:val="0"/>
        <w:adjustRightInd w:val="0"/>
        <w:ind w:left="0"/>
        <w:jc w:val="center"/>
        <w:rPr>
          <w:rFonts w:ascii="Tahoma" w:hAnsi="Tahoma" w:cs="Tahoma"/>
          <w:b/>
          <w:sz w:val="22"/>
          <w:szCs w:val="22"/>
        </w:rPr>
      </w:pPr>
    </w:p>
    <w:p w14:paraId="146E13F4" w14:textId="77777777" w:rsidR="00214C88" w:rsidRPr="00214C88" w:rsidRDefault="00214C88" w:rsidP="00706BD7">
      <w:pPr>
        <w:pStyle w:val="Akapitzlist"/>
        <w:numPr>
          <w:ilvl w:val="0"/>
          <w:numId w:val="27"/>
        </w:numPr>
        <w:suppressAutoHyphens/>
        <w:ind w:left="0" w:firstLine="0"/>
        <w:jc w:val="both"/>
        <w:rPr>
          <w:rFonts w:ascii="Tahoma" w:hAnsi="Tahoma" w:cs="Tahoma"/>
          <w:sz w:val="22"/>
          <w:szCs w:val="22"/>
        </w:rPr>
      </w:pPr>
      <w:r w:rsidRPr="00214C88">
        <w:rPr>
          <w:rFonts w:ascii="Tahoma" w:hAnsi="Tahoma" w:cs="Tahoma"/>
          <w:sz w:val="22"/>
          <w:szCs w:val="22"/>
        </w:rPr>
        <w:t xml:space="preserve">Wykonawca zobowiązany jest do posiadania w okresie obowiązywania umowy ważnego ubezpieczenia od odpowiedzialności cywilnej za szkody wyrządzone przy wykonywaniu czynności objętych niniejszą umową  na kwotę nie mniejszą niż 300 000,00zł (trzysta tysięcy złotych).  Uwierzytelniona kopia umowy ubezpieczenia wraz z dowodem uiszczonej składki stanowi załącznik nr 4 do niniejszej umowy. </w:t>
      </w:r>
    </w:p>
    <w:p w14:paraId="5E0029EA" w14:textId="77777777" w:rsidR="00214C88" w:rsidRPr="00214C88" w:rsidRDefault="00214C88" w:rsidP="00706BD7">
      <w:pPr>
        <w:pStyle w:val="Akapitzlist"/>
        <w:numPr>
          <w:ilvl w:val="0"/>
          <w:numId w:val="27"/>
        </w:numPr>
        <w:suppressAutoHyphens/>
        <w:ind w:left="0" w:firstLine="0"/>
        <w:jc w:val="both"/>
        <w:rPr>
          <w:rFonts w:ascii="Tahoma" w:hAnsi="Tahoma" w:cs="Tahoma"/>
          <w:sz w:val="22"/>
          <w:szCs w:val="22"/>
        </w:rPr>
      </w:pPr>
      <w:r w:rsidRPr="00214C88">
        <w:rPr>
          <w:rFonts w:ascii="Tahoma" w:hAnsi="Tahoma" w:cs="Tahoma"/>
          <w:sz w:val="22"/>
          <w:szCs w:val="22"/>
        </w:rPr>
        <w:t>Umowa ubezpieczenia odpowiedzialności cywilnej co najmniej powinna obejmować swoim zakresem odpowiedzialność za szkody w mieniu pod kontrolą oraz czyste straty finansowe wyrządzone Zamawiającemu.</w:t>
      </w:r>
    </w:p>
    <w:p w14:paraId="4754F1A4" w14:textId="77777777" w:rsidR="00214C88" w:rsidRPr="00214C88" w:rsidRDefault="00214C88" w:rsidP="00706BD7">
      <w:pPr>
        <w:pStyle w:val="Akapitzlist"/>
        <w:numPr>
          <w:ilvl w:val="0"/>
          <w:numId w:val="27"/>
        </w:numPr>
        <w:suppressAutoHyphens/>
        <w:ind w:left="0" w:firstLine="0"/>
        <w:jc w:val="both"/>
        <w:rPr>
          <w:rFonts w:ascii="Tahoma" w:hAnsi="Tahoma" w:cs="Tahoma"/>
          <w:sz w:val="22"/>
          <w:szCs w:val="22"/>
        </w:rPr>
      </w:pPr>
      <w:r w:rsidRPr="00214C88">
        <w:rPr>
          <w:rFonts w:ascii="Tahoma" w:hAnsi="Tahoma" w:cs="Tahoma"/>
          <w:sz w:val="22"/>
          <w:szCs w:val="22"/>
        </w:rPr>
        <w:t>W przypadku wygaśnięcia ubezpieczenia, o którym mowa w ust. 1, w trakcie obowiązywania umowy, Wykonawca będzie zobowiązany do przedłożenia Zamawiającemu dokumentu potwierdzającego zawarcie i opłacenie nowego ubezpieczenia nie później niż na 15 dni przed wygaśnięciem ubezpieczenia poprzedniego.</w:t>
      </w:r>
    </w:p>
    <w:p w14:paraId="20C6EF2E" w14:textId="77777777" w:rsidR="00214C88" w:rsidRPr="00214C88" w:rsidRDefault="00214C88" w:rsidP="00706BD7">
      <w:pPr>
        <w:pStyle w:val="Akapitzlist"/>
        <w:numPr>
          <w:ilvl w:val="0"/>
          <w:numId w:val="27"/>
        </w:numPr>
        <w:suppressAutoHyphens/>
        <w:ind w:left="0" w:firstLine="0"/>
        <w:jc w:val="both"/>
        <w:rPr>
          <w:rFonts w:ascii="Tahoma" w:hAnsi="Tahoma" w:cs="Tahoma"/>
          <w:sz w:val="22"/>
          <w:szCs w:val="22"/>
        </w:rPr>
      </w:pPr>
      <w:r w:rsidRPr="00214C88">
        <w:rPr>
          <w:rFonts w:ascii="Tahoma" w:hAnsi="Tahoma" w:cs="Tahoma"/>
          <w:sz w:val="22"/>
          <w:szCs w:val="22"/>
        </w:rPr>
        <w:t xml:space="preserve">W przypadku nieprzedłożenia przez Wykonawcę w terminie określonym w ust. 3 dokumentu potwierdzającego zawarcie i opłacenie ubezpieczenia, Zamawiający ma prawo w imieniu Wykonawcy i na jego rzecz zawrzeć taką umowę i kosztami zawarcia umowy obciążyć Wykonawcę. </w:t>
      </w:r>
    </w:p>
    <w:p w14:paraId="0AD27FF2" w14:textId="77777777" w:rsidR="00214C88" w:rsidRPr="00214C88" w:rsidRDefault="00214C88" w:rsidP="00214C88">
      <w:pPr>
        <w:autoSpaceDE w:val="0"/>
        <w:rPr>
          <w:rFonts w:ascii="Tahoma" w:hAnsi="Tahoma" w:cs="Tahoma"/>
          <w:b/>
          <w:sz w:val="22"/>
          <w:szCs w:val="22"/>
        </w:rPr>
      </w:pPr>
    </w:p>
    <w:p w14:paraId="48831E49" w14:textId="77777777" w:rsidR="00214C88" w:rsidRPr="00214C88" w:rsidRDefault="00214C88" w:rsidP="00214C88">
      <w:pPr>
        <w:jc w:val="center"/>
        <w:rPr>
          <w:rFonts w:ascii="Tahoma" w:hAnsi="Tahoma" w:cs="Tahoma"/>
          <w:sz w:val="22"/>
          <w:szCs w:val="22"/>
        </w:rPr>
      </w:pPr>
      <w:r w:rsidRPr="00214C88">
        <w:rPr>
          <w:rFonts w:ascii="Tahoma" w:hAnsi="Tahoma" w:cs="Tahoma"/>
          <w:b/>
          <w:sz w:val="22"/>
          <w:szCs w:val="22"/>
        </w:rPr>
        <w:t>§ 11</w:t>
      </w:r>
    </w:p>
    <w:p w14:paraId="692DB946"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Kary umowne, odpowiedzialność</w:t>
      </w:r>
    </w:p>
    <w:p w14:paraId="1A299BB5" w14:textId="77777777" w:rsidR="00214C88" w:rsidRPr="00214C88" w:rsidRDefault="00214C88" w:rsidP="00214C88">
      <w:pPr>
        <w:jc w:val="center"/>
        <w:rPr>
          <w:rFonts w:ascii="Tahoma" w:hAnsi="Tahoma" w:cs="Tahoma"/>
          <w:b/>
          <w:sz w:val="22"/>
          <w:szCs w:val="22"/>
        </w:rPr>
      </w:pPr>
    </w:p>
    <w:p w14:paraId="49472A19"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 xml:space="preserve">1. W przypadku niewykonania lub nienależytego wykonania przez Wykonawcę czynności wchodzących w zakres usługi, Zamawiający będzie upoważniony każdorazowo naliczyć karę umowną w wysokości 3% miesięcznego wynagrodzenia brutto Wykonawcy za każde naruszenie. </w:t>
      </w:r>
    </w:p>
    <w:p w14:paraId="4A26D587"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 xml:space="preserve">2. Przez niewykonanie przedmiotu umowy Strony rozumieją zaistnienie okoliczności powodujących, że świadczenie na rzecz Zamawiającego usług nie zostało spełnione, w szczególności na skutek odmowy wykonania usługi lub nieprzystąpienia do ich wykonania bez uzasadnionych obiektywnie przyczyn do jej realizacji.  </w:t>
      </w:r>
    </w:p>
    <w:p w14:paraId="4EDA6AB8"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 xml:space="preserve">3. Za nienależyte wykonanie przedmiotu umowy Strony rozumieją zaistnienie sytuacji związanych z niedochowaniem przez Wykonawcę należytej staranności powodującej wykonanie obowiązków wynikających z umowy w sposób nieodpowiadający jej warunkom w szczególności w zakresie terminowości, sposobu i jakości świadczonych usług, niezachowania należytej staranności świadczonych usług, świadczenie usług z naruszeniem zasad bezpieczeństwa osób i mienia, naruszenie zobowiązań w zakresie stosowania odpowiednich środków czystości oraz zasad współpracy z Zamawiającym, nieprzekazanie przez Wykonawcę oświadczenia, o jakim mowa w § 13 ust 2. </w:t>
      </w:r>
    </w:p>
    <w:p w14:paraId="2C3CE40B"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 xml:space="preserve">5. W przypadku co najmniej trzykrotnego naruszenia postanowień umowy, Zamawiający ma prawo do rozwiązania umowy w trybie natychmiastowym z winy Wykonawcy. W takim przypadku Zamawiającemu przysługuje prawo do obciążenia Wykonawcy karą umowną w wysokości 20% wypłaconego wynagrodzenia brutto z tytułu realizacji umowy na dzień rozwiązania umowy. </w:t>
      </w:r>
    </w:p>
    <w:p w14:paraId="3705539C"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6. W przypadku naruszenia obowiązku poufności Zamawiający będzie zobowiązany do obciążenia Wykonawcy karą umowną w wysokości 5000 zł za każde stwierdzone naruszenie.</w:t>
      </w:r>
    </w:p>
    <w:p w14:paraId="62656ACD"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lastRenderedPageBreak/>
        <w:t>7. Podstawą do naliczania kar umownych będzie stwierdzone przez Zamawiającego niewykonanie lub nienależyte wykonanie umowy, co zostanie przez Zamawiającego odnotowane w prowadzonej przez niego kontrolce.</w:t>
      </w:r>
    </w:p>
    <w:p w14:paraId="67BF2039"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8. Niezależnie od kar, o których wyżej mowa, Zamawiający może dochodzić odszkodowania na zasadach przewidzianych w Kodeksie cywilnym, jeżeli wysokość poniesionej szkody jest wyższa, niż wartość zastrzeżonych kar umownych.</w:t>
      </w:r>
    </w:p>
    <w:p w14:paraId="2A441E2C"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 xml:space="preserve">9. Zamawiający zastrzega sobie prawo do potrącenia kwoty kar umownych z bieżącego wynagrodzenia Wykonawcy, na co Wykonawca wyraża zgodę̨. </w:t>
      </w:r>
    </w:p>
    <w:p w14:paraId="1246544E"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 xml:space="preserve">10. Wykonawca ponosi pełną odpowiedzialność za wady, usterki i szkody powstałe w związku z wykonywaniem przez niego usług. </w:t>
      </w:r>
    </w:p>
    <w:p w14:paraId="2F1CF167"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 xml:space="preserve">11. Wykonawca ponosi pełną odpowiedzialność za wszelkie działania i zaniechania swoich pracowników, podwykonawców, podmiotów współpracujących z Wykonawcą, lub osób, którymi Wykonawca posługuje się̨ przy wykonywaniu przedmiotu umowy, niezależnie od sposobu i formy współpracy, jak za swoje działania lub zaniechania. Strony niniejszym wyłączają̨ możliwość zwolnienia się̨ Wykonawcy z odpowiedzialności na podstawie art. 429 k.c. </w:t>
      </w:r>
    </w:p>
    <w:p w14:paraId="0465D7AF"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 xml:space="preserve">12. Wykonawca ponosi pełną i wyłączną̨ odpowiedzialność za szkody powstałe na skutek niewykonania lub nienależytego wykonania przedmiotu umowy. </w:t>
      </w:r>
    </w:p>
    <w:p w14:paraId="52101131"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 xml:space="preserve">13. Wykonawca pokryje wszelkie szkody, zarówno na osobie, jak i na mieniu, w pełnej wysokości, poniesione przez Zamawiającego lub osoby trzecie, jeżeli szkody takie powstaną̨ w związku z działaniem lub zaniechaniem Wykonawcy lub osób, za które ponosi on odpowiedzialność lub z tytułu niewykonania lub nienależytego wykonania przez Wykonawcę przedmiotu umowy. </w:t>
      </w:r>
    </w:p>
    <w:p w14:paraId="4D705C9E" w14:textId="77777777" w:rsidR="00214C88" w:rsidRPr="00214C88" w:rsidRDefault="00214C88" w:rsidP="00214C88">
      <w:pPr>
        <w:tabs>
          <w:tab w:val="left" w:pos="360"/>
        </w:tabs>
        <w:jc w:val="both"/>
        <w:rPr>
          <w:rFonts w:ascii="Tahoma" w:hAnsi="Tahoma" w:cs="Tahoma"/>
          <w:sz w:val="22"/>
          <w:szCs w:val="22"/>
        </w:rPr>
      </w:pPr>
      <w:r w:rsidRPr="00214C88">
        <w:rPr>
          <w:rFonts w:ascii="Tahoma" w:hAnsi="Tahoma" w:cs="Tahoma"/>
          <w:sz w:val="22"/>
          <w:szCs w:val="22"/>
        </w:rPr>
        <w:t>14. W przypadku zgłoszenia przez jakiekolwiek osoby trzecie jakichkolwiek roszczeń wobec Zamawiającego powstałych w związku z wykonywaniem przedmiotu umowy przez Wykonawcę̨ lub wynikających z zobowiązań Wykonawcy lub powstałych na skutek zaistnienia okoliczności lub działania lub zaniechania osób, za które Wykonawca ponosi odpowiedzialność, w szczególności szkód powstałych w wyniku działania lub zaniechania Wykonawcy lub niewykonania lub nienależytego wykonania przez Wykonawcę̨ przedmiotu umowy, Wykonawca zobowiązany jest zwolnić Zamawiającego z wszelkiej odpowiedzialności oraz zobowiązany jest do przejęcia i zaspokojenia takich roszczeń, a w szczególności zobowiązany jest przystąpić do sporu po stronie Zamawiającego oraz zaspokoić wszelkie roszczenia, zaś w przypadku zapłaty przez Zamawiającego jakichkolwiek należności z tytułu odszkodowania lub zadośćuczynienia – zobowiązany jest zwrócić Zamawiającemu kwotę̨ zapłaconą w terminie 14 dni o dnia doręczenia wezwania.</w:t>
      </w:r>
    </w:p>
    <w:p w14:paraId="6A9DEEBD" w14:textId="77777777" w:rsidR="00214C88" w:rsidRPr="00214C88" w:rsidRDefault="00214C88" w:rsidP="00214C88">
      <w:pPr>
        <w:jc w:val="center"/>
        <w:rPr>
          <w:rFonts w:ascii="Tahoma" w:hAnsi="Tahoma" w:cs="Tahoma"/>
          <w:b/>
          <w:sz w:val="22"/>
          <w:szCs w:val="22"/>
        </w:rPr>
      </w:pPr>
    </w:p>
    <w:p w14:paraId="47DCC497" w14:textId="77777777" w:rsidR="00214C88" w:rsidRPr="00214C88" w:rsidRDefault="00214C88" w:rsidP="00214C88">
      <w:pPr>
        <w:jc w:val="center"/>
        <w:rPr>
          <w:rFonts w:ascii="Tahoma" w:hAnsi="Tahoma" w:cs="Tahoma"/>
          <w:b/>
          <w:sz w:val="22"/>
          <w:szCs w:val="22"/>
        </w:rPr>
      </w:pPr>
      <w:r w:rsidRPr="00214C88">
        <w:rPr>
          <w:rFonts w:ascii="Tahoma" w:hAnsi="Tahoma" w:cs="Tahoma"/>
          <w:b/>
          <w:bCs/>
          <w:sz w:val="22"/>
          <w:szCs w:val="22"/>
        </w:rPr>
        <w:t>§ 12</w:t>
      </w:r>
    </w:p>
    <w:p w14:paraId="7B6EBF53"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Zmiana umowy</w:t>
      </w:r>
    </w:p>
    <w:p w14:paraId="62AED7A0" w14:textId="77777777" w:rsidR="00214C88" w:rsidRPr="00214C88" w:rsidRDefault="00214C88" w:rsidP="00214C88">
      <w:pPr>
        <w:jc w:val="center"/>
        <w:rPr>
          <w:rFonts w:ascii="Tahoma" w:hAnsi="Tahoma" w:cs="Tahoma"/>
          <w:b/>
          <w:sz w:val="22"/>
          <w:szCs w:val="22"/>
        </w:rPr>
      </w:pPr>
    </w:p>
    <w:p w14:paraId="6892F45B" w14:textId="77777777" w:rsidR="00214C88" w:rsidRPr="00214C88" w:rsidRDefault="00214C88" w:rsidP="00214C88">
      <w:pPr>
        <w:pStyle w:val="Akapitzlist"/>
        <w:numPr>
          <w:ilvl w:val="0"/>
          <w:numId w:val="33"/>
        </w:numPr>
        <w:autoSpaceDE w:val="0"/>
        <w:autoSpaceDN w:val="0"/>
        <w:adjustRightInd w:val="0"/>
        <w:ind w:left="0" w:firstLine="0"/>
        <w:jc w:val="both"/>
        <w:rPr>
          <w:rFonts w:ascii="Tahoma" w:hAnsi="Tahoma" w:cs="Tahoma"/>
          <w:sz w:val="22"/>
          <w:szCs w:val="22"/>
        </w:rPr>
      </w:pPr>
      <w:r w:rsidRPr="00214C88">
        <w:rPr>
          <w:rFonts w:ascii="Tahoma" w:hAnsi="Tahoma" w:cs="Tahoma"/>
          <w:sz w:val="22"/>
          <w:szCs w:val="22"/>
        </w:rPr>
        <w:t>Niezależnie od treści innych zapisów niniejszej umowy, zmiana postanowień zawartej umowy w stosunku do treści oferty Wykonawcy jest możliwa na wniosek Zamawiającego w przypadku:</w:t>
      </w:r>
    </w:p>
    <w:p w14:paraId="68B54217" w14:textId="77777777" w:rsidR="00214C88" w:rsidRPr="00214C88" w:rsidRDefault="00214C88" w:rsidP="00214C88">
      <w:pPr>
        <w:pStyle w:val="Akapitzlist"/>
        <w:numPr>
          <w:ilvl w:val="0"/>
          <w:numId w:val="32"/>
        </w:numPr>
        <w:autoSpaceDE w:val="0"/>
        <w:autoSpaceDN w:val="0"/>
        <w:adjustRightInd w:val="0"/>
        <w:ind w:left="284" w:firstLine="0"/>
        <w:jc w:val="both"/>
        <w:rPr>
          <w:rFonts w:ascii="Tahoma" w:hAnsi="Tahoma" w:cs="Tahoma"/>
          <w:sz w:val="22"/>
          <w:szCs w:val="22"/>
        </w:rPr>
      </w:pPr>
      <w:r w:rsidRPr="00214C88">
        <w:rPr>
          <w:rFonts w:ascii="Tahoma" w:hAnsi="Tahoma" w:cs="Tahoma"/>
          <w:sz w:val="22"/>
          <w:szCs w:val="22"/>
        </w:rPr>
        <w:t>zmiany sposobu realizacji przedmiotu umowy lub terminu wykonania przedmiotu umowy (w szczególności ustalenia innych godzin dyżurów, wykonywania prac porządkowych i ich częstotliwości, wymagań dotyczących pracowników) w wyniku zmiany planu działalności artystycznej Zamawiającego, której nie można było przewidzieć w chwili zawarcia umowy, przy czym zmiany te ograniczają się do zmian koniecznych obejmujących w szczególności zmianę terminów realizacji umowy oraz sposobu świadczenia usług;</w:t>
      </w:r>
    </w:p>
    <w:p w14:paraId="0CB54FF0" w14:textId="77777777" w:rsidR="00214C88" w:rsidRPr="00214C88" w:rsidRDefault="00214C88" w:rsidP="00214C88">
      <w:pPr>
        <w:pStyle w:val="Akapitzlist"/>
        <w:numPr>
          <w:ilvl w:val="0"/>
          <w:numId w:val="32"/>
        </w:numPr>
        <w:autoSpaceDE w:val="0"/>
        <w:autoSpaceDN w:val="0"/>
        <w:adjustRightInd w:val="0"/>
        <w:ind w:left="284" w:firstLine="0"/>
        <w:jc w:val="both"/>
        <w:rPr>
          <w:rFonts w:ascii="Tahoma" w:hAnsi="Tahoma" w:cs="Tahoma"/>
          <w:sz w:val="22"/>
          <w:szCs w:val="22"/>
        </w:rPr>
      </w:pPr>
      <w:r w:rsidRPr="00214C88">
        <w:rPr>
          <w:rFonts w:ascii="Tahoma" w:hAnsi="Tahoma" w:cs="Tahoma"/>
          <w:sz w:val="22"/>
          <w:szCs w:val="22"/>
        </w:rPr>
        <w:t>wystąpienia siły wyższej przez którą należy rozumieć zdarzenie zewnętrzne o charakterze niezależnym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 nagłe załamania pogody, nagłe przerwy w dostawie energii elektrycznej); zdarzenie to uniemożliwia wykonanie przedmiotu umowy zgodnie z jej warunkami;</w:t>
      </w:r>
    </w:p>
    <w:p w14:paraId="22C86D07" w14:textId="2260E640" w:rsidR="00214C88" w:rsidRDefault="00214C88" w:rsidP="00214C88">
      <w:pPr>
        <w:pStyle w:val="Akapitzlist"/>
        <w:numPr>
          <w:ilvl w:val="0"/>
          <w:numId w:val="32"/>
        </w:numPr>
        <w:autoSpaceDE w:val="0"/>
        <w:autoSpaceDN w:val="0"/>
        <w:adjustRightInd w:val="0"/>
        <w:ind w:left="284" w:firstLine="0"/>
        <w:jc w:val="both"/>
        <w:rPr>
          <w:rFonts w:ascii="Tahoma" w:hAnsi="Tahoma" w:cs="Tahoma"/>
          <w:sz w:val="22"/>
          <w:szCs w:val="22"/>
        </w:rPr>
      </w:pPr>
      <w:r w:rsidRPr="00214C88">
        <w:rPr>
          <w:rFonts w:ascii="Tahoma" w:hAnsi="Tahoma" w:cs="Tahoma"/>
          <w:sz w:val="22"/>
          <w:szCs w:val="22"/>
        </w:rPr>
        <w:t xml:space="preserve">zmiany powszechnie obowiązujących przepisów prawa lub wynikających z prawomocnych orzeczeń lub ostatecznych aktów administracyjnych właściwych organów - w takim zakresie, </w:t>
      </w:r>
      <w:r w:rsidRPr="00214C88">
        <w:rPr>
          <w:rFonts w:ascii="Tahoma" w:hAnsi="Tahoma" w:cs="Tahoma"/>
          <w:sz w:val="22"/>
          <w:szCs w:val="22"/>
        </w:rPr>
        <w:lastRenderedPageBreak/>
        <w:t>w jakim będzie to niezbędne w celu dostosowania postanowień umowy do zaistniałego stanu prawnego lub faktycznego.</w:t>
      </w:r>
    </w:p>
    <w:p w14:paraId="62E3CBF5" w14:textId="74230423" w:rsidR="004B2E29" w:rsidRPr="004B2E29" w:rsidRDefault="004B2E29" w:rsidP="004B2E29">
      <w:pPr>
        <w:pStyle w:val="Akapitzlist"/>
        <w:numPr>
          <w:ilvl w:val="0"/>
          <w:numId w:val="33"/>
        </w:numPr>
        <w:autoSpaceDE w:val="0"/>
        <w:autoSpaceDN w:val="0"/>
        <w:adjustRightInd w:val="0"/>
        <w:ind w:left="0" w:firstLine="0"/>
        <w:jc w:val="both"/>
        <w:rPr>
          <w:rFonts w:ascii="Tahoma" w:hAnsi="Tahoma" w:cs="Tahoma"/>
          <w:sz w:val="22"/>
          <w:szCs w:val="22"/>
        </w:rPr>
      </w:pPr>
      <w:r w:rsidRPr="004B2E29">
        <w:rPr>
          <w:rFonts w:ascii="Tahoma" w:hAnsi="Tahoma" w:cs="Tahoma"/>
          <w:sz w:val="22"/>
          <w:szCs w:val="22"/>
        </w:rPr>
        <w:t xml:space="preserve">W przypadku zaistnienia okoliczności, o których mowa w ust. </w:t>
      </w:r>
      <w:r w:rsidR="00701328">
        <w:rPr>
          <w:rFonts w:ascii="Tahoma" w:hAnsi="Tahoma" w:cs="Tahoma"/>
          <w:sz w:val="22"/>
          <w:szCs w:val="22"/>
        </w:rPr>
        <w:t>1,</w:t>
      </w:r>
      <w:r w:rsidRPr="004B2E29">
        <w:rPr>
          <w:rFonts w:ascii="Tahoma" w:hAnsi="Tahoma" w:cs="Tahoma"/>
          <w:sz w:val="22"/>
          <w:szCs w:val="22"/>
        </w:rPr>
        <w:t xml:space="preserve"> Strona najpóźniej w terminie 30 dni od dnia od wystąpienia okoliczności uzasadniających wprowadzenie zmiany, o których mowa powyżej, może przekazać drugiej Stronie pisemny wniosek o dokonanie zmiany umowy ze wskazaniem zakresu zmiany oraz powołanie podstawy dokonania zmian. </w:t>
      </w:r>
    </w:p>
    <w:p w14:paraId="58145948" w14:textId="325EBB6F" w:rsidR="004B2E29" w:rsidRPr="004B2E29" w:rsidRDefault="004B2E29" w:rsidP="004B2E29">
      <w:pPr>
        <w:pStyle w:val="Akapitzlist"/>
        <w:numPr>
          <w:ilvl w:val="0"/>
          <w:numId w:val="33"/>
        </w:numPr>
        <w:autoSpaceDE w:val="0"/>
        <w:autoSpaceDN w:val="0"/>
        <w:adjustRightInd w:val="0"/>
        <w:ind w:left="0" w:firstLine="0"/>
        <w:jc w:val="both"/>
        <w:rPr>
          <w:rFonts w:ascii="Tahoma" w:hAnsi="Tahoma" w:cs="Tahoma"/>
          <w:sz w:val="22"/>
          <w:szCs w:val="22"/>
        </w:rPr>
      </w:pPr>
      <w:r w:rsidRPr="004B2E29">
        <w:rPr>
          <w:rFonts w:ascii="Tahoma" w:hAnsi="Tahoma" w:cs="Tahoma"/>
          <w:sz w:val="22"/>
          <w:szCs w:val="22"/>
        </w:rPr>
        <w:t xml:space="preserve">Przed przekazaniem wniosku, o którym mowa w ust. </w:t>
      </w:r>
      <w:r w:rsidR="00701328">
        <w:rPr>
          <w:rFonts w:ascii="Tahoma" w:hAnsi="Tahoma" w:cs="Tahoma"/>
          <w:sz w:val="22"/>
          <w:szCs w:val="22"/>
        </w:rPr>
        <w:t>2</w:t>
      </w:r>
      <w:r w:rsidRPr="004B2E29">
        <w:rPr>
          <w:rFonts w:ascii="Tahoma" w:hAnsi="Tahoma" w:cs="Tahoma"/>
          <w:sz w:val="22"/>
          <w:szCs w:val="22"/>
        </w:rPr>
        <w:t>, Zamawiający może zwrócić się do Wykonawcy o udzielenie informacji lub przekazanie wyjaśnień lub dokumentów (oryginałów do wglądu lub kopii potwierdzonych za zgodność z oryginałem)</w:t>
      </w:r>
      <w:r w:rsidR="00701328">
        <w:rPr>
          <w:rFonts w:ascii="Tahoma" w:hAnsi="Tahoma" w:cs="Tahoma"/>
          <w:sz w:val="22"/>
          <w:szCs w:val="22"/>
        </w:rPr>
        <w:t>.</w:t>
      </w:r>
    </w:p>
    <w:p w14:paraId="7A6DD726" w14:textId="0B8D3133" w:rsidR="004B2E29" w:rsidRPr="004B2E29" w:rsidRDefault="004B2E29" w:rsidP="004B2E29">
      <w:pPr>
        <w:pStyle w:val="Akapitzlist"/>
        <w:numPr>
          <w:ilvl w:val="0"/>
          <w:numId w:val="33"/>
        </w:numPr>
        <w:autoSpaceDE w:val="0"/>
        <w:autoSpaceDN w:val="0"/>
        <w:adjustRightInd w:val="0"/>
        <w:ind w:left="0" w:firstLine="0"/>
        <w:jc w:val="both"/>
        <w:rPr>
          <w:rFonts w:ascii="Tahoma" w:hAnsi="Tahoma" w:cs="Tahoma"/>
          <w:sz w:val="22"/>
          <w:szCs w:val="22"/>
        </w:rPr>
      </w:pPr>
      <w:r w:rsidRPr="004B2E29">
        <w:rPr>
          <w:rFonts w:ascii="Tahoma" w:hAnsi="Tahoma" w:cs="Tahoma"/>
          <w:sz w:val="22"/>
          <w:szCs w:val="22"/>
        </w:rPr>
        <w:t>Zmiana umowy wymaga pisemnego potwierdzenia przez Strony aneksem.</w:t>
      </w:r>
    </w:p>
    <w:p w14:paraId="7E0B59EA" w14:textId="77777777" w:rsidR="00214C88" w:rsidRPr="00214C88" w:rsidRDefault="00214C88" w:rsidP="00214C88">
      <w:pPr>
        <w:pStyle w:val="Akapitzlist"/>
        <w:suppressAutoHyphens/>
        <w:ind w:left="0"/>
        <w:jc w:val="center"/>
        <w:rPr>
          <w:rFonts w:ascii="Tahoma" w:hAnsi="Tahoma" w:cs="Tahoma"/>
          <w:b/>
          <w:sz w:val="22"/>
          <w:szCs w:val="22"/>
        </w:rPr>
      </w:pPr>
    </w:p>
    <w:p w14:paraId="148564F0" w14:textId="77777777" w:rsidR="00214C88" w:rsidRPr="00214C88" w:rsidRDefault="00214C88" w:rsidP="00214C88">
      <w:pPr>
        <w:pStyle w:val="Akapitzlist"/>
        <w:suppressAutoHyphens/>
        <w:ind w:left="0"/>
        <w:jc w:val="center"/>
        <w:rPr>
          <w:rFonts w:ascii="Tahoma" w:hAnsi="Tahoma" w:cs="Tahoma"/>
          <w:b/>
          <w:sz w:val="22"/>
          <w:szCs w:val="22"/>
        </w:rPr>
      </w:pPr>
      <w:r w:rsidRPr="00214C88">
        <w:rPr>
          <w:rFonts w:ascii="Tahoma" w:hAnsi="Tahoma" w:cs="Tahoma"/>
          <w:b/>
          <w:sz w:val="22"/>
          <w:szCs w:val="22"/>
        </w:rPr>
        <w:t>§ 13</w:t>
      </w:r>
    </w:p>
    <w:p w14:paraId="5C7E19A3" w14:textId="77777777" w:rsidR="00214C88" w:rsidRPr="00214C88" w:rsidRDefault="00214C88" w:rsidP="00214C88">
      <w:pPr>
        <w:pStyle w:val="Akapitzlist"/>
        <w:suppressAutoHyphens/>
        <w:ind w:left="0"/>
        <w:jc w:val="center"/>
        <w:rPr>
          <w:rFonts w:ascii="Tahoma" w:hAnsi="Tahoma" w:cs="Tahoma"/>
          <w:b/>
          <w:sz w:val="22"/>
          <w:szCs w:val="22"/>
        </w:rPr>
      </w:pPr>
      <w:r w:rsidRPr="00214C88">
        <w:rPr>
          <w:rFonts w:ascii="Tahoma" w:hAnsi="Tahoma" w:cs="Tahoma"/>
          <w:b/>
          <w:sz w:val="22"/>
          <w:szCs w:val="22"/>
        </w:rPr>
        <w:t xml:space="preserve">Tajemnica </w:t>
      </w:r>
    </w:p>
    <w:p w14:paraId="6CAA62DF" w14:textId="77777777" w:rsidR="00214C88" w:rsidRPr="00214C88" w:rsidRDefault="00214C88" w:rsidP="00214C88">
      <w:pPr>
        <w:pStyle w:val="Akapitzlist"/>
        <w:suppressAutoHyphens/>
        <w:ind w:left="0"/>
        <w:jc w:val="center"/>
        <w:rPr>
          <w:rFonts w:ascii="Tahoma" w:hAnsi="Tahoma" w:cs="Tahoma"/>
          <w:b/>
          <w:sz w:val="22"/>
          <w:szCs w:val="22"/>
        </w:rPr>
      </w:pPr>
    </w:p>
    <w:p w14:paraId="5F9FEAFD" w14:textId="77777777" w:rsidR="00214C88" w:rsidRPr="00214C88" w:rsidRDefault="00214C88" w:rsidP="00214C88">
      <w:pPr>
        <w:pStyle w:val="Akapitzlist"/>
        <w:numPr>
          <w:ilvl w:val="0"/>
          <w:numId w:val="31"/>
        </w:numPr>
        <w:suppressAutoHyphens/>
        <w:autoSpaceDE w:val="0"/>
        <w:autoSpaceDN w:val="0"/>
        <w:adjustRightInd w:val="0"/>
        <w:ind w:left="0" w:firstLine="0"/>
        <w:jc w:val="both"/>
        <w:rPr>
          <w:rFonts w:ascii="Tahoma" w:hAnsi="Tahoma" w:cs="Tahoma"/>
          <w:sz w:val="22"/>
          <w:szCs w:val="22"/>
        </w:rPr>
      </w:pPr>
      <w:r w:rsidRPr="00214C88">
        <w:rPr>
          <w:rFonts w:ascii="Tahoma" w:hAnsi="Tahoma" w:cs="Tahoma"/>
          <w:sz w:val="22"/>
          <w:szCs w:val="22"/>
        </w:rPr>
        <w:t xml:space="preserve">Wykonawca, jak i wszelkie osoby którymi Wykonawca posługuje się przy wykonywaniu umowy, jest zobowiązany do zachowania w tajemnicy przed osobami trzecimi wszelkich informacji o Zamawiającym oraz informacji, do których uzyskał dostęp w związku z wykonywaniem umowy (w szczególności informacji o systemach zabezpieczeń obiektu). </w:t>
      </w:r>
    </w:p>
    <w:p w14:paraId="1506CDFF" w14:textId="77777777" w:rsidR="00214C88" w:rsidRPr="00214C88" w:rsidRDefault="00214C88" w:rsidP="00214C88">
      <w:pPr>
        <w:pStyle w:val="Akapitzlist"/>
        <w:numPr>
          <w:ilvl w:val="0"/>
          <w:numId w:val="31"/>
        </w:numPr>
        <w:suppressAutoHyphens/>
        <w:autoSpaceDE w:val="0"/>
        <w:autoSpaceDN w:val="0"/>
        <w:adjustRightInd w:val="0"/>
        <w:ind w:left="0" w:firstLine="0"/>
        <w:jc w:val="both"/>
        <w:rPr>
          <w:rFonts w:ascii="Tahoma" w:hAnsi="Tahoma" w:cs="Tahoma"/>
          <w:sz w:val="22"/>
          <w:szCs w:val="22"/>
        </w:rPr>
      </w:pPr>
      <w:r w:rsidRPr="00214C88">
        <w:rPr>
          <w:rFonts w:ascii="Tahoma" w:hAnsi="Tahoma" w:cs="Tahoma"/>
          <w:sz w:val="22"/>
          <w:szCs w:val="22"/>
        </w:rPr>
        <w:t xml:space="preserve">W celu realizacji zobowiązania określonego w ust. 1 Wykonawca przekaże Zamawiającemu oświadczenia członków Zespołu sprzątającego o obowiązku zachowania poufności osób mających dostęp do pomieszczeń biurowych. </w:t>
      </w:r>
    </w:p>
    <w:p w14:paraId="41195A32" w14:textId="77777777" w:rsidR="00214C88" w:rsidRPr="00214C88" w:rsidRDefault="00214C88" w:rsidP="00214C88">
      <w:pPr>
        <w:pStyle w:val="Akapitzlist"/>
        <w:numPr>
          <w:ilvl w:val="0"/>
          <w:numId w:val="31"/>
        </w:numPr>
        <w:suppressAutoHyphens/>
        <w:autoSpaceDE w:val="0"/>
        <w:autoSpaceDN w:val="0"/>
        <w:adjustRightInd w:val="0"/>
        <w:ind w:left="0" w:firstLine="0"/>
        <w:jc w:val="both"/>
        <w:rPr>
          <w:rFonts w:ascii="Tahoma" w:hAnsi="Tahoma" w:cs="Tahoma"/>
          <w:sz w:val="22"/>
          <w:szCs w:val="22"/>
        </w:rPr>
      </w:pPr>
      <w:r w:rsidRPr="00214C88">
        <w:rPr>
          <w:rFonts w:ascii="Tahoma" w:hAnsi="Tahoma" w:cs="Tahoma"/>
          <w:sz w:val="22"/>
          <w:szCs w:val="22"/>
        </w:rPr>
        <w:t>Z obowiązku, o którym mowa w ust. 1, zwalnia Wykonawcę jedynie pisemna zgoda Zamawiającego.</w:t>
      </w:r>
    </w:p>
    <w:p w14:paraId="04A6109A" w14:textId="77777777" w:rsidR="00214C88" w:rsidRPr="00214C88" w:rsidRDefault="00214C88" w:rsidP="00214C88">
      <w:pPr>
        <w:pStyle w:val="Akapitzlist"/>
        <w:numPr>
          <w:ilvl w:val="0"/>
          <w:numId w:val="31"/>
        </w:numPr>
        <w:suppressAutoHyphens/>
        <w:autoSpaceDE w:val="0"/>
        <w:autoSpaceDN w:val="0"/>
        <w:adjustRightInd w:val="0"/>
        <w:ind w:left="0" w:firstLine="0"/>
        <w:jc w:val="both"/>
        <w:rPr>
          <w:rFonts w:ascii="Tahoma" w:hAnsi="Tahoma" w:cs="Tahoma"/>
          <w:sz w:val="22"/>
          <w:szCs w:val="22"/>
        </w:rPr>
      </w:pPr>
      <w:r w:rsidRPr="00214C88">
        <w:rPr>
          <w:rFonts w:ascii="Tahoma" w:hAnsi="Tahoma" w:cs="Tahoma"/>
          <w:sz w:val="22"/>
          <w:szCs w:val="22"/>
        </w:rPr>
        <w:t>Obowiązek, o którym mowa w ust. 1, nie dotyczy informacji dostępnych publicznie oraz informacji żądanych przez uprawnione organy, w zakresie, w jakim są one uprawnione do ich żądania zgodnie z obowiązującymi przepisami prawa.</w:t>
      </w:r>
    </w:p>
    <w:p w14:paraId="71D78EA7" w14:textId="77777777" w:rsidR="00214C88" w:rsidRPr="00214C88" w:rsidRDefault="00214C88" w:rsidP="00214C88">
      <w:pPr>
        <w:rPr>
          <w:rFonts w:ascii="Tahoma" w:hAnsi="Tahoma" w:cs="Tahoma"/>
          <w:b/>
          <w:sz w:val="22"/>
          <w:szCs w:val="22"/>
        </w:rPr>
      </w:pPr>
    </w:p>
    <w:p w14:paraId="75888B09"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 14</w:t>
      </w:r>
    </w:p>
    <w:p w14:paraId="124AC78B"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Nadzór nad realizacją postanowień Umowy</w:t>
      </w:r>
    </w:p>
    <w:p w14:paraId="59D5C8EE" w14:textId="77777777" w:rsidR="00214C88" w:rsidRPr="00214C88" w:rsidRDefault="00214C88" w:rsidP="00214C88">
      <w:pPr>
        <w:rPr>
          <w:rFonts w:ascii="Tahoma" w:hAnsi="Tahoma" w:cs="Tahoma"/>
          <w:b/>
          <w:sz w:val="22"/>
          <w:szCs w:val="22"/>
        </w:rPr>
      </w:pPr>
    </w:p>
    <w:p w14:paraId="798A3D75" w14:textId="77777777" w:rsidR="00214C88" w:rsidRPr="00214C88" w:rsidRDefault="00214C88" w:rsidP="00214C88">
      <w:pPr>
        <w:numPr>
          <w:ilvl w:val="0"/>
          <w:numId w:val="20"/>
        </w:numPr>
        <w:tabs>
          <w:tab w:val="clear" w:pos="360"/>
          <w:tab w:val="num" w:pos="0"/>
        </w:tabs>
        <w:ind w:left="0" w:firstLine="0"/>
        <w:jc w:val="both"/>
        <w:rPr>
          <w:rFonts w:ascii="Tahoma" w:hAnsi="Tahoma" w:cs="Tahoma"/>
          <w:sz w:val="22"/>
          <w:szCs w:val="22"/>
        </w:rPr>
      </w:pPr>
      <w:r w:rsidRPr="00214C88">
        <w:rPr>
          <w:rFonts w:ascii="Tahoma" w:hAnsi="Tahoma" w:cs="Tahoma"/>
          <w:sz w:val="22"/>
          <w:szCs w:val="22"/>
        </w:rPr>
        <w:t>Zamawiający zobowiązuje się współdziałać z Wykonawcą w związku z wykonywaną przez Wykonawcę usługą sprzątania, na podstawie niniejszej umowy.</w:t>
      </w:r>
    </w:p>
    <w:p w14:paraId="47649A07" w14:textId="2784F32B" w:rsidR="00214C88" w:rsidRPr="00113380" w:rsidRDefault="00214C88" w:rsidP="00214C88">
      <w:pPr>
        <w:numPr>
          <w:ilvl w:val="0"/>
          <w:numId w:val="20"/>
        </w:numPr>
        <w:tabs>
          <w:tab w:val="clear" w:pos="360"/>
          <w:tab w:val="num" w:pos="0"/>
        </w:tabs>
        <w:ind w:left="0" w:firstLine="0"/>
        <w:jc w:val="both"/>
        <w:rPr>
          <w:rFonts w:ascii="Tahoma" w:hAnsi="Tahoma" w:cs="Tahoma"/>
          <w:sz w:val="24"/>
          <w:szCs w:val="24"/>
        </w:rPr>
      </w:pPr>
      <w:r w:rsidRPr="00214C88">
        <w:rPr>
          <w:rFonts w:ascii="Tahoma" w:hAnsi="Tahoma" w:cs="Tahoma"/>
          <w:sz w:val="22"/>
          <w:szCs w:val="22"/>
        </w:rPr>
        <w:t xml:space="preserve">Ze strony Zamawiającego osobą uprawnioną do kontaktów z Wykonawcą, odpowiedzialną za wszelkie sprawy bieżące związane z realizacją umowy jest Kierownik działu administracyjno-gospodarczego, lub </w:t>
      </w:r>
      <w:r w:rsidR="00113380">
        <w:rPr>
          <w:rFonts w:ascii="Tahoma" w:hAnsi="Tahoma" w:cs="Tahoma"/>
          <w:sz w:val="22"/>
          <w:szCs w:val="22"/>
        </w:rPr>
        <w:t xml:space="preserve">inna </w:t>
      </w:r>
      <w:r w:rsidRPr="00214C88">
        <w:rPr>
          <w:rFonts w:ascii="Tahoma" w:hAnsi="Tahoma" w:cs="Tahoma"/>
          <w:sz w:val="22"/>
          <w:szCs w:val="22"/>
        </w:rPr>
        <w:t>osoba</w:t>
      </w:r>
      <w:r w:rsidR="00113380">
        <w:rPr>
          <w:rFonts w:ascii="Tahoma" w:hAnsi="Tahoma" w:cs="Tahoma"/>
          <w:sz w:val="22"/>
          <w:szCs w:val="22"/>
        </w:rPr>
        <w:t xml:space="preserve"> </w:t>
      </w:r>
      <w:r w:rsidRPr="00214C88">
        <w:rPr>
          <w:rFonts w:ascii="Tahoma" w:hAnsi="Tahoma" w:cs="Tahoma"/>
          <w:sz w:val="22"/>
          <w:szCs w:val="22"/>
        </w:rPr>
        <w:t xml:space="preserve">wyznaczona </w:t>
      </w:r>
      <w:r w:rsidR="00113380">
        <w:rPr>
          <w:rFonts w:ascii="Tahoma" w:hAnsi="Tahoma" w:cs="Tahoma"/>
          <w:sz w:val="22"/>
          <w:szCs w:val="22"/>
        </w:rPr>
        <w:t>przez Zamawiającego. K</w:t>
      </w:r>
      <w:r w:rsidRPr="00214C88">
        <w:rPr>
          <w:rFonts w:ascii="Tahoma" w:hAnsi="Tahoma" w:cs="Tahoma"/>
          <w:sz w:val="22"/>
          <w:szCs w:val="22"/>
        </w:rPr>
        <w:t xml:space="preserve">ontakt telefoniczny 606 425 000, e-mailowy </w:t>
      </w:r>
      <w:hyperlink r:id="rId16" w:history="1">
        <w:r w:rsidRPr="00214C88">
          <w:rPr>
            <w:rStyle w:val="Hipercze"/>
            <w:rFonts w:ascii="Tahoma" w:hAnsi="Tahoma" w:cs="Tahoma"/>
            <w:sz w:val="22"/>
            <w:szCs w:val="22"/>
          </w:rPr>
          <w:t>elzbieta.szymoniak@teatrroma.pl</w:t>
        </w:r>
      </w:hyperlink>
      <w:r w:rsidR="00113380">
        <w:rPr>
          <w:rStyle w:val="Hipercze"/>
          <w:rFonts w:ascii="Tahoma" w:hAnsi="Tahoma" w:cs="Tahoma"/>
          <w:sz w:val="22"/>
          <w:szCs w:val="22"/>
        </w:rPr>
        <w:t xml:space="preserve"> </w:t>
      </w:r>
      <w:r w:rsidR="00113380" w:rsidRPr="00113380">
        <w:rPr>
          <w:rFonts w:ascii="Tahoma" w:hAnsi="Tahoma" w:cs="Tahoma"/>
          <w:sz w:val="24"/>
          <w:szCs w:val="24"/>
        </w:rPr>
        <w:t>lub inny wskazany przez Zamawiającego.</w:t>
      </w:r>
    </w:p>
    <w:p w14:paraId="7975E75D" w14:textId="77777777" w:rsidR="00214C88" w:rsidRPr="00214C88" w:rsidRDefault="00214C88" w:rsidP="00214C88">
      <w:pPr>
        <w:numPr>
          <w:ilvl w:val="0"/>
          <w:numId w:val="20"/>
        </w:numPr>
        <w:tabs>
          <w:tab w:val="clear" w:pos="360"/>
          <w:tab w:val="num" w:pos="0"/>
        </w:tabs>
        <w:ind w:left="0" w:firstLine="0"/>
        <w:jc w:val="both"/>
        <w:rPr>
          <w:rFonts w:ascii="Tahoma" w:hAnsi="Tahoma" w:cs="Tahoma"/>
          <w:sz w:val="22"/>
          <w:szCs w:val="22"/>
        </w:rPr>
      </w:pPr>
      <w:r w:rsidRPr="00214C88">
        <w:rPr>
          <w:rFonts w:ascii="Tahoma" w:hAnsi="Tahoma" w:cs="Tahoma"/>
          <w:sz w:val="22"/>
          <w:szCs w:val="22"/>
        </w:rPr>
        <w:t>Ze strony Wykonawcy, osobą uprawnioną do kontaktów z Teatrem, odpowiedzialną za wszelkie sprawy bieżące związane z realizacją umowy, jest ______________, tel._______________, e-mail:_____________________.</w:t>
      </w:r>
    </w:p>
    <w:p w14:paraId="3B39DF69" w14:textId="77777777" w:rsidR="00214C88" w:rsidRPr="00214C88" w:rsidRDefault="00214C88" w:rsidP="00214C88">
      <w:pPr>
        <w:rPr>
          <w:rFonts w:ascii="Tahoma" w:hAnsi="Tahoma" w:cs="Tahoma"/>
          <w:b/>
          <w:sz w:val="22"/>
          <w:szCs w:val="22"/>
        </w:rPr>
      </w:pPr>
    </w:p>
    <w:p w14:paraId="363C861A"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 15</w:t>
      </w:r>
    </w:p>
    <w:p w14:paraId="4AF16DCF" w14:textId="77777777" w:rsidR="00214C88" w:rsidRPr="00214C88" w:rsidRDefault="00214C88" w:rsidP="00214C88">
      <w:pPr>
        <w:jc w:val="center"/>
        <w:rPr>
          <w:rFonts w:ascii="Tahoma" w:hAnsi="Tahoma" w:cs="Tahoma"/>
          <w:b/>
          <w:sz w:val="22"/>
          <w:szCs w:val="22"/>
        </w:rPr>
      </w:pPr>
      <w:r w:rsidRPr="00214C88">
        <w:rPr>
          <w:rFonts w:ascii="Tahoma" w:hAnsi="Tahoma" w:cs="Tahoma"/>
          <w:b/>
          <w:sz w:val="22"/>
          <w:szCs w:val="22"/>
        </w:rPr>
        <w:t>Postanowienia końcowe</w:t>
      </w:r>
    </w:p>
    <w:p w14:paraId="2B0E7A4A" w14:textId="77777777" w:rsidR="00214C88" w:rsidRPr="00214C88" w:rsidRDefault="00214C88" w:rsidP="00214C88">
      <w:pPr>
        <w:rPr>
          <w:rFonts w:ascii="Tahoma" w:hAnsi="Tahoma" w:cs="Tahoma"/>
          <w:sz w:val="22"/>
          <w:szCs w:val="22"/>
        </w:rPr>
      </w:pPr>
    </w:p>
    <w:p w14:paraId="6576256C"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1. W przypadku niemożności osiągnięcia porozumienia, sprawy sporne będą rozstrzygane przez Sąd właściwy dla siedziby Zamawiającego.</w:t>
      </w:r>
    </w:p>
    <w:p w14:paraId="00869773"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2. W sprawach nieuregulowanych niniejszą umową będą miały zastosowanie przepisy ustawy Prawo zamówień publicznych i Kodeksu cywilnego.</w:t>
      </w:r>
    </w:p>
    <w:p w14:paraId="466CC9E1"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3. Umowa została sporządzona w dwóch jednobrzmiących egzemplarzach, po jednym dla każdej Stron.</w:t>
      </w:r>
    </w:p>
    <w:p w14:paraId="568991EF" w14:textId="77777777" w:rsidR="00214C88" w:rsidRPr="00214C88" w:rsidRDefault="00214C88" w:rsidP="00214C88">
      <w:pPr>
        <w:autoSpaceDE w:val="0"/>
        <w:autoSpaceDN w:val="0"/>
        <w:adjustRightInd w:val="0"/>
        <w:jc w:val="both"/>
        <w:rPr>
          <w:rFonts w:ascii="Tahoma" w:hAnsi="Tahoma" w:cs="Tahoma"/>
          <w:sz w:val="22"/>
          <w:szCs w:val="22"/>
        </w:rPr>
      </w:pPr>
      <w:r w:rsidRPr="00214C88">
        <w:rPr>
          <w:rFonts w:ascii="Tahoma" w:hAnsi="Tahoma" w:cs="Tahoma"/>
          <w:sz w:val="22"/>
          <w:szCs w:val="22"/>
        </w:rPr>
        <w:t>4. Wykonawca nie może przenieść praw i obowiązków wynikających z umowy na osoby trzecie bez pisemnej zgody Zamawiającego</w:t>
      </w:r>
      <w:r w:rsidRPr="00214C88">
        <w:rPr>
          <w:rFonts w:ascii="Tahoma" w:hAnsi="Tahoma" w:cs="Tahoma"/>
          <w:b/>
          <w:sz w:val="22"/>
          <w:szCs w:val="22"/>
        </w:rPr>
        <w:t>.</w:t>
      </w:r>
    </w:p>
    <w:p w14:paraId="76B050EB" w14:textId="77777777" w:rsidR="00214C88" w:rsidRPr="00214C88" w:rsidRDefault="00214C88" w:rsidP="00214C88">
      <w:pPr>
        <w:jc w:val="both"/>
        <w:rPr>
          <w:rFonts w:ascii="Tahoma" w:hAnsi="Tahoma" w:cs="Tahoma"/>
          <w:sz w:val="22"/>
          <w:szCs w:val="22"/>
        </w:rPr>
      </w:pPr>
      <w:r w:rsidRPr="00214C88">
        <w:rPr>
          <w:rFonts w:ascii="Tahoma" w:hAnsi="Tahoma" w:cs="Tahoma"/>
          <w:sz w:val="22"/>
          <w:szCs w:val="22"/>
        </w:rPr>
        <w:t>5. Integralną część niniejszej umowy stanowią następujące załączniki:</w:t>
      </w:r>
    </w:p>
    <w:p w14:paraId="651D3211" w14:textId="07A3A0AD" w:rsidR="00214C88" w:rsidRPr="00214C88" w:rsidRDefault="00214C88" w:rsidP="00214C88">
      <w:pPr>
        <w:ind w:left="284"/>
        <w:jc w:val="both"/>
        <w:rPr>
          <w:rFonts w:ascii="Tahoma" w:hAnsi="Tahoma" w:cs="Tahoma"/>
          <w:sz w:val="22"/>
          <w:szCs w:val="22"/>
        </w:rPr>
      </w:pPr>
      <w:r w:rsidRPr="00214C88">
        <w:rPr>
          <w:rFonts w:ascii="Tahoma" w:hAnsi="Tahoma" w:cs="Tahoma"/>
          <w:sz w:val="22"/>
          <w:szCs w:val="22"/>
        </w:rPr>
        <w:t xml:space="preserve">1) Opis przedmiotu zamówienia – postępowanie </w:t>
      </w:r>
      <w:r w:rsidR="00E56CCC">
        <w:rPr>
          <w:rFonts w:ascii="Tahoma" w:hAnsi="Tahoma" w:cs="Tahoma"/>
          <w:sz w:val="22"/>
          <w:szCs w:val="22"/>
        </w:rPr>
        <w:t>1/2021,</w:t>
      </w:r>
    </w:p>
    <w:p w14:paraId="2C16A931" w14:textId="5DA913C9" w:rsidR="00214C88" w:rsidRPr="00214C88" w:rsidRDefault="00214C88" w:rsidP="00214C88">
      <w:pPr>
        <w:ind w:left="284"/>
        <w:jc w:val="both"/>
        <w:rPr>
          <w:rFonts w:ascii="Tahoma" w:hAnsi="Tahoma" w:cs="Tahoma"/>
          <w:sz w:val="22"/>
          <w:szCs w:val="22"/>
        </w:rPr>
      </w:pPr>
      <w:r w:rsidRPr="00214C88">
        <w:rPr>
          <w:rFonts w:ascii="Tahoma" w:hAnsi="Tahoma" w:cs="Tahoma"/>
          <w:sz w:val="22"/>
          <w:szCs w:val="22"/>
        </w:rPr>
        <w:t>2) Oferta Wykonawcy – postępowanie</w:t>
      </w:r>
      <w:r w:rsidR="00E56CCC">
        <w:rPr>
          <w:rFonts w:ascii="Tahoma" w:hAnsi="Tahoma" w:cs="Tahoma"/>
          <w:sz w:val="22"/>
          <w:szCs w:val="22"/>
        </w:rPr>
        <w:t xml:space="preserve"> 1/2021,</w:t>
      </w:r>
    </w:p>
    <w:p w14:paraId="7C658FAB" w14:textId="77777777" w:rsidR="00214C88" w:rsidRPr="00214C88" w:rsidRDefault="00214C88" w:rsidP="00214C88">
      <w:pPr>
        <w:ind w:left="284"/>
        <w:jc w:val="both"/>
        <w:rPr>
          <w:rFonts w:ascii="Tahoma" w:hAnsi="Tahoma" w:cs="Tahoma"/>
          <w:sz w:val="22"/>
          <w:szCs w:val="22"/>
        </w:rPr>
      </w:pPr>
      <w:r w:rsidRPr="00214C88">
        <w:rPr>
          <w:rFonts w:ascii="Tahoma" w:hAnsi="Tahoma" w:cs="Tahoma"/>
          <w:sz w:val="22"/>
          <w:szCs w:val="22"/>
        </w:rPr>
        <w:lastRenderedPageBreak/>
        <w:t>3) Wzór formularza zawierającego wykaz osób oddelegowanych przez Wykonawcę do realizacji umowy,</w:t>
      </w:r>
    </w:p>
    <w:p w14:paraId="5F458F47" w14:textId="77777777" w:rsidR="00214C88" w:rsidRPr="00214C88" w:rsidRDefault="00214C88" w:rsidP="00214C88">
      <w:pPr>
        <w:ind w:left="284"/>
        <w:jc w:val="both"/>
        <w:rPr>
          <w:rFonts w:ascii="Tahoma" w:hAnsi="Tahoma" w:cs="Tahoma"/>
          <w:sz w:val="22"/>
          <w:szCs w:val="22"/>
        </w:rPr>
      </w:pPr>
      <w:r w:rsidRPr="00214C88">
        <w:rPr>
          <w:rFonts w:ascii="Tahoma" w:hAnsi="Tahoma" w:cs="Tahoma"/>
          <w:sz w:val="22"/>
          <w:szCs w:val="22"/>
        </w:rPr>
        <w:t xml:space="preserve">4) Uwierzytelniona kopia umowy ubezpieczenia OC Wykonawcy, </w:t>
      </w:r>
    </w:p>
    <w:p w14:paraId="0A966FE3" w14:textId="77777777" w:rsidR="00214C88" w:rsidRPr="00214C88" w:rsidRDefault="00214C88" w:rsidP="00214C88">
      <w:pPr>
        <w:ind w:left="284"/>
        <w:jc w:val="both"/>
        <w:rPr>
          <w:rFonts w:ascii="Tahoma" w:hAnsi="Tahoma" w:cs="Tahoma"/>
          <w:sz w:val="22"/>
          <w:szCs w:val="22"/>
        </w:rPr>
      </w:pPr>
      <w:r w:rsidRPr="00214C88">
        <w:rPr>
          <w:rFonts w:ascii="Tahoma" w:hAnsi="Tahoma" w:cs="Tahoma"/>
          <w:sz w:val="22"/>
          <w:szCs w:val="22"/>
        </w:rPr>
        <w:t>5) zasady organizacji pracy w związku z przeciwdziałaniem COVID-19 obowiązujące u Zamawiającego,</w:t>
      </w:r>
    </w:p>
    <w:p w14:paraId="484F09D1" w14:textId="77777777" w:rsidR="00214C88" w:rsidRPr="00214C88" w:rsidRDefault="00214C88" w:rsidP="00214C88">
      <w:pPr>
        <w:rPr>
          <w:rFonts w:ascii="Tahoma" w:hAnsi="Tahoma" w:cs="Tahoma"/>
          <w:sz w:val="22"/>
          <w:szCs w:val="22"/>
        </w:rPr>
      </w:pPr>
    </w:p>
    <w:p w14:paraId="1B38732A" w14:textId="0C9A781E" w:rsidR="00214C88" w:rsidRPr="00214C88" w:rsidRDefault="005D3197" w:rsidP="00214C88">
      <w:pPr>
        <w:rPr>
          <w:rFonts w:ascii="Tahoma" w:hAnsi="Tahoma" w:cs="Tahoma"/>
          <w:b/>
          <w:i/>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b/>
          <w:sz w:val="22"/>
          <w:szCs w:val="22"/>
        </w:rPr>
        <w:t>ZAMAWIAJĄCY</w:t>
      </w:r>
      <w:r w:rsidR="00214C88" w:rsidRPr="00214C88">
        <w:rPr>
          <w:rFonts w:ascii="Tahoma" w:hAnsi="Tahoma" w:cs="Tahoma"/>
          <w:sz w:val="22"/>
          <w:szCs w:val="22"/>
        </w:rPr>
        <w:tab/>
        <w:t xml:space="preserve">                                                  </w:t>
      </w:r>
      <w:r w:rsidR="00214C88" w:rsidRPr="00214C88">
        <w:rPr>
          <w:rFonts w:ascii="Tahoma" w:hAnsi="Tahoma" w:cs="Tahoma"/>
          <w:b/>
          <w:sz w:val="22"/>
          <w:szCs w:val="22"/>
        </w:rPr>
        <w:t>WYKONAWCA</w:t>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r w:rsidR="00214C88" w:rsidRPr="00214C88">
        <w:rPr>
          <w:rFonts w:ascii="Tahoma" w:hAnsi="Tahoma" w:cs="Tahoma"/>
          <w:sz w:val="22"/>
          <w:szCs w:val="22"/>
        </w:rPr>
        <w:tab/>
      </w:r>
    </w:p>
    <w:p w14:paraId="16736FD5" w14:textId="1CFEE02E" w:rsidR="00747E20" w:rsidRPr="005D3197" w:rsidRDefault="00214C88" w:rsidP="00747E20">
      <w:pPr>
        <w:rPr>
          <w:rStyle w:val="Brak"/>
          <w:rFonts w:ascii="Tahoma" w:hAnsi="Tahoma" w:cs="Tahoma"/>
          <w:sz w:val="22"/>
          <w:szCs w:val="22"/>
        </w:rPr>
      </w:pPr>
      <w:r w:rsidRPr="00214C88">
        <w:rPr>
          <w:rFonts w:ascii="Tahoma" w:hAnsi="Tahoma" w:cs="Tahoma"/>
          <w:sz w:val="22"/>
          <w:szCs w:val="22"/>
        </w:rPr>
        <w:br w:type="page"/>
      </w:r>
      <w:r w:rsidR="00747E20" w:rsidRPr="00747E20">
        <w:rPr>
          <w:rStyle w:val="Brak"/>
          <w:rFonts w:ascii="Tahoma" w:hAnsi="Tahoma" w:cs="Tahoma"/>
          <w:b/>
          <w:bCs/>
          <w:sz w:val="24"/>
          <w:szCs w:val="24"/>
        </w:rPr>
        <w:lastRenderedPageBreak/>
        <w:t>Załącznik nr 2 do SWZ</w:t>
      </w:r>
    </w:p>
    <w:p w14:paraId="659603B0" w14:textId="77777777" w:rsidR="00747E20" w:rsidRPr="00747E20" w:rsidRDefault="00747E20" w:rsidP="00747E20">
      <w:pPr>
        <w:rPr>
          <w:rStyle w:val="Brak"/>
          <w:rFonts w:ascii="Tahoma" w:hAnsi="Tahoma" w:cs="Tahoma"/>
          <w:bCs/>
          <w:sz w:val="24"/>
          <w:szCs w:val="24"/>
        </w:rPr>
      </w:pPr>
    </w:p>
    <w:p w14:paraId="47185173"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Zamawiający</w:t>
      </w:r>
    </w:p>
    <w:p w14:paraId="5167AAD5" w14:textId="77777777" w:rsidR="00747E20" w:rsidRPr="006841C8" w:rsidRDefault="00747E20" w:rsidP="00747E20">
      <w:pPr>
        <w:rPr>
          <w:rFonts w:ascii="Tahoma" w:hAnsi="Tahoma" w:cs="Tahoma"/>
          <w:sz w:val="24"/>
          <w:szCs w:val="24"/>
        </w:rPr>
      </w:pPr>
      <w:r w:rsidRPr="006841C8">
        <w:rPr>
          <w:rFonts w:ascii="Tahoma" w:hAnsi="Tahoma" w:cs="Tahoma"/>
          <w:sz w:val="24"/>
          <w:szCs w:val="24"/>
        </w:rPr>
        <w:t xml:space="preserve">Teatr Muzyczny ROMA w Warszawie, </w:t>
      </w:r>
    </w:p>
    <w:p w14:paraId="11117B62" w14:textId="77777777" w:rsidR="00747E20" w:rsidRPr="006841C8" w:rsidRDefault="00747E20" w:rsidP="00747E20">
      <w:pPr>
        <w:rPr>
          <w:rFonts w:ascii="Tahoma" w:hAnsi="Tahoma" w:cs="Tahoma"/>
          <w:sz w:val="24"/>
          <w:szCs w:val="24"/>
        </w:rPr>
      </w:pPr>
      <w:r w:rsidRPr="006841C8">
        <w:rPr>
          <w:rFonts w:ascii="Tahoma" w:hAnsi="Tahoma" w:cs="Tahoma"/>
          <w:sz w:val="24"/>
          <w:szCs w:val="24"/>
        </w:rPr>
        <w:t xml:space="preserve">ul. Nowogrodzka 49, </w:t>
      </w:r>
    </w:p>
    <w:p w14:paraId="66B71572" w14:textId="77777777" w:rsidR="00747E20" w:rsidRPr="006841C8" w:rsidRDefault="00747E20" w:rsidP="00747E20">
      <w:pPr>
        <w:rPr>
          <w:rFonts w:ascii="Tahoma" w:hAnsi="Tahoma" w:cs="Tahoma"/>
          <w:sz w:val="24"/>
          <w:szCs w:val="24"/>
        </w:rPr>
      </w:pPr>
      <w:r w:rsidRPr="006841C8">
        <w:rPr>
          <w:rFonts w:ascii="Tahoma" w:hAnsi="Tahoma" w:cs="Tahoma"/>
          <w:sz w:val="24"/>
          <w:szCs w:val="24"/>
        </w:rPr>
        <w:t>00-695 Warszawa</w:t>
      </w:r>
    </w:p>
    <w:p w14:paraId="53B5E47C" w14:textId="77777777" w:rsidR="00747E20" w:rsidRPr="00747E20" w:rsidRDefault="00747E20" w:rsidP="00747E20">
      <w:pPr>
        <w:rPr>
          <w:rStyle w:val="Brak"/>
          <w:rFonts w:ascii="Tahoma" w:hAnsi="Tahoma" w:cs="Tahoma"/>
          <w:bCs/>
          <w:sz w:val="24"/>
          <w:szCs w:val="24"/>
        </w:rPr>
      </w:pPr>
    </w:p>
    <w:p w14:paraId="040B3B66" w14:textId="77777777" w:rsidR="00747E20" w:rsidRPr="00747E20" w:rsidRDefault="00747E20" w:rsidP="00747E20">
      <w:pPr>
        <w:rPr>
          <w:rStyle w:val="Brak"/>
          <w:rFonts w:ascii="Tahoma" w:hAnsi="Tahoma" w:cs="Tahoma"/>
          <w:bCs/>
          <w:sz w:val="24"/>
          <w:szCs w:val="24"/>
        </w:rPr>
      </w:pPr>
    </w:p>
    <w:p w14:paraId="3DF25D12" w14:textId="77777777" w:rsidR="00747E20" w:rsidRPr="0010757B" w:rsidRDefault="00747E20" w:rsidP="0010757B">
      <w:pPr>
        <w:jc w:val="center"/>
        <w:rPr>
          <w:rStyle w:val="Brak"/>
          <w:rFonts w:ascii="Tahoma" w:hAnsi="Tahoma" w:cs="Tahoma"/>
          <w:b/>
          <w:bCs/>
          <w:sz w:val="24"/>
          <w:szCs w:val="24"/>
        </w:rPr>
      </w:pPr>
      <w:r w:rsidRPr="0010757B">
        <w:rPr>
          <w:rStyle w:val="Brak"/>
          <w:rFonts w:ascii="Tahoma" w:hAnsi="Tahoma" w:cs="Tahoma"/>
          <w:b/>
          <w:bCs/>
          <w:sz w:val="24"/>
          <w:szCs w:val="24"/>
        </w:rPr>
        <w:t>FORMULARZ OFERTY</w:t>
      </w:r>
    </w:p>
    <w:p w14:paraId="15E94B0A" w14:textId="77777777" w:rsidR="00747E20" w:rsidRPr="00747E20" w:rsidRDefault="00747E20" w:rsidP="00747E20">
      <w:pPr>
        <w:rPr>
          <w:rStyle w:val="Brak"/>
          <w:rFonts w:ascii="Tahoma" w:hAnsi="Tahoma" w:cs="Tahoma"/>
          <w:bCs/>
          <w:sz w:val="24"/>
          <w:szCs w:val="24"/>
        </w:rPr>
      </w:pPr>
    </w:p>
    <w:p w14:paraId="31F08DC2"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Ja/my*niżej podpisani:</w:t>
      </w:r>
    </w:p>
    <w:p w14:paraId="747B1E1F"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w:t>
      </w:r>
    </w:p>
    <w:p w14:paraId="323F7284"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(imię, nazwisko, stanowisko/podstawa do reprezentacji)</w:t>
      </w:r>
    </w:p>
    <w:p w14:paraId="4718F11E" w14:textId="77777777" w:rsidR="00747E20" w:rsidRPr="00747E20" w:rsidRDefault="00747E20" w:rsidP="00BE11B2">
      <w:pPr>
        <w:spacing w:line="360" w:lineRule="auto"/>
        <w:rPr>
          <w:rStyle w:val="Brak"/>
          <w:rFonts w:ascii="Tahoma" w:hAnsi="Tahoma" w:cs="Tahoma"/>
          <w:bCs/>
          <w:sz w:val="24"/>
          <w:szCs w:val="24"/>
        </w:rPr>
      </w:pPr>
    </w:p>
    <w:p w14:paraId="22E6EA76"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działając w imieniu i na rzecz:</w:t>
      </w:r>
    </w:p>
    <w:p w14:paraId="0FBD6D30"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w:t>
      </w:r>
    </w:p>
    <w:p w14:paraId="71128661"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w:t>
      </w:r>
    </w:p>
    <w:p w14:paraId="6EBA1D10"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(pełna nazwa Wykonawcy/Wykonawców w przypadku wykonawców wspólnie ubiegających się o udzielenie zamówienia)</w:t>
      </w:r>
    </w:p>
    <w:p w14:paraId="74F9E951" w14:textId="77777777" w:rsidR="00747E20" w:rsidRPr="00747E20" w:rsidRDefault="00747E20" w:rsidP="00BE11B2">
      <w:pPr>
        <w:spacing w:line="360" w:lineRule="auto"/>
        <w:rPr>
          <w:rStyle w:val="Brak"/>
          <w:rFonts w:ascii="Tahoma" w:hAnsi="Tahoma" w:cs="Tahoma"/>
          <w:bCs/>
          <w:sz w:val="24"/>
          <w:szCs w:val="24"/>
        </w:rPr>
      </w:pPr>
    </w:p>
    <w:p w14:paraId="3278C808"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Adres: …………………………</w:t>
      </w:r>
    </w:p>
    <w:p w14:paraId="5E9E9B45"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Kraj: ……………………………………</w:t>
      </w:r>
    </w:p>
    <w:p w14:paraId="05B78109"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REGON: …….………………………………..</w:t>
      </w:r>
    </w:p>
    <w:p w14:paraId="6BDDD703"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NIP: ………………………………….</w:t>
      </w:r>
    </w:p>
    <w:p w14:paraId="388E7664"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TEL.: …………………….………………………</w:t>
      </w:r>
    </w:p>
    <w:p w14:paraId="4C60AE2C"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adres e-mail:……………………………………</w:t>
      </w:r>
    </w:p>
    <w:p w14:paraId="3406B1A4"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(na które Zamawiający ma przesyłać korespondencję)</w:t>
      </w:r>
    </w:p>
    <w:p w14:paraId="7FD9AA61" w14:textId="77777777" w:rsidR="00747E20" w:rsidRPr="00747E20" w:rsidRDefault="00747E20" w:rsidP="00BE11B2">
      <w:pPr>
        <w:spacing w:line="360" w:lineRule="auto"/>
        <w:rPr>
          <w:rStyle w:val="Brak"/>
          <w:rFonts w:ascii="Tahoma" w:hAnsi="Tahoma" w:cs="Tahoma"/>
          <w:bCs/>
          <w:sz w:val="24"/>
          <w:szCs w:val="24"/>
        </w:rPr>
      </w:pPr>
    </w:p>
    <w:p w14:paraId="5C6A4838" w14:textId="77777777" w:rsidR="00747E20" w:rsidRPr="00747E20" w:rsidRDefault="00747E20" w:rsidP="00BE11B2">
      <w:pPr>
        <w:spacing w:line="360" w:lineRule="auto"/>
        <w:rPr>
          <w:rStyle w:val="Brak"/>
          <w:rFonts w:ascii="Tahoma" w:hAnsi="Tahoma" w:cs="Tahoma"/>
          <w:bCs/>
          <w:sz w:val="24"/>
          <w:szCs w:val="24"/>
        </w:rPr>
      </w:pPr>
      <w:r w:rsidRPr="00747E20">
        <w:rPr>
          <w:rStyle w:val="Brak"/>
          <w:rFonts w:ascii="Tahoma" w:hAnsi="Tahoma" w:cs="Tahoma"/>
          <w:bCs/>
          <w:sz w:val="24"/>
          <w:szCs w:val="24"/>
        </w:rPr>
        <w:t>Wykonawca jest mikro, małym, średnim przedsiębiorcą - TAK/NIE*</w:t>
      </w:r>
    </w:p>
    <w:p w14:paraId="74616548" w14:textId="77777777" w:rsidR="00747E20" w:rsidRPr="00747E20" w:rsidRDefault="00747E20" w:rsidP="00747E20">
      <w:pPr>
        <w:rPr>
          <w:rStyle w:val="Brak"/>
          <w:rFonts w:ascii="Tahoma" w:hAnsi="Tahoma" w:cs="Tahoma"/>
          <w:bCs/>
          <w:sz w:val="24"/>
          <w:szCs w:val="24"/>
        </w:rPr>
      </w:pPr>
    </w:p>
    <w:p w14:paraId="7917EFD3" w14:textId="634A51D9" w:rsidR="00747E20" w:rsidRPr="009E646A" w:rsidRDefault="00747E20" w:rsidP="009E646A">
      <w:pPr>
        <w:rPr>
          <w:rStyle w:val="Brak"/>
          <w:rFonts w:ascii="Tahoma" w:hAnsi="Tahoma" w:cs="Tahoma"/>
          <w:bCs/>
          <w:sz w:val="24"/>
          <w:szCs w:val="24"/>
        </w:rPr>
      </w:pPr>
      <w:r w:rsidRPr="00747E20">
        <w:rPr>
          <w:rStyle w:val="Brak"/>
          <w:rFonts w:ascii="Tahoma" w:hAnsi="Tahoma" w:cs="Tahoma"/>
          <w:bCs/>
          <w:sz w:val="24"/>
          <w:szCs w:val="24"/>
        </w:rPr>
        <w:t>Ubiegając się o udzielenie zamówienia publicznego pn.:</w:t>
      </w:r>
      <w:r w:rsidR="009E646A">
        <w:rPr>
          <w:rStyle w:val="Brak"/>
          <w:rFonts w:ascii="Tahoma" w:hAnsi="Tahoma" w:cs="Tahoma"/>
          <w:bCs/>
          <w:sz w:val="24"/>
          <w:szCs w:val="24"/>
        </w:rPr>
        <w:t xml:space="preserve"> </w:t>
      </w:r>
      <w:r w:rsidR="0010757B" w:rsidRPr="001210AF">
        <w:rPr>
          <w:rStyle w:val="Brak"/>
          <w:rFonts w:ascii="Tahoma" w:hAnsi="Tahoma" w:cs="Tahoma"/>
          <w:b/>
          <w:bCs/>
          <w:sz w:val="24"/>
          <w:szCs w:val="24"/>
        </w:rPr>
        <w:t>UTRZYMANIE CZYSTOŚCI W OBIEKCIE ORAZ NA TERENACH ZEWNĘTRZNYCH TEATRU MUZYCZNEGO ROMA</w:t>
      </w:r>
    </w:p>
    <w:p w14:paraId="23E1EBF5" w14:textId="77777777" w:rsidR="0010757B" w:rsidRPr="00747E20" w:rsidRDefault="0010757B" w:rsidP="00747E20">
      <w:pPr>
        <w:rPr>
          <w:rStyle w:val="Brak"/>
          <w:rFonts w:ascii="Tahoma" w:hAnsi="Tahoma" w:cs="Tahoma"/>
          <w:bCs/>
          <w:sz w:val="24"/>
          <w:szCs w:val="24"/>
        </w:rPr>
      </w:pPr>
    </w:p>
    <w:p w14:paraId="26585F6D"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1. SKŁADAMY OFERTĘ na realizację przedmiotu zamówienia w zakresie określonym w Specyfikacji Warunków Zamówienia, na następujących warunkach:</w:t>
      </w:r>
    </w:p>
    <w:p w14:paraId="3B43D8F0" w14:textId="77777777" w:rsidR="00BE11B2" w:rsidRDefault="00BE11B2" w:rsidP="00BE11B2">
      <w:pPr>
        <w:rPr>
          <w:rStyle w:val="Brak"/>
          <w:rFonts w:ascii="Tahoma" w:hAnsi="Tahoma" w:cs="Tahoma"/>
          <w:bCs/>
          <w:sz w:val="24"/>
          <w:szCs w:val="24"/>
        </w:rPr>
      </w:pPr>
    </w:p>
    <w:p w14:paraId="77D3CEC3" w14:textId="31FAA507" w:rsidR="00EA5AA8" w:rsidRPr="00BE11B2" w:rsidRDefault="00747E20" w:rsidP="00BE11B2">
      <w:pPr>
        <w:rPr>
          <w:rStyle w:val="Brak"/>
          <w:rFonts w:ascii="Tahoma" w:hAnsi="Tahoma" w:cs="Tahoma"/>
          <w:bCs/>
          <w:sz w:val="24"/>
          <w:szCs w:val="24"/>
        </w:rPr>
      </w:pPr>
      <w:r w:rsidRPr="00BE11B2">
        <w:rPr>
          <w:rStyle w:val="Brak"/>
          <w:rFonts w:ascii="Tahoma" w:hAnsi="Tahoma" w:cs="Tahoma"/>
          <w:bCs/>
          <w:sz w:val="24"/>
          <w:szCs w:val="24"/>
        </w:rPr>
        <w:t>Cena</w:t>
      </w:r>
      <w:r w:rsidR="00EA5AA8">
        <w:rPr>
          <w:rStyle w:val="Brak"/>
          <w:rFonts w:ascii="Tahoma" w:hAnsi="Tahoma" w:cs="Tahoma"/>
          <w:bCs/>
          <w:sz w:val="24"/>
          <w:szCs w:val="24"/>
        </w:rPr>
        <w:t xml:space="preserve"> (dla okresu </w:t>
      </w:r>
      <w:r w:rsidR="0098773E">
        <w:rPr>
          <w:rStyle w:val="Brak"/>
          <w:rFonts w:ascii="Tahoma" w:hAnsi="Tahoma" w:cs="Tahoma"/>
          <w:bCs/>
          <w:sz w:val="24"/>
          <w:szCs w:val="24"/>
        </w:rPr>
        <w:t>świadczenia</w:t>
      </w:r>
      <w:r w:rsidR="00EA5AA8">
        <w:rPr>
          <w:rStyle w:val="Brak"/>
          <w:rFonts w:ascii="Tahoma" w:hAnsi="Tahoma" w:cs="Tahoma"/>
          <w:bCs/>
          <w:sz w:val="24"/>
          <w:szCs w:val="24"/>
        </w:rPr>
        <w:t xml:space="preserve"> usług przez okres 12 miesięcy):</w:t>
      </w:r>
    </w:p>
    <w:p w14:paraId="1F2473CC" w14:textId="2E272B0B" w:rsidR="00AD1BA3" w:rsidRDefault="00AD1BA3" w:rsidP="00AD1BA3">
      <w:pPr>
        <w:rPr>
          <w:rStyle w:val="Brak"/>
          <w:rFonts w:ascii="Tahoma" w:hAnsi="Tahoma" w:cs="Tahoma"/>
          <w:bCs/>
          <w:sz w:val="24"/>
          <w:szCs w:val="24"/>
        </w:rPr>
      </w:pPr>
    </w:p>
    <w:p w14:paraId="592BC1B8" w14:textId="2A6F0CDD" w:rsidR="00530A9C" w:rsidRDefault="00530A9C" w:rsidP="00AD1BA3">
      <w:pPr>
        <w:rPr>
          <w:rStyle w:val="Brak"/>
          <w:rFonts w:ascii="Tahoma" w:hAnsi="Tahoma" w:cs="Tahoma"/>
          <w:bCs/>
          <w:sz w:val="24"/>
          <w:szCs w:val="24"/>
        </w:rPr>
      </w:pPr>
      <w:r w:rsidRPr="00530A9C">
        <w:rPr>
          <w:rStyle w:val="Brak"/>
          <w:rFonts w:ascii="Tahoma" w:hAnsi="Tahoma" w:cs="Tahoma"/>
          <w:bCs/>
          <w:sz w:val="24"/>
          <w:szCs w:val="24"/>
        </w:rPr>
        <w:lastRenderedPageBreak/>
        <w:t>a.</w:t>
      </w:r>
      <w:r>
        <w:rPr>
          <w:rStyle w:val="Brak"/>
          <w:rFonts w:ascii="Tahoma" w:hAnsi="Tahoma" w:cs="Tahoma"/>
          <w:bCs/>
          <w:sz w:val="24"/>
          <w:szCs w:val="24"/>
        </w:rPr>
        <w:t xml:space="preserve"> </w:t>
      </w:r>
      <w:r w:rsidR="00AD1BA3" w:rsidRPr="00530A9C">
        <w:rPr>
          <w:rStyle w:val="Brak"/>
          <w:rFonts w:ascii="Tahoma" w:hAnsi="Tahoma" w:cs="Tahoma"/>
          <w:bCs/>
          <w:sz w:val="24"/>
          <w:szCs w:val="24"/>
        </w:rPr>
        <w:t xml:space="preserve">Cena </w:t>
      </w:r>
      <w:r w:rsidR="00AD1BA3" w:rsidRPr="009E646A">
        <w:rPr>
          <w:rStyle w:val="Brak"/>
          <w:rFonts w:ascii="Tahoma" w:hAnsi="Tahoma" w:cs="Tahoma"/>
          <w:b/>
          <w:bCs/>
          <w:sz w:val="24"/>
          <w:szCs w:val="24"/>
        </w:rPr>
        <w:t>netto</w:t>
      </w:r>
      <w:r w:rsidR="00AD1BA3" w:rsidRPr="00530A9C">
        <w:rPr>
          <w:rStyle w:val="Brak"/>
          <w:rFonts w:ascii="Tahoma" w:hAnsi="Tahoma" w:cs="Tahoma"/>
          <w:bCs/>
          <w:sz w:val="24"/>
          <w:szCs w:val="24"/>
        </w:rPr>
        <w:t xml:space="preserve"> </w:t>
      </w:r>
      <w:r w:rsidR="00AD1BA3" w:rsidRPr="009E646A">
        <w:rPr>
          <w:rStyle w:val="Brak"/>
          <w:rFonts w:ascii="Tahoma" w:hAnsi="Tahoma" w:cs="Tahoma"/>
          <w:b/>
          <w:bCs/>
          <w:sz w:val="24"/>
          <w:szCs w:val="24"/>
        </w:rPr>
        <w:t>za całość zamówienia</w:t>
      </w:r>
      <w:r w:rsidR="00AD1BA3" w:rsidRPr="00530A9C">
        <w:rPr>
          <w:rStyle w:val="Brak"/>
          <w:rFonts w:ascii="Tahoma" w:hAnsi="Tahoma" w:cs="Tahoma"/>
          <w:bCs/>
          <w:sz w:val="24"/>
          <w:szCs w:val="24"/>
        </w:rPr>
        <w:t>:</w:t>
      </w:r>
      <w:r w:rsidRPr="00530A9C">
        <w:rPr>
          <w:rStyle w:val="Brak"/>
          <w:rFonts w:ascii="Tahoma" w:hAnsi="Tahoma" w:cs="Tahoma"/>
          <w:bCs/>
          <w:sz w:val="24"/>
          <w:szCs w:val="24"/>
        </w:rPr>
        <w:t xml:space="preserve"> ……… zł (bez podatku VAT)</w:t>
      </w:r>
      <w:r w:rsidR="00123BB5">
        <w:rPr>
          <w:rStyle w:val="Brak"/>
          <w:rFonts w:ascii="Tahoma" w:hAnsi="Tahoma" w:cs="Tahoma"/>
          <w:bCs/>
          <w:sz w:val="24"/>
          <w:szCs w:val="24"/>
        </w:rPr>
        <w:t xml:space="preserve"> …………………. </w:t>
      </w:r>
      <w:r w:rsidR="00123BB5" w:rsidRPr="00747E20">
        <w:rPr>
          <w:rStyle w:val="Brak"/>
          <w:rFonts w:ascii="Tahoma" w:hAnsi="Tahoma" w:cs="Tahoma"/>
          <w:bCs/>
          <w:sz w:val="24"/>
          <w:szCs w:val="24"/>
        </w:rPr>
        <w:t>(słownie PLN:.....................................)</w:t>
      </w:r>
      <w:r w:rsidR="00123BB5">
        <w:rPr>
          <w:rStyle w:val="Brak"/>
          <w:rFonts w:ascii="Tahoma" w:hAnsi="Tahoma" w:cs="Tahoma"/>
          <w:bCs/>
          <w:sz w:val="24"/>
          <w:szCs w:val="24"/>
        </w:rPr>
        <w:t xml:space="preserve"> </w:t>
      </w:r>
      <w:r>
        <w:rPr>
          <w:rStyle w:val="Brak"/>
          <w:rFonts w:ascii="Tahoma" w:hAnsi="Tahoma" w:cs="Tahoma"/>
          <w:bCs/>
          <w:sz w:val="24"/>
          <w:szCs w:val="24"/>
        </w:rPr>
        <w:t>w tym:</w:t>
      </w:r>
    </w:p>
    <w:p w14:paraId="7D2BC412" w14:textId="77777777" w:rsidR="009E646A" w:rsidRDefault="009E646A" w:rsidP="00DA05B3">
      <w:pPr>
        <w:jc w:val="both"/>
        <w:rPr>
          <w:rStyle w:val="Brak"/>
          <w:rFonts w:ascii="Tahoma" w:hAnsi="Tahoma" w:cs="Tahoma"/>
          <w:bCs/>
          <w:sz w:val="24"/>
          <w:szCs w:val="24"/>
        </w:rPr>
      </w:pPr>
    </w:p>
    <w:p w14:paraId="4CD4E13F" w14:textId="3532E945" w:rsidR="00530A9C" w:rsidRDefault="00530A9C" w:rsidP="00DA05B3">
      <w:pPr>
        <w:jc w:val="both"/>
        <w:rPr>
          <w:rStyle w:val="Brak"/>
          <w:rFonts w:ascii="Tahoma" w:hAnsi="Tahoma" w:cs="Tahoma"/>
          <w:bCs/>
          <w:sz w:val="24"/>
          <w:szCs w:val="24"/>
        </w:rPr>
      </w:pPr>
      <w:r>
        <w:rPr>
          <w:rStyle w:val="Brak"/>
          <w:rFonts w:ascii="Tahoma" w:hAnsi="Tahoma" w:cs="Tahoma"/>
          <w:bCs/>
          <w:sz w:val="24"/>
          <w:szCs w:val="24"/>
        </w:rPr>
        <w:t xml:space="preserve"> - </w:t>
      </w:r>
      <w:r w:rsidR="000A0147" w:rsidRPr="00F71957">
        <w:rPr>
          <w:rStyle w:val="Brak"/>
          <w:rFonts w:ascii="Tahoma" w:hAnsi="Tahoma" w:cs="Tahoma"/>
          <w:b/>
          <w:bCs/>
          <w:sz w:val="24"/>
          <w:szCs w:val="24"/>
        </w:rPr>
        <w:t>12%</w:t>
      </w:r>
      <w:r w:rsidR="000A0147">
        <w:rPr>
          <w:rStyle w:val="Brak"/>
          <w:rFonts w:ascii="Tahoma" w:hAnsi="Tahoma" w:cs="Tahoma"/>
          <w:bCs/>
          <w:sz w:val="24"/>
          <w:szCs w:val="24"/>
        </w:rPr>
        <w:t xml:space="preserve"> ww. kwoty tj. ……. zł </w:t>
      </w:r>
      <w:r w:rsidR="000A0147" w:rsidRPr="00530A9C">
        <w:rPr>
          <w:rStyle w:val="Brak"/>
          <w:rFonts w:ascii="Tahoma" w:hAnsi="Tahoma" w:cs="Tahoma"/>
          <w:bCs/>
          <w:sz w:val="24"/>
          <w:szCs w:val="24"/>
        </w:rPr>
        <w:t>(bez podatku VAT)</w:t>
      </w:r>
      <w:r w:rsidR="000A0147">
        <w:rPr>
          <w:rStyle w:val="Brak"/>
          <w:rFonts w:ascii="Tahoma" w:hAnsi="Tahoma" w:cs="Tahoma"/>
          <w:bCs/>
          <w:sz w:val="24"/>
          <w:szCs w:val="24"/>
        </w:rPr>
        <w:t xml:space="preserve"> za sprzątanie </w:t>
      </w:r>
      <w:r w:rsidR="00F71957">
        <w:rPr>
          <w:rStyle w:val="Brak"/>
          <w:rFonts w:ascii="Tahoma" w:hAnsi="Tahoma" w:cs="Tahoma"/>
          <w:bCs/>
          <w:sz w:val="24"/>
          <w:szCs w:val="24"/>
        </w:rPr>
        <w:t>NA ZEWNATRZ</w:t>
      </w:r>
      <w:r w:rsidR="000A0147">
        <w:rPr>
          <w:rStyle w:val="Brak"/>
          <w:rFonts w:ascii="Tahoma" w:hAnsi="Tahoma" w:cs="Tahoma"/>
          <w:bCs/>
          <w:sz w:val="24"/>
          <w:szCs w:val="24"/>
        </w:rPr>
        <w:t xml:space="preserve">, </w:t>
      </w:r>
    </w:p>
    <w:p w14:paraId="105E6750" w14:textId="465F64C4" w:rsidR="00F71957" w:rsidRPr="00747E20" w:rsidRDefault="00F71957" w:rsidP="00DA05B3">
      <w:pPr>
        <w:ind w:left="567"/>
        <w:jc w:val="both"/>
        <w:rPr>
          <w:rStyle w:val="Brak"/>
          <w:rFonts w:ascii="Tahoma" w:hAnsi="Tahoma" w:cs="Tahoma"/>
          <w:bCs/>
          <w:sz w:val="24"/>
          <w:szCs w:val="24"/>
        </w:rPr>
      </w:pPr>
      <w:r w:rsidRPr="00747E20">
        <w:rPr>
          <w:rStyle w:val="Brak"/>
          <w:rFonts w:ascii="Tahoma" w:hAnsi="Tahoma" w:cs="Tahoma"/>
          <w:bCs/>
          <w:sz w:val="24"/>
          <w:szCs w:val="24"/>
        </w:rPr>
        <w:t xml:space="preserve">plus podatek VAT w wysokości: ..... %, tj. ................zł </w:t>
      </w:r>
    </w:p>
    <w:p w14:paraId="10AE18B2" w14:textId="54A9A013" w:rsidR="00F71957" w:rsidRPr="00747E20" w:rsidRDefault="00F71957" w:rsidP="00DA05B3">
      <w:pPr>
        <w:ind w:left="567"/>
        <w:jc w:val="both"/>
        <w:rPr>
          <w:rStyle w:val="Brak"/>
          <w:rFonts w:ascii="Tahoma" w:hAnsi="Tahoma" w:cs="Tahoma"/>
          <w:bCs/>
          <w:sz w:val="24"/>
          <w:szCs w:val="24"/>
        </w:rPr>
      </w:pPr>
      <w:r w:rsidRPr="00747E20">
        <w:rPr>
          <w:rStyle w:val="Brak"/>
          <w:rFonts w:ascii="Tahoma" w:hAnsi="Tahoma" w:cs="Tahoma"/>
          <w:bCs/>
          <w:sz w:val="24"/>
          <w:szCs w:val="24"/>
        </w:rPr>
        <w:t>tj. za cenę brutto w PLN (łącznie z podatkiem VAT):...... zł (słownie PLN:.............).</w:t>
      </w:r>
    </w:p>
    <w:p w14:paraId="2D52D899" w14:textId="77777777" w:rsidR="00F71957" w:rsidRDefault="00F71957" w:rsidP="00DA05B3">
      <w:pPr>
        <w:jc w:val="both"/>
        <w:rPr>
          <w:rStyle w:val="Brak"/>
          <w:rFonts w:ascii="Tahoma" w:hAnsi="Tahoma" w:cs="Tahoma"/>
          <w:bCs/>
          <w:sz w:val="24"/>
          <w:szCs w:val="24"/>
        </w:rPr>
      </w:pPr>
    </w:p>
    <w:p w14:paraId="224E93C6" w14:textId="69E66712" w:rsidR="00123BB5" w:rsidRDefault="00123BB5" w:rsidP="00DA05B3">
      <w:pPr>
        <w:jc w:val="both"/>
        <w:rPr>
          <w:rStyle w:val="Brak"/>
          <w:rFonts w:ascii="Tahoma" w:hAnsi="Tahoma" w:cs="Tahoma"/>
          <w:bCs/>
          <w:sz w:val="24"/>
          <w:szCs w:val="24"/>
        </w:rPr>
      </w:pPr>
      <w:r>
        <w:rPr>
          <w:rStyle w:val="Brak"/>
          <w:rFonts w:ascii="Tahoma" w:hAnsi="Tahoma" w:cs="Tahoma"/>
          <w:bCs/>
          <w:sz w:val="24"/>
          <w:szCs w:val="24"/>
        </w:rPr>
        <w:t xml:space="preserve"> </w:t>
      </w:r>
      <w:r w:rsidR="00530A9C">
        <w:rPr>
          <w:rStyle w:val="Brak"/>
          <w:rFonts w:ascii="Tahoma" w:hAnsi="Tahoma" w:cs="Tahoma"/>
          <w:bCs/>
          <w:sz w:val="24"/>
          <w:szCs w:val="24"/>
        </w:rPr>
        <w:t xml:space="preserve">- </w:t>
      </w:r>
      <w:r w:rsidRPr="00F71957">
        <w:rPr>
          <w:rStyle w:val="Brak"/>
          <w:rFonts w:ascii="Tahoma" w:hAnsi="Tahoma" w:cs="Tahoma"/>
          <w:b/>
          <w:bCs/>
          <w:sz w:val="24"/>
          <w:szCs w:val="24"/>
        </w:rPr>
        <w:t>88%</w:t>
      </w:r>
      <w:r>
        <w:rPr>
          <w:rStyle w:val="Brak"/>
          <w:rFonts w:ascii="Tahoma" w:hAnsi="Tahoma" w:cs="Tahoma"/>
          <w:bCs/>
          <w:sz w:val="24"/>
          <w:szCs w:val="24"/>
        </w:rPr>
        <w:t xml:space="preserve"> ww. kwoty tj. ……. zł </w:t>
      </w:r>
      <w:r w:rsidRPr="00530A9C">
        <w:rPr>
          <w:rStyle w:val="Brak"/>
          <w:rFonts w:ascii="Tahoma" w:hAnsi="Tahoma" w:cs="Tahoma"/>
          <w:bCs/>
          <w:sz w:val="24"/>
          <w:szCs w:val="24"/>
        </w:rPr>
        <w:t>(bez podatku VAT)</w:t>
      </w:r>
      <w:r>
        <w:rPr>
          <w:rStyle w:val="Brak"/>
          <w:rFonts w:ascii="Tahoma" w:hAnsi="Tahoma" w:cs="Tahoma"/>
          <w:bCs/>
          <w:sz w:val="24"/>
          <w:szCs w:val="24"/>
        </w:rPr>
        <w:t xml:space="preserve"> za sprzątanie WEWNĄTRZ, </w:t>
      </w:r>
    </w:p>
    <w:p w14:paraId="7D762850" w14:textId="77777777" w:rsidR="00DA05B3" w:rsidRPr="00747E20" w:rsidRDefault="00DA05B3" w:rsidP="00DA05B3">
      <w:pPr>
        <w:ind w:left="567"/>
        <w:jc w:val="both"/>
        <w:rPr>
          <w:rStyle w:val="Brak"/>
          <w:rFonts w:ascii="Tahoma" w:hAnsi="Tahoma" w:cs="Tahoma"/>
          <w:bCs/>
          <w:sz w:val="24"/>
          <w:szCs w:val="24"/>
        </w:rPr>
      </w:pPr>
      <w:r w:rsidRPr="00747E20">
        <w:rPr>
          <w:rStyle w:val="Brak"/>
          <w:rFonts w:ascii="Tahoma" w:hAnsi="Tahoma" w:cs="Tahoma"/>
          <w:bCs/>
          <w:sz w:val="24"/>
          <w:szCs w:val="24"/>
        </w:rPr>
        <w:t xml:space="preserve">plus podatek VAT w wysokości: ..... %, tj. ................zł </w:t>
      </w:r>
    </w:p>
    <w:p w14:paraId="38F59167" w14:textId="77777777" w:rsidR="00DA05B3" w:rsidRPr="00747E20" w:rsidRDefault="00DA05B3" w:rsidP="00DA05B3">
      <w:pPr>
        <w:ind w:left="567"/>
        <w:jc w:val="both"/>
        <w:rPr>
          <w:rStyle w:val="Brak"/>
          <w:rFonts w:ascii="Tahoma" w:hAnsi="Tahoma" w:cs="Tahoma"/>
          <w:bCs/>
          <w:sz w:val="24"/>
          <w:szCs w:val="24"/>
        </w:rPr>
      </w:pPr>
      <w:r w:rsidRPr="00747E20">
        <w:rPr>
          <w:rStyle w:val="Brak"/>
          <w:rFonts w:ascii="Tahoma" w:hAnsi="Tahoma" w:cs="Tahoma"/>
          <w:bCs/>
          <w:sz w:val="24"/>
          <w:szCs w:val="24"/>
        </w:rPr>
        <w:t>tj. za cenę brutto w PLN (łącznie z podatkiem VAT):...... zł (słownie PLN:.............).</w:t>
      </w:r>
    </w:p>
    <w:p w14:paraId="3B937955" w14:textId="23A295C3" w:rsidR="00AD1BA3" w:rsidRDefault="00AD1BA3" w:rsidP="00AD1BA3">
      <w:pPr>
        <w:rPr>
          <w:rStyle w:val="Brak"/>
          <w:rFonts w:ascii="Tahoma" w:hAnsi="Tahoma" w:cs="Tahoma"/>
          <w:bCs/>
          <w:sz w:val="24"/>
          <w:szCs w:val="24"/>
        </w:rPr>
      </w:pPr>
    </w:p>
    <w:p w14:paraId="2E49D92F" w14:textId="3A90E253" w:rsidR="00747E20" w:rsidRPr="00747E20" w:rsidRDefault="005219DE" w:rsidP="00514F77">
      <w:pPr>
        <w:jc w:val="both"/>
        <w:rPr>
          <w:rStyle w:val="Brak"/>
          <w:rFonts w:ascii="Tahoma" w:hAnsi="Tahoma" w:cs="Tahoma"/>
          <w:bCs/>
          <w:sz w:val="24"/>
          <w:szCs w:val="24"/>
        </w:rPr>
      </w:pPr>
      <w:r w:rsidRPr="009E646A">
        <w:rPr>
          <w:rStyle w:val="Brak"/>
          <w:rFonts w:ascii="Tahoma" w:hAnsi="Tahoma" w:cs="Tahoma"/>
          <w:b/>
          <w:bCs/>
          <w:sz w:val="24"/>
          <w:szCs w:val="24"/>
        </w:rPr>
        <w:t>ZA ŁĄCZNĄ CENĘ BRUTTO</w:t>
      </w:r>
      <w:r>
        <w:rPr>
          <w:rStyle w:val="Brak"/>
          <w:rFonts w:ascii="Tahoma" w:hAnsi="Tahoma" w:cs="Tahoma"/>
          <w:bCs/>
          <w:sz w:val="24"/>
          <w:szCs w:val="24"/>
        </w:rPr>
        <w:t xml:space="preserve"> (sprzątanie na zewnątrz i wewnątrz) W</w:t>
      </w:r>
      <w:r w:rsidRPr="00747E20">
        <w:rPr>
          <w:rStyle w:val="Brak"/>
          <w:rFonts w:ascii="Tahoma" w:hAnsi="Tahoma" w:cs="Tahoma"/>
          <w:bCs/>
          <w:sz w:val="24"/>
          <w:szCs w:val="24"/>
        </w:rPr>
        <w:t xml:space="preserve"> PLN (łącznie z</w:t>
      </w:r>
      <w:r w:rsidR="00514F77">
        <w:rPr>
          <w:rStyle w:val="Brak"/>
          <w:rFonts w:ascii="Tahoma" w:hAnsi="Tahoma" w:cs="Tahoma"/>
          <w:bCs/>
          <w:sz w:val="24"/>
          <w:szCs w:val="24"/>
        </w:rPr>
        <w:t xml:space="preserve"> </w:t>
      </w:r>
      <w:r w:rsidRPr="00747E20">
        <w:rPr>
          <w:rStyle w:val="Brak"/>
          <w:rFonts w:ascii="Tahoma" w:hAnsi="Tahoma" w:cs="Tahoma"/>
          <w:bCs/>
          <w:sz w:val="24"/>
          <w:szCs w:val="24"/>
        </w:rPr>
        <w:t>podatkiem VAT):</w:t>
      </w:r>
      <w:r>
        <w:rPr>
          <w:rStyle w:val="Brak"/>
          <w:rFonts w:ascii="Tahoma" w:hAnsi="Tahoma" w:cs="Tahoma"/>
          <w:bCs/>
          <w:sz w:val="24"/>
          <w:szCs w:val="24"/>
        </w:rPr>
        <w:t xml:space="preserve"> </w:t>
      </w:r>
      <w:r w:rsidRPr="00747E20">
        <w:rPr>
          <w:rStyle w:val="Brak"/>
          <w:rFonts w:ascii="Tahoma" w:hAnsi="Tahoma" w:cs="Tahoma"/>
          <w:bCs/>
          <w:sz w:val="24"/>
          <w:szCs w:val="24"/>
        </w:rPr>
        <w:t>...</w:t>
      </w:r>
      <w:r>
        <w:rPr>
          <w:rStyle w:val="Brak"/>
          <w:rFonts w:ascii="Tahoma" w:hAnsi="Tahoma" w:cs="Tahoma"/>
          <w:bCs/>
          <w:sz w:val="24"/>
          <w:szCs w:val="24"/>
        </w:rPr>
        <w:t>....</w:t>
      </w:r>
      <w:r w:rsidRPr="00747E20">
        <w:rPr>
          <w:rStyle w:val="Brak"/>
          <w:rFonts w:ascii="Tahoma" w:hAnsi="Tahoma" w:cs="Tahoma"/>
          <w:bCs/>
          <w:sz w:val="24"/>
          <w:szCs w:val="24"/>
        </w:rPr>
        <w:t>... zł (słownie PLN:.............).</w:t>
      </w:r>
    </w:p>
    <w:p w14:paraId="1CEC21E5" w14:textId="77777777" w:rsidR="00747E20" w:rsidRPr="00747E20" w:rsidRDefault="00747E20" w:rsidP="00514F77">
      <w:pPr>
        <w:jc w:val="both"/>
        <w:rPr>
          <w:rStyle w:val="Brak"/>
          <w:rFonts w:ascii="Tahoma" w:hAnsi="Tahoma" w:cs="Tahoma"/>
          <w:bCs/>
          <w:sz w:val="24"/>
          <w:szCs w:val="24"/>
        </w:rPr>
      </w:pPr>
    </w:p>
    <w:p w14:paraId="29DD07E3" w14:textId="44807CB2"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2. OŚWIADCZAMY, że zapoznaliśmy się ze Specyfikacją Warunków Zamówienia i</w:t>
      </w:r>
      <w:r w:rsidR="00514F77">
        <w:rPr>
          <w:rStyle w:val="Brak"/>
          <w:rFonts w:ascii="Tahoma" w:hAnsi="Tahoma" w:cs="Tahoma"/>
          <w:bCs/>
          <w:sz w:val="24"/>
          <w:szCs w:val="24"/>
        </w:rPr>
        <w:t xml:space="preserve"> </w:t>
      </w:r>
      <w:r w:rsidRPr="00747E20">
        <w:rPr>
          <w:rStyle w:val="Brak"/>
          <w:rFonts w:ascii="Tahoma" w:hAnsi="Tahoma" w:cs="Tahoma"/>
          <w:bCs/>
          <w:sz w:val="24"/>
          <w:szCs w:val="24"/>
        </w:rPr>
        <w:t>akceptujemy wszystkie warunki w niej zawarte.</w:t>
      </w:r>
    </w:p>
    <w:p w14:paraId="1F846410" w14:textId="77777777" w:rsidR="00747E20" w:rsidRPr="00747E20" w:rsidRDefault="00747E20" w:rsidP="00514F77">
      <w:pPr>
        <w:jc w:val="both"/>
        <w:rPr>
          <w:rStyle w:val="Brak"/>
          <w:rFonts w:ascii="Tahoma" w:hAnsi="Tahoma" w:cs="Tahoma"/>
          <w:bCs/>
          <w:sz w:val="24"/>
          <w:szCs w:val="24"/>
        </w:rPr>
      </w:pPr>
    </w:p>
    <w:p w14:paraId="34FF7010" w14:textId="77777777"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3. OŚWIADCZAMY, że uzyskaliśmy wszelkie informacje niezbędne do prawidłowego przygotowania i złożenia niniejszej oferty.</w:t>
      </w:r>
    </w:p>
    <w:p w14:paraId="467ADCC5" w14:textId="77777777" w:rsidR="00747E20" w:rsidRPr="00747E20" w:rsidRDefault="00747E20" w:rsidP="00514F77">
      <w:pPr>
        <w:jc w:val="both"/>
        <w:rPr>
          <w:rStyle w:val="Brak"/>
          <w:rFonts w:ascii="Tahoma" w:hAnsi="Tahoma" w:cs="Tahoma"/>
          <w:bCs/>
          <w:sz w:val="24"/>
          <w:szCs w:val="24"/>
        </w:rPr>
      </w:pPr>
    </w:p>
    <w:p w14:paraId="72744BED" w14:textId="64CD5F01"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 xml:space="preserve">4. OŚWIADCZAMY, że jesteśmy związani niniejszą ofertą od dnia upływu terminu składania ofert do dnia </w:t>
      </w:r>
      <w:r w:rsidR="00D4794D">
        <w:rPr>
          <w:rStyle w:val="Brak"/>
          <w:rFonts w:ascii="Tahoma" w:hAnsi="Tahoma" w:cs="Tahoma"/>
          <w:bCs/>
          <w:sz w:val="24"/>
          <w:szCs w:val="24"/>
        </w:rPr>
        <w:t>15.</w:t>
      </w:r>
      <w:r w:rsidR="00183ED3">
        <w:rPr>
          <w:rStyle w:val="Brak"/>
          <w:rFonts w:ascii="Tahoma" w:hAnsi="Tahoma" w:cs="Tahoma"/>
          <w:bCs/>
          <w:sz w:val="24"/>
          <w:szCs w:val="24"/>
        </w:rPr>
        <w:t>06</w:t>
      </w:r>
      <w:r w:rsidR="00D4794D">
        <w:rPr>
          <w:rStyle w:val="Brak"/>
          <w:rFonts w:ascii="Tahoma" w:hAnsi="Tahoma" w:cs="Tahoma"/>
          <w:bCs/>
          <w:sz w:val="24"/>
          <w:szCs w:val="24"/>
        </w:rPr>
        <w:t>.2021 r.</w:t>
      </w:r>
    </w:p>
    <w:p w14:paraId="7291C58C" w14:textId="77777777" w:rsidR="00747E20" w:rsidRPr="00747E20" w:rsidRDefault="00747E20" w:rsidP="00514F77">
      <w:pPr>
        <w:jc w:val="both"/>
        <w:rPr>
          <w:rStyle w:val="Brak"/>
          <w:rFonts w:ascii="Tahoma" w:hAnsi="Tahoma" w:cs="Tahoma"/>
          <w:bCs/>
          <w:sz w:val="24"/>
          <w:szCs w:val="24"/>
        </w:rPr>
      </w:pPr>
    </w:p>
    <w:p w14:paraId="5D546ED7" w14:textId="0282E473"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5. OŚWIADCZAMY, że zapoznaliśmy się z Projektowanymi Postanowieniami Umowy, określonymi w Załączniku nr</w:t>
      </w:r>
      <w:r w:rsidR="00AD1BA3">
        <w:rPr>
          <w:rStyle w:val="Brak"/>
          <w:rFonts w:ascii="Tahoma" w:hAnsi="Tahoma" w:cs="Tahoma"/>
          <w:bCs/>
          <w:sz w:val="24"/>
          <w:szCs w:val="24"/>
        </w:rPr>
        <w:t xml:space="preserve"> </w:t>
      </w:r>
      <w:r w:rsidRPr="00747E20">
        <w:rPr>
          <w:rStyle w:val="Brak"/>
          <w:rFonts w:ascii="Tahoma" w:hAnsi="Tahoma" w:cs="Tahoma"/>
          <w:bCs/>
          <w:sz w:val="24"/>
          <w:szCs w:val="24"/>
        </w:rPr>
        <w:t>1 do Specyfikacji Warunków Zamówienia i ZOBOWIĄZUJEMY SIĘ, w przypadku wyboru naszej oferty, do zawarcia umowy zgodnej z niniejszą ofertą, na warunkach w nich określonych.</w:t>
      </w:r>
    </w:p>
    <w:p w14:paraId="0B2D0600" w14:textId="77777777" w:rsidR="00747E20" w:rsidRPr="00747E20" w:rsidRDefault="00747E20" w:rsidP="00514F77">
      <w:pPr>
        <w:jc w:val="both"/>
        <w:rPr>
          <w:rStyle w:val="Brak"/>
          <w:rFonts w:ascii="Tahoma" w:hAnsi="Tahoma" w:cs="Tahoma"/>
          <w:bCs/>
          <w:sz w:val="24"/>
          <w:szCs w:val="24"/>
        </w:rPr>
      </w:pPr>
    </w:p>
    <w:p w14:paraId="594BE3F2" w14:textId="77777777"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6.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F74B2B9" w14:textId="77777777" w:rsidR="00747E20" w:rsidRPr="00747E20" w:rsidRDefault="00747E20" w:rsidP="00514F77">
      <w:pPr>
        <w:jc w:val="both"/>
        <w:rPr>
          <w:rStyle w:val="Brak"/>
          <w:rFonts w:ascii="Tahoma" w:hAnsi="Tahoma" w:cs="Tahoma"/>
          <w:bCs/>
          <w:sz w:val="24"/>
          <w:szCs w:val="24"/>
        </w:rPr>
      </w:pPr>
    </w:p>
    <w:p w14:paraId="4AF94E0E" w14:textId="77777777"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7. SKŁADAMY ofertę na _________ stronach.</w:t>
      </w:r>
    </w:p>
    <w:p w14:paraId="593449AC" w14:textId="77777777" w:rsidR="00747E20" w:rsidRPr="00747E20" w:rsidRDefault="00747E20" w:rsidP="00514F77">
      <w:pPr>
        <w:jc w:val="both"/>
        <w:rPr>
          <w:rStyle w:val="Brak"/>
          <w:rFonts w:ascii="Tahoma" w:hAnsi="Tahoma" w:cs="Tahoma"/>
          <w:bCs/>
          <w:sz w:val="24"/>
          <w:szCs w:val="24"/>
        </w:rPr>
      </w:pPr>
    </w:p>
    <w:p w14:paraId="45FB3C7A" w14:textId="77777777"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8. Wraz z ofertą SKŁADAMY następujące oświadczenia i dokumenty:</w:t>
      </w:r>
    </w:p>
    <w:p w14:paraId="524BEADD" w14:textId="77777777"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1) …………….,</w:t>
      </w:r>
    </w:p>
    <w:p w14:paraId="457DF242" w14:textId="77777777"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2) …………….,</w:t>
      </w:r>
    </w:p>
    <w:p w14:paraId="0BC39CE1" w14:textId="77777777"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3) …………….</w:t>
      </w:r>
    </w:p>
    <w:p w14:paraId="6A66217A" w14:textId="77777777" w:rsidR="00747E20" w:rsidRPr="00747E20" w:rsidRDefault="00747E20" w:rsidP="00514F77">
      <w:pPr>
        <w:jc w:val="both"/>
        <w:rPr>
          <w:rStyle w:val="Brak"/>
          <w:rFonts w:ascii="Tahoma" w:hAnsi="Tahoma" w:cs="Tahoma"/>
          <w:bCs/>
          <w:sz w:val="24"/>
          <w:szCs w:val="24"/>
        </w:rPr>
      </w:pPr>
      <w:r w:rsidRPr="00747E20">
        <w:rPr>
          <w:rStyle w:val="Brak"/>
          <w:rFonts w:ascii="Tahoma" w:hAnsi="Tahoma" w:cs="Tahoma"/>
          <w:bCs/>
          <w:sz w:val="24"/>
          <w:szCs w:val="24"/>
        </w:rPr>
        <w:t>itd.</w:t>
      </w:r>
    </w:p>
    <w:p w14:paraId="6B1F38EF" w14:textId="77777777" w:rsidR="00747E20" w:rsidRPr="00747E20" w:rsidRDefault="00747E20" w:rsidP="00747E20">
      <w:pPr>
        <w:rPr>
          <w:rStyle w:val="Brak"/>
          <w:rFonts w:ascii="Tahoma" w:hAnsi="Tahoma" w:cs="Tahoma"/>
          <w:bCs/>
          <w:sz w:val="24"/>
          <w:szCs w:val="24"/>
        </w:rPr>
      </w:pPr>
    </w:p>
    <w:p w14:paraId="27D80D15" w14:textId="77777777" w:rsidR="00747E20" w:rsidRPr="00747E20" w:rsidRDefault="00747E20" w:rsidP="00747E20">
      <w:pPr>
        <w:rPr>
          <w:rStyle w:val="Brak"/>
          <w:rFonts w:ascii="Tahoma" w:hAnsi="Tahoma" w:cs="Tahoma"/>
          <w:bCs/>
          <w:sz w:val="24"/>
          <w:szCs w:val="24"/>
        </w:rPr>
      </w:pPr>
    </w:p>
    <w:p w14:paraId="267A939B"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477D64E5"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(podpis)</w:t>
      </w:r>
    </w:p>
    <w:p w14:paraId="309478E3" w14:textId="77777777" w:rsidR="00747E20" w:rsidRPr="00747E20" w:rsidRDefault="00747E20" w:rsidP="00747E20">
      <w:pPr>
        <w:rPr>
          <w:rStyle w:val="Brak"/>
          <w:rFonts w:ascii="Tahoma" w:hAnsi="Tahoma" w:cs="Tahoma"/>
          <w:bCs/>
          <w:sz w:val="24"/>
          <w:szCs w:val="24"/>
        </w:rPr>
      </w:pPr>
    </w:p>
    <w:p w14:paraId="4AEE722F" w14:textId="77777777" w:rsidR="00747E20" w:rsidRPr="00747E20" w:rsidRDefault="00747E20" w:rsidP="00747E20">
      <w:pPr>
        <w:rPr>
          <w:rStyle w:val="Brak"/>
          <w:rFonts w:ascii="Tahoma" w:hAnsi="Tahoma" w:cs="Tahoma"/>
          <w:bCs/>
          <w:sz w:val="24"/>
          <w:szCs w:val="24"/>
        </w:rPr>
      </w:pPr>
    </w:p>
    <w:p w14:paraId="389F471F" w14:textId="77777777" w:rsidR="00747E20" w:rsidRPr="00747E20" w:rsidRDefault="00747E20" w:rsidP="00747E20">
      <w:pPr>
        <w:rPr>
          <w:rStyle w:val="Brak"/>
          <w:rFonts w:ascii="Tahoma" w:hAnsi="Tahoma" w:cs="Tahoma"/>
          <w:bCs/>
          <w:sz w:val="24"/>
          <w:szCs w:val="24"/>
        </w:rPr>
      </w:pPr>
    </w:p>
    <w:p w14:paraId="51784621"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 dnia ……….. 2021 r.</w:t>
      </w:r>
    </w:p>
    <w:p w14:paraId="0E273FFA"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 xml:space="preserve">miejscowość, data </w:t>
      </w:r>
    </w:p>
    <w:p w14:paraId="12CE0116" w14:textId="77777777" w:rsidR="00747E20" w:rsidRPr="00747E20" w:rsidRDefault="00747E20" w:rsidP="00747E20">
      <w:pPr>
        <w:rPr>
          <w:rStyle w:val="Brak"/>
          <w:rFonts w:ascii="Tahoma" w:hAnsi="Tahoma" w:cs="Tahoma"/>
          <w:bCs/>
          <w:sz w:val="24"/>
          <w:szCs w:val="24"/>
        </w:rPr>
      </w:pPr>
    </w:p>
    <w:p w14:paraId="040C635E" w14:textId="77777777" w:rsidR="00747E20" w:rsidRPr="00747E20" w:rsidRDefault="00747E20" w:rsidP="00747E20">
      <w:pPr>
        <w:rPr>
          <w:rStyle w:val="Brak"/>
          <w:rFonts w:ascii="Tahoma" w:hAnsi="Tahoma" w:cs="Tahoma"/>
          <w:bCs/>
          <w:sz w:val="24"/>
          <w:szCs w:val="24"/>
        </w:rPr>
      </w:pPr>
    </w:p>
    <w:p w14:paraId="6A4CAD5E" w14:textId="77777777" w:rsidR="00747E20" w:rsidRPr="00514F77" w:rsidRDefault="00747E20" w:rsidP="00514F77">
      <w:pPr>
        <w:autoSpaceDE w:val="0"/>
        <w:autoSpaceDN w:val="0"/>
        <w:adjustRightInd w:val="0"/>
        <w:jc w:val="both"/>
        <w:rPr>
          <w:rFonts w:ascii="Tahoma" w:eastAsia="Times New Roman" w:hAnsi="Tahoma" w:cs="Tahoma"/>
          <w:i/>
          <w:iCs/>
          <w:color w:val="000000"/>
        </w:rPr>
      </w:pPr>
      <w:r w:rsidRPr="00514F77">
        <w:rPr>
          <w:rFonts w:ascii="Tahoma" w:eastAsia="Times New Roman" w:hAnsi="Tahoma" w:cs="Tahoma"/>
          <w:i/>
          <w:iCs/>
          <w:color w:val="000000"/>
        </w:rPr>
        <w:t>Informacja dla Wykonawcy:</w:t>
      </w:r>
    </w:p>
    <w:p w14:paraId="1AA3CD09" w14:textId="77777777" w:rsidR="00747E20" w:rsidRPr="00514F77" w:rsidRDefault="00747E20" w:rsidP="00514F77">
      <w:pPr>
        <w:autoSpaceDE w:val="0"/>
        <w:autoSpaceDN w:val="0"/>
        <w:adjustRightInd w:val="0"/>
        <w:jc w:val="both"/>
        <w:rPr>
          <w:rFonts w:ascii="Tahoma" w:eastAsia="Times New Roman" w:hAnsi="Tahoma" w:cs="Tahoma"/>
          <w:i/>
          <w:iCs/>
          <w:color w:val="000000"/>
        </w:rPr>
      </w:pPr>
      <w:r w:rsidRPr="00514F77">
        <w:rPr>
          <w:rFonts w:ascii="Tahoma" w:eastAsia="Times New Roman" w:hAnsi="Tahoma" w:cs="Tahoma"/>
          <w:i/>
          <w:iCs/>
          <w:color w:val="000000"/>
        </w:rPr>
        <w:t>Formularz oferty musi być opatrzony przez osobę lub osoby uprawnione do reprezentowania firmy kwalifikowanym podpisem elektronicznym, podpisem zaufanym lub podpisem osobistym i przekazany Zamawiającemu wraz z dokumentem (-</w:t>
      </w:r>
      <w:proofErr w:type="spellStart"/>
      <w:r w:rsidRPr="00514F77">
        <w:rPr>
          <w:rFonts w:ascii="Tahoma" w:eastAsia="Times New Roman" w:hAnsi="Tahoma" w:cs="Tahoma"/>
          <w:i/>
          <w:iCs/>
          <w:color w:val="000000"/>
        </w:rPr>
        <w:t>ami</w:t>
      </w:r>
      <w:proofErr w:type="spellEnd"/>
      <w:r w:rsidRPr="00514F77">
        <w:rPr>
          <w:rFonts w:ascii="Tahoma" w:eastAsia="Times New Roman" w:hAnsi="Tahoma" w:cs="Tahoma"/>
          <w:i/>
          <w:iCs/>
          <w:color w:val="000000"/>
        </w:rPr>
        <w:t>) potwierdzającymi prawo do reprezentacji Wykonawcy przez osobę podpisującą ofertę.</w:t>
      </w:r>
    </w:p>
    <w:p w14:paraId="18FD9C9A" w14:textId="77777777" w:rsidR="00747E20" w:rsidRPr="00514F77" w:rsidRDefault="00747E20" w:rsidP="00514F77">
      <w:pPr>
        <w:autoSpaceDE w:val="0"/>
        <w:autoSpaceDN w:val="0"/>
        <w:adjustRightInd w:val="0"/>
        <w:jc w:val="both"/>
        <w:rPr>
          <w:rFonts w:ascii="Tahoma" w:eastAsia="Times New Roman" w:hAnsi="Tahoma" w:cs="Tahoma"/>
          <w:i/>
          <w:iCs/>
          <w:color w:val="000000"/>
        </w:rPr>
      </w:pPr>
    </w:p>
    <w:p w14:paraId="546D7A9D" w14:textId="77777777" w:rsidR="00747E20" w:rsidRPr="00514F77" w:rsidRDefault="00747E20" w:rsidP="00514F77">
      <w:pPr>
        <w:autoSpaceDE w:val="0"/>
        <w:autoSpaceDN w:val="0"/>
        <w:adjustRightInd w:val="0"/>
        <w:jc w:val="both"/>
        <w:rPr>
          <w:rFonts w:ascii="Tahoma" w:eastAsia="Times New Roman" w:hAnsi="Tahoma" w:cs="Tahoma"/>
          <w:i/>
          <w:iCs/>
          <w:color w:val="000000"/>
        </w:rPr>
      </w:pPr>
      <w:r w:rsidRPr="00514F77">
        <w:rPr>
          <w:rFonts w:ascii="Tahoma" w:eastAsia="Times New Roman" w:hAnsi="Tahoma" w:cs="Tahoma"/>
          <w:i/>
          <w:iCs/>
          <w:color w:val="000000"/>
        </w:rPr>
        <w:t>*niepotrzebne skreślić</w:t>
      </w:r>
    </w:p>
    <w:p w14:paraId="0705BB7F" w14:textId="77777777" w:rsidR="00747E20" w:rsidRPr="00514F77" w:rsidRDefault="00747E20" w:rsidP="00514F77">
      <w:pPr>
        <w:autoSpaceDE w:val="0"/>
        <w:autoSpaceDN w:val="0"/>
        <w:adjustRightInd w:val="0"/>
        <w:jc w:val="both"/>
        <w:rPr>
          <w:rFonts w:ascii="Tahoma" w:eastAsia="Times New Roman" w:hAnsi="Tahoma" w:cs="Tahoma"/>
          <w:i/>
          <w:iCs/>
          <w:color w:val="000000"/>
        </w:rPr>
      </w:pPr>
    </w:p>
    <w:p w14:paraId="01F69E2E" w14:textId="77777777" w:rsidR="00747E20" w:rsidRPr="00514F77" w:rsidRDefault="00747E20" w:rsidP="00514F77">
      <w:pPr>
        <w:autoSpaceDE w:val="0"/>
        <w:autoSpaceDN w:val="0"/>
        <w:adjustRightInd w:val="0"/>
        <w:jc w:val="both"/>
        <w:rPr>
          <w:rFonts w:ascii="Tahoma" w:eastAsia="Times New Roman" w:hAnsi="Tahoma" w:cs="Tahoma"/>
          <w:i/>
          <w:iCs/>
          <w:color w:val="000000"/>
        </w:rPr>
      </w:pPr>
      <w:r w:rsidRPr="00514F77">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6D1EF02C" w14:textId="77777777" w:rsidR="00747E20" w:rsidRPr="00514F77" w:rsidRDefault="00747E20" w:rsidP="00747E20">
      <w:pPr>
        <w:rPr>
          <w:rStyle w:val="Brak"/>
          <w:rFonts w:ascii="Tahoma" w:hAnsi="Tahoma" w:cs="Tahoma"/>
          <w:bCs/>
          <w:sz w:val="24"/>
          <w:szCs w:val="24"/>
        </w:rPr>
      </w:pPr>
    </w:p>
    <w:p w14:paraId="56F0C14B" w14:textId="77777777" w:rsidR="00747E20" w:rsidRPr="00514F77" w:rsidRDefault="00747E20" w:rsidP="00514F77">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514F77">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6D344E02" w14:textId="77777777" w:rsidR="00747E20" w:rsidRPr="00514F77" w:rsidRDefault="00747E20" w:rsidP="00514F77">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514F77">
        <w:rPr>
          <w:rFonts w:ascii="Tahoma" w:hAnsi="Tahoma" w:cs="Tahoma"/>
          <w:sz w:val="20"/>
          <w:szCs w:val="20"/>
          <w:lang w:eastAsia="zh-CN"/>
        </w:rPr>
        <w:t xml:space="preserve"> </w:t>
      </w:r>
    </w:p>
    <w:p w14:paraId="29AB6572" w14:textId="77777777" w:rsidR="00514F77" w:rsidRPr="00514F77" w:rsidRDefault="00514F77">
      <w:pPr>
        <w:spacing w:after="160" w:line="259" w:lineRule="auto"/>
        <w:rPr>
          <w:rStyle w:val="Brak"/>
          <w:rFonts w:ascii="Tahoma" w:hAnsi="Tahoma" w:cs="Tahoma"/>
          <w:bCs/>
          <w:sz w:val="24"/>
          <w:szCs w:val="24"/>
        </w:rPr>
      </w:pPr>
      <w:r w:rsidRPr="00514F77">
        <w:rPr>
          <w:rStyle w:val="Brak"/>
          <w:rFonts w:ascii="Tahoma" w:hAnsi="Tahoma" w:cs="Tahoma"/>
          <w:bCs/>
          <w:sz w:val="24"/>
          <w:szCs w:val="24"/>
        </w:rPr>
        <w:br w:type="page"/>
      </w:r>
    </w:p>
    <w:p w14:paraId="0AA194EC" w14:textId="738E0038" w:rsidR="00747E20" w:rsidRPr="00514F77" w:rsidRDefault="00747E20" w:rsidP="00747E20">
      <w:pPr>
        <w:rPr>
          <w:rStyle w:val="Brak"/>
          <w:rFonts w:ascii="Tahoma" w:hAnsi="Tahoma" w:cs="Tahoma"/>
          <w:b/>
          <w:bCs/>
          <w:sz w:val="24"/>
          <w:szCs w:val="24"/>
        </w:rPr>
      </w:pPr>
      <w:r w:rsidRPr="00514F77">
        <w:rPr>
          <w:rStyle w:val="Brak"/>
          <w:rFonts w:ascii="Tahoma" w:hAnsi="Tahoma" w:cs="Tahoma"/>
          <w:b/>
          <w:bCs/>
          <w:sz w:val="24"/>
          <w:szCs w:val="24"/>
        </w:rPr>
        <w:lastRenderedPageBreak/>
        <w:t>Załącznik nr 3 do SWZ</w:t>
      </w:r>
    </w:p>
    <w:p w14:paraId="73DACE50" w14:textId="77777777" w:rsidR="00747E20" w:rsidRPr="00747E20" w:rsidRDefault="00747E20" w:rsidP="00747E20">
      <w:pPr>
        <w:rPr>
          <w:rStyle w:val="Brak"/>
          <w:rFonts w:ascii="Tahoma" w:hAnsi="Tahoma" w:cs="Tahoma"/>
          <w:bCs/>
          <w:sz w:val="24"/>
          <w:szCs w:val="24"/>
        </w:rPr>
      </w:pPr>
    </w:p>
    <w:p w14:paraId="2C29D630"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Zamawiający</w:t>
      </w:r>
    </w:p>
    <w:p w14:paraId="7AFC4312" w14:textId="77777777" w:rsidR="00514F77" w:rsidRPr="006841C8" w:rsidRDefault="00514F77" w:rsidP="00514F77">
      <w:pPr>
        <w:rPr>
          <w:rFonts w:ascii="Tahoma" w:hAnsi="Tahoma" w:cs="Tahoma"/>
          <w:sz w:val="24"/>
          <w:szCs w:val="24"/>
        </w:rPr>
      </w:pPr>
      <w:r w:rsidRPr="006841C8">
        <w:rPr>
          <w:rFonts w:ascii="Tahoma" w:hAnsi="Tahoma" w:cs="Tahoma"/>
          <w:sz w:val="24"/>
          <w:szCs w:val="24"/>
        </w:rPr>
        <w:t xml:space="preserve">Teatr Muzyczny ROMA w Warszawie, </w:t>
      </w:r>
    </w:p>
    <w:p w14:paraId="3AA61429" w14:textId="77777777" w:rsidR="00514F77" w:rsidRPr="006841C8" w:rsidRDefault="00514F77" w:rsidP="00514F77">
      <w:pPr>
        <w:rPr>
          <w:rFonts w:ascii="Tahoma" w:hAnsi="Tahoma" w:cs="Tahoma"/>
          <w:sz w:val="24"/>
          <w:szCs w:val="24"/>
        </w:rPr>
      </w:pPr>
      <w:r w:rsidRPr="006841C8">
        <w:rPr>
          <w:rFonts w:ascii="Tahoma" w:hAnsi="Tahoma" w:cs="Tahoma"/>
          <w:sz w:val="24"/>
          <w:szCs w:val="24"/>
        </w:rPr>
        <w:t xml:space="preserve">ul. Nowogrodzka 49, </w:t>
      </w:r>
    </w:p>
    <w:p w14:paraId="10602C1C" w14:textId="77777777" w:rsidR="00514F77" w:rsidRPr="006841C8" w:rsidRDefault="00514F77" w:rsidP="00514F77">
      <w:pPr>
        <w:rPr>
          <w:rFonts w:ascii="Tahoma" w:hAnsi="Tahoma" w:cs="Tahoma"/>
          <w:sz w:val="24"/>
          <w:szCs w:val="24"/>
        </w:rPr>
      </w:pPr>
      <w:r w:rsidRPr="006841C8">
        <w:rPr>
          <w:rFonts w:ascii="Tahoma" w:hAnsi="Tahoma" w:cs="Tahoma"/>
          <w:sz w:val="24"/>
          <w:szCs w:val="24"/>
        </w:rPr>
        <w:t>00-695 Warszawa</w:t>
      </w:r>
    </w:p>
    <w:p w14:paraId="76139502" w14:textId="77777777" w:rsidR="00747E20" w:rsidRPr="00747E20" w:rsidRDefault="00747E20" w:rsidP="00747E20">
      <w:pPr>
        <w:rPr>
          <w:rStyle w:val="Brak"/>
          <w:rFonts w:ascii="Tahoma" w:hAnsi="Tahoma" w:cs="Tahoma"/>
          <w:bCs/>
          <w:sz w:val="24"/>
          <w:szCs w:val="24"/>
        </w:rPr>
      </w:pPr>
    </w:p>
    <w:p w14:paraId="68485B0B"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Wykonawca:</w:t>
      </w:r>
    </w:p>
    <w:p w14:paraId="3AD9B5CC"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4D20362A"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67CAC80A"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69691F37"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00DF7D4A"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(pełna nazwa/firma, adres,</w:t>
      </w:r>
    </w:p>
    <w:p w14:paraId="18D64079"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 zależności od podmiotu: NIP/PESEL,</w:t>
      </w:r>
    </w:p>
    <w:p w14:paraId="6E742B76"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KRS/</w:t>
      </w:r>
      <w:proofErr w:type="spellStart"/>
      <w:r w:rsidRPr="00747E20">
        <w:rPr>
          <w:rStyle w:val="Brak"/>
          <w:rFonts w:ascii="Tahoma" w:hAnsi="Tahoma" w:cs="Tahoma"/>
          <w:bCs/>
          <w:sz w:val="24"/>
          <w:szCs w:val="24"/>
        </w:rPr>
        <w:t>CEiDG</w:t>
      </w:r>
      <w:proofErr w:type="spellEnd"/>
      <w:r w:rsidRPr="00747E20">
        <w:rPr>
          <w:rStyle w:val="Brak"/>
          <w:rFonts w:ascii="Tahoma" w:hAnsi="Tahoma" w:cs="Tahoma"/>
          <w:bCs/>
          <w:sz w:val="24"/>
          <w:szCs w:val="24"/>
        </w:rPr>
        <w:t>)</w:t>
      </w:r>
    </w:p>
    <w:p w14:paraId="79B43A79" w14:textId="77777777" w:rsidR="00747E20" w:rsidRPr="00747E20" w:rsidRDefault="00747E20" w:rsidP="00747E20">
      <w:pPr>
        <w:rPr>
          <w:rStyle w:val="Brak"/>
          <w:rFonts w:ascii="Tahoma" w:hAnsi="Tahoma" w:cs="Tahoma"/>
          <w:bCs/>
          <w:sz w:val="24"/>
          <w:szCs w:val="24"/>
        </w:rPr>
      </w:pPr>
    </w:p>
    <w:p w14:paraId="12342C12"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reprezentowany przez:</w:t>
      </w:r>
    </w:p>
    <w:p w14:paraId="768B689B"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5D38F9BE"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6DD1DC8A"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27069744"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(imię, nazwisko, stanowisko/podstawa do reprezentacji)</w:t>
      </w:r>
    </w:p>
    <w:p w14:paraId="42E5CC5E" w14:textId="77777777" w:rsidR="00747E20" w:rsidRPr="00747E20" w:rsidRDefault="00747E20" w:rsidP="00747E20">
      <w:pPr>
        <w:rPr>
          <w:rStyle w:val="Brak"/>
          <w:rFonts w:ascii="Tahoma" w:hAnsi="Tahoma" w:cs="Tahoma"/>
          <w:bCs/>
          <w:sz w:val="24"/>
          <w:szCs w:val="24"/>
        </w:rPr>
      </w:pPr>
    </w:p>
    <w:p w14:paraId="04DE02A0" w14:textId="77777777" w:rsidR="00747E20" w:rsidRPr="00747E20" w:rsidRDefault="00747E20" w:rsidP="00747E20">
      <w:pPr>
        <w:rPr>
          <w:rStyle w:val="Brak"/>
          <w:rFonts w:ascii="Tahoma" w:hAnsi="Tahoma" w:cs="Tahoma"/>
          <w:bCs/>
          <w:sz w:val="24"/>
          <w:szCs w:val="24"/>
        </w:rPr>
      </w:pPr>
    </w:p>
    <w:p w14:paraId="54176ABF" w14:textId="77777777" w:rsidR="00747E20" w:rsidRPr="00F125CE" w:rsidRDefault="00747E20" w:rsidP="00F125CE">
      <w:pPr>
        <w:jc w:val="center"/>
        <w:rPr>
          <w:rStyle w:val="Brak"/>
          <w:rFonts w:ascii="Tahoma" w:hAnsi="Tahoma" w:cs="Tahoma"/>
          <w:b/>
          <w:bCs/>
          <w:sz w:val="24"/>
          <w:szCs w:val="24"/>
        </w:rPr>
      </w:pPr>
      <w:r w:rsidRPr="00F125CE">
        <w:rPr>
          <w:rStyle w:val="Brak"/>
          <w:rFonts w:ascii="Tahoma" w:hAnsi="Tahoma" w:cs="Tahoma"/>
          <w:b/>
          <w:bCs/>
          <w:sz w:val="24"/>
          <w:szCs w:val="24"/>
        </w:rPr>
        <w:t>Oświadczenie Wykonawcy</w:t>
      </w:r>
    </w:p>
    <w:p w14:paraId="21670B30" w14:textId="77777777" w:rsidR="00747E20" w:rsidRPr="00F125CE" w:rsidRDefault="00747E20" w:rsidP="00F125CE">
      <w:pPr>
        <w:jc w:val="center"/>
        <w:rPr>
          <w:rStyle w:val="Brak"/>
          <w:rFonts w:ascii="Tahoma" w:hAnsi="Tahoma" w:cs="Tahoma"/>
          <w:b/>
          <w:bCs/>
          <w:sz w:val="24"/>
          <w:szCs w:val="24"/>
        </w:rPr>
      </w:pPr>
    </w:p>
    <w:p w14:paraId="0924F633" w14:textId="77777777" w:rsidR="00747E20" w:rsidRPr="00F125CE" w:rsidRDefault="00747E20" w:rsidP="00F125CE">
      <w:pPr>
        <w:jc w:val="center"/>
        <w:rPr>
          <w:rStyle w:val="Brak"/>
          <w:rFonts w:ascii="Tahoma" w:hAnsi="Tahoma" w:cs="Tahoma"/>
          <w:b/>
          <w:bCs/>
          <w:sz w:val="24"/>
          <w:szCs w:val="24"/>
        </w:rPr>
      </w:pPr>
      <w:r w:rsidRPr="00F125CE">
        <w:rPr>
          <w:rStyle w:val="Brak"/>
          <w:rFonts w:ascii="Tahoma" w:hAnsi="Tahoma" w:cs="Tahoma"/>
          <w:b/>
          <w:bCs/>
          <w:sz w:val="24"/>
          <w:szCs w:val="24"/>
        </w:rPr>
        <w:t xml:space="preserve">składane na podstawie art. 125 ust.1 ustawy z dnia 11 września 2019 r. Prawo zamówień publicznych (dalej jako: </w:t>
      </w:r>
      <w:proofErr w:type="spellStart"/>
      <w:r w:rsidRPr="00F125CE">
        <w:rPr>
          <w:rStyle w:val="Brak"/>
          <w:rFonts w:ascii="Tahoma" w:hAnsi="Tahoma" w:cs="Tahoma"/>
          <w:b/>
          <w:bCs/>
          <w:sz w:val="24"/>
          <w:szCs w:val="24"/>
        </w:rPr>
        <w:t>Pzp</w:t>
      </w:r>
      <w:proofErr w:type="spellEnd"/>
      <w:r w:rsidRPr="00F125CE">
        <w:rPr>
          <w:rStyle w:val="Brak"/>
          <w:rFonts w:ascii="Tahoma" w:hAnsi="Tahoma" w:cs="Tahoma"/>
          <w:b/>
          <w:bCs/>
          <w:sz w:val="24"/>
          <w:szCs w:val="24"/>
        </w:rPr>
        <w:t>)</w:t>
      </w:r>
    </w:p>
    <w:p w14:paraId="6A05BA1F" w14:textId="77777777" w:rsidR="00747E20" w:rsidRPr="00747E20" w:rsidRDefault="00747E20" w:rsidP="00747E20">
      <w:pPr>
        <w:rPr>
          <w:rStyle w:val="Brak"/>
          <w:rFonts w:ascii="Tahoma" w:hAnsi="Tahoma" w:cs="Tahoma"/>
          <w:bCs/>
          <w:sz w:val="24"/>
          <w:szCs w:val="24"/>
        </w:rPr>
      </w:pPr>
    </w:p>
    <w:p w14:paraId="78C22EEB" w14:textId="77777777" w:rsidR="00747E20" w:rsidRPr="00320423" w:rsidRDefault="00747E20" w:rsidP="001210AF">
      <w:pPr>
        <w:jc w:val="center"/>
        <w:rPr>
          <w:rStyle w:val="Brak"/>
          <w:rFonts w:ascii="Tahoma" w:hAnsi="Tahoma" w:cs="Tahoma"/>
          <w:bCs/>
          <w:sz w:val="24"/>
          <w:szCs w:val="24"/>
          <w:u w:val="single"/>
        </w:rPr>
      </w:pPr>
      <w:r w:rsidRPr="00320423">
        <w:rPr>
          <w:rStyle w:val="Brak"/>
          <w:rFonts w:ascii="Tahoma" w:hAnsi="Tahoma" w:cs="Tahoma"/>
          <w:bCs/>
          <w:sz w:val="24"/>
          <w:szCs w:val="24"/>
          <w:u w:val="single"/>
        </w:rPr>
        <w:t>DOTYCZĄCE PODSTAW WYKLUCZENIA Z POSTĘPOWANIA</w:t>
      </w:r>
    </w:p>
    <w:p w14:paraId="4C8EF0A5" w14:textId="77777777" w:rsidR="00747E20" w:rsidRPr="00747E20" w:rsidRDefault="00747E20" w:rsidP="00747E20">
      <w:pPr>
        <w:rPr>
          <w:rStyle w:val="Brak"/>
          <w:rFonts w:ascii="Tahoma" w:hAnsi="Tahoma" w:cs="Tahoma"/>
          <w:bCs/>
          <w:sz w:val="24"/>
          <w:szCs w:val="24"/>
        </w:rPr>
      </w:pPr>
    </w:p>
    <w:p w14:paraId="22B2CCC6" w14:textId="77777777" w:rsidR="00747E20" w:rsidRPr="00747E20" w:rsidRDefault="00747E20" w:rsidP="00320423">
      <w:pPr>
        <w:jc w:val="both"/>
        <w:rPr>
          <w:rStyle w:val="Brak"/>
          <w:rFonts w:ascii="Tahoma" w:hAnsi="Tahoma" w:cs="Tahoma"/>
          <w:bCs/>
          <w:sz w:val="24"/>
          <w:szCs w:val="24"/>
        </w:rPr>
      </w:pPr>
      <w:r w:rsidRPr="00747E20">
        <w:rPr>
          <w:rStyle w:val="Brak"/>
          <w:rFonts w:ascii="Tahoma" w:hAnsi="Tahoma" w:cs="Tahoma"/>
          <w:bCs/>
          <w:sz w:val="24"/>
          <w:szCs w:val="24"/>
        </w:rPr>
        <w:t>Na potrzeby postępowania o udzielenie zamówienia publicznego pn.</w:t>
      </w:r>
    </w:p>
    <w:p w14:paraId="250E1CCB" w14:textId="77777777" w:rsidR="001210AF" w:rsidRPr="001210AF" w:rsidRDefault="001210AF" w:rsidP="00320423">
      <w:pPr>
        <w:jc w:val="both"/>
        <w:rPr>
          <w:rStyle w:val="Brak"/>
          <w:rFonts w:ascii="Tahoma" w:hAnsi="Tahoma" w:cs="Tahoma"/>
          <w:b/>
          <w:bCs/>
          <w:sz w:val="24"/>
          <w:szCs w:val="24"/>
        </w:rPr>
      </w:pPr>
      <w:r w:rsidRPr="001210AF">
        <w:rPr>
          <w:rStyle w:val="Brak"/>
          <w:rFonts w:ascii="Tahoma" w:hAnsi="Tahoma" w:cs="Tahoma"/>
          <w:b/>
          <w:bCs/>
          <w:sz w:val="24"/>
          <w:szCs w:val="24"/>
        </w:rPr>
        <w:t>UTRZYMANIE CZYSTOŚCI W OBIEKCIE ORAZ NA TERENACH ZEWNĘTRZNYCH TEATRU MUZYCZNEGO ROMA</w:t>
      </w:r>
    </w:p>
    <w:p w14:paraId="406691CF" w14:textId="356EDEB9" w:rsidR="00747E20" w:rsidRPr="00747E20" w:rsidRDefault="00747E20" w:rsidP="00320423">
      <w:pPr>
        <w:jc w:val="both"/>
        <w:rPr>
          <w:rStyle w:val="Brak"/>
          <w:rFonts w:ascii="Tahoma" w:hAnsi="Tahoma" w:cs="Tahoma"/>
          <w:bCs/>
          <w:sz w:val="24"/>
          <w:szCs w:val="24"/>
        </w:rPr>
      </w:pPr>
      <w:r w:rsidRPr="00747E20">
        <w:rPr>
          <w:rStyle w:val="Brak"/>
          <w:rFonts w:ascii="Tahoma" w:hAnsi="Tahoma" w:cs="Tahoma"/>
          <w:bCs/>
          <w:sz w:val="24"/>
          <w:szCs w:val="24"/>
        </w:rPr>
        <w:t xml:space="preserve">prowadzonego przez </w:t>
      </w:r>
      <w:r w:rsidR="001210AF">
        <w:rPr>
          <w:rStyle w:val="Brak"/>
          <w:rFonts w:ascii="Tahoma" w:hAnsi="Tahoma" w:cs="Tahoma"/>
          <w:bCs/>
          <w:sz w:val="24"/>
          <w:szCs w:val="24"/>
        </w:rPr>
        <w:t>Teatr Muzyczny ROMA</w:t>
      </w:r>
      <w:r w:rsidRPr="00747E20">
        <w:rPr>
          <w:rStyle w:val="Brak"/>
          <w:rFonts w:ascii="Tahoma" w:hAnsi="Tahoma" w:cs="Tahoma"/>
          <w:bCs/>
          <w:sz w:val="24"/>
          <w:szCs w:val="24"/>
        </w:rPr>
        <w:t xml:space="preserve">, oświadczam, że nie podlegam wykluczeniu z postępowania na podstawie art. 108 ust.1 ustawy </w:t>
      </w:r>
      <w:proofErr w:type="spellStart"/>
      <w:r w:rsidRPr="00747E20">
        <w:rPr>
          <w:rStyle w:val="Brak"/>
          <w:rFonts w:ascii="Tahoma" w:hAnsi="Tahoma" w:cs="Tahoma"/>
          <w:bCs/>
          <w:sz w:val="24"/>
          <w:szCs w:val="24"/>
        </w:rPr>
        <w:t>Pzp</w:t>
      </w:r>
      <w:proofErr w:type="spellEnd"/>
      <w:r w:rsidRPr="00747E20">
        <w:rPr>
          <w:rStyle w:val="Brak"/>
          <w:rFonts w:ascii="Tahoma" w:hAnsi="Tahoma" w:cs="Tahoma"/>
          <w:bCs/>
          <w:sz w:val="24"/>
          <w:szCs w:val="24"/>
        </w:rPr>
        <w:t>.</w:t>
      </w:r>
    </w:p>
    <w:p w14:paraId="39F48FC9" w14:textId="77777777" w:rsidR="00747E20" w:rsidRPr="00747E20" w:rsidRDefault="00747E20" w:rsidP="00320423">
      <w:pPr>
        <w:jc w:val="both"/>
        <w:rPr>
          <w:rStyle w:val="Brak"/>
          <w:rFonts w:ascii="Tahoma" w:hAnsi="Tahoma" w:cs="Tahoma"/>
          <w:bCs/>
          <w:sz w:val="24"/>
          <w:szCs w:val="24"/>
        </w:rPr>
      </w:pPr>
    </w:p>
    <w:p w14:paraId="763CE6D6" w14:textId="77777777" w:rsidR="00747E20" w:rsidRPr="00747E20" w:rsidRDefault="00747E20" w:rsidP="00747E20">
      <w:pPr>
        <w:rPr>
          <w:rStyle w:val="Brak"/>
          <w:rFonts w:ascii="Tahoma" w:hAnsi="Tahoma" w:cs="Tahoma"/>
          <w:bCs/>
          <w:sz w:val="24"/>
          <w:szCs w:val="24"/>
        </w:rPr>
      </w:pPr>
    </w:p>
    <w:p w14:paraId="19709143"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…………….…….(miejscowość),dnia………….…….r.</w:t>
      </w:r>
    </w:p>
    <w:p w14:paraId="0E817203" w14:textId="77777777" w:rsidR="00747E20" w:rsidRPr="00747E20" w:rsidRDefault="00747E20" w:rsidP="00747E20">
      <w:pPr>
        <w:rPr>
          <w:rStyle w:val="Brak"/>
          <w:rFonts w:ascii="Tahoma" w:hAnsi="Tahoma" w:cs="Tahoma"/>
          <w:bCs/>
          <w:sz w:val="24"/>
          <w:szCs w:val="24"/>
        </w:rPr>
      </w:pPr>
    </w:p>
    <w:p w14:paraId="16FF992F" w14:textId="77777777" w:rsidR="00747E20" w:rsidRPr="00747E20" w:rsidRDefault="00747E20" w:rsidP="00747E20">
      <w:pPr>
        <w:rPr>
          <w:rStyle w:val="Brak"/>
          <w:rFonts w:ascii="Tahoma" w:hAnsi="Tahoma" w:cs="Tahoma"/>
          <w:bCs/>
          <w:sz w:val="24"/>
          <w:szCs w:val="24"/>
        </w:rPr>
      </w:pPr>
    </w:p>
    <w:p w14:paraId="66A46D79"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4D08AD26"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(podpis)</w:t>
      </w:r>
    </w:p>
    <w:p w14:paraId="60E75DC0" w14:textId="77777777" w:rsidR="00747E20" w:rsidRPr="00747E20" w:rsidRDefault="00747E20" w:rsidP="00747E20">
      <w:pPr>
        <w:rPr>
          <w:rStyle w:val="Brak"/>
          <w:rFonts w:ascii="Tahoma" w:hAnsi="Tahoma" w:cs="Tahoma"/>
          <w:bCs/>
          <w:sz w:val="24"/>
          <w:szCs w:val="24"/>
        </w:rPr>
      </w:pPr>
    </w:p>
    <w:p w14:paraId="27046B83" w14:textId="77777777" w:rsidR="00747E20" w:rsidRPr="001210AF" w:rsidRDefault="00747E20" w:rsidP="00747E20">
      <w:pPr>
        <w:rPr>
          <w:rStyle w:val="Brak"/>
          <w:rFonts w:ascii="Tahoma" w:hAnsi="Tahoma" w:cs="Tahoma"/>
          <w:bCs/>
          <w:i/>
          <w:sz w:val="24"/>
          <w:szCs w:val="24"/>
        </w:rPr>
      </w:pPr>
      <w:r w:rsidRPr="001210AF">
        <w:rPr>
          <w:rStyle w:val="Brak"/>
          <w:rFonts w:ascii="Tahoma" w:hAnsi="Tahoma" w:cs="Tahoma"/>
          <w:bCs/>
          <w:i/>
          <w:sz w:val="24"/>
          <w:szCs w:val="24"/>
        </w:rPr>
        <w:t xml:space="preserve">Oświadczam, że zachodzą w stosunku do mnie podstawy wykluczenia z postępowania na podstawie art. …………. Ustawy </w:t>
      </w:r>
      <w:proofErr w:type="spellStart"/>
      <w:r w:rsidRPr="001210AF">
        <w:rPr>
          <w:rStyle w:val="Brak"/>
          <w:rFonts w:ascii="Tahoma" w:hAnsi="Tahoma" w:cs="Tahoma"/>
          <w:bCs/>
          <w:i/>
          <w:sz w:val="24"/>
          <w:szCs w:val="24"/>
        </w:rPr>
        <w:t>Pzp</w:t>
      </w:r>
      <w:proofErr w:type="spellEnd"/>
      <w:r w:rsidRPr="001210AF">
        <w:rPr>
          <w:rStyle w:val="Brak"/>
          <w:rFonts w:ascii="Tahoma" w:hAnsi="Tahoma" w:cs="Tahoma"/>
          <w:bCs/>
          <w:i/>
          <w:sz w:val="24"/>
          <w:szCs w:val="24"/>
        </w:rPr>
        <w:t xml:space="preserve"> (podać mającą zastosowanie podstawę wykluczenia spośród wymienionych w art. 108 ust.1 pkt 1,2,5 lub 6 ustawy </w:t>
      </w:r>
      <w:proofErr w:type="spellStart"/>
      <w:r w:rsidRPr="001210AF">
        <w:rPr>
          <w:rStyle w:val="Brak"/>
          <w:rFonts w:ascii="Tahoma" w:hAnsi="Tahoma" w:cs="Tahoma"/>
          <w:bCs/>
          <w:i/>
          <w:sz w:val="24"/>
          <w:szCs w:val="24"/>
        </w:rPr>
        <w:t>Pzp</w:t>
      </w:r>
      <w:proofErr w:type="spellEnd"/>
      <w:r w:rsidRPr="001210AF">
        <w:rPr>
          <w:rStyle w:val="Brak"/>
          <w:rFonts w:ascii="Tahoma" w:hAnsi="Tahoma" w:cs="Tahoma"/>
          <w:bCs/>
          <w:i/>
          <w:sz w:val="24"/>
          <w:szCs w:val="24"/>
        </w:rPr>
        <w:t xml:space="preserve">). Jednocześnie oświadczam, że w związku z ww. okolicznością, na podstawie art. 110 ust. 2 ustawy </w:t>
      </w:r>
      <w:proofErr w:type="spellStart"/>
      <w:r w:rsidRPr="001210AF">
        <w:rPr>
          <w:rStyle w:val="Brak"/>
          <w:rFonts w:ascii="Tahoma" w:hAnsi="Tahoma" w:cs="Tahoma"/>
          <w:bCs/>
          <w:i/>
          <w:sz w:val="24"/>
          <w:szCs w:val="24"/>
        </w:rPr>
        <w:t>Pzp</w:t>
      </w:r>
      <w:proofErr w:type="spellEnd"/>
      <w:r w:rsidRPr="001210AF">
        <w:rPr>
          <w:rStyle w:val="Brak"/>
          <w:rFonts w:ascii="Tahoma" w:hAnsi="Tahoma" w:cs="Tahoma"/>
          <w:bCs/>
          <w:i/>
          <w:sz w:val="24"/>
          <w:szCs w:val="24"/>
        </w:rPr>
        <w:t xml:space="preserve"> podjąłem następujące środki naprawcze:</w:t>
      </w:r>
    </w:p>
    <w:p w14:paraId="6F9D557B" w14:textId="77777777" w:rsidR="00747E20" w:rsidRPr="001210AF" w:rsidRDefault="00747E20" w:rsidP="00747E20">
      <w:pPr>
        <w:rPr>
          <w:rStyle w:val="Brak"/>
          <w:rFonts w:ascii="Tahoma" w:hAnsi="Tahoma" w:cs="Tahoma"/>
          <w:bCs/>
          <w:i/>
          <w:sz w:val="24"/>
          <w:szCs w:val="24"/>
        </w:rPr>
      </w:pPr>
      <w:r w:rsidRPr="001210AF">
        <w:rPr>
          <w:rStyle w:val="Brak"/>
          <w:rFonts w:ascii="Tahoma" w:hAnsi="Tahoma" w:cs="Tahoma"/>
          <w:bCs/>
          <w:i/>
          <w:sz w:val="24"/>
          <w:szCs w:val="24"/>
        </w:rPr>
        <w:t>…………………………………………………………………………………………………………………………………………………………………………………………………………………………………………………………</w:t>
      </w:r>
      <w:r w:rsidRPr="001210AF">
        <w:rPr>
          <w:rStyle w:val="Brak"/>
          <w:rFonts w:ascii="Tahoma" w:hAnsi="Tahoma" w:cs="Tahoma"/>
          <w:bCs/>
          <w:i/>
          <w:sz w:val="24"/>
          <w:szCs w:val="24"/>
        </w:rPr>
        <w:lastRenderedPageBreak/>
        <w:t>……………………………………………………………………………………………………………………………………………………………………………………………………</w:t>
      </w:r>
    </w:p>
    <w:p w14:paraId="01E5482C" w14:textId="77777777" w:rsidR="00747E20" w:rsidRPr="00747E20" w:rsidRDefault="00747E20" w:rsidP="00747E20">
      <w:pPr>
        <w:rPr>
          <w:rStyle w:val="Brak"/>
          <w:rFonts w:ascii="Tahoma" w:hAnsi="Tahoma" w:cs="Tahoma"/>
          <w:bCs/>
          <w:sz w:val="24"/>
          <w:szCs w:val="24"/>
        </w:rPr>
      </w:pPr>
    </w:p>
    <w:p w14:paraId="540E7675" w14:textId="77777777" w:rsidR="00747E20" w:rsidRPr="00747E20" w:rsidRDefault="00747E20" w:rsidP="00747E20">
      <w:pPr>
        <w:rPr>
          <w:rStyle w:val="Brak"/>
          <w:rFonts w:ascii="Tahoma" w:hAnsi="Tahoma" w:cs="Tahoma"/>
          <w:bCs/>
          <w:sz w:val="24"/>
          <w:szCs w:val="24"/>
        </w:rPr>
      </w:pPr>
    </w:p>
    <w:p w14:paraId="49E3425E"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…………….…….(miejscowość),dnia………………….r.</w:t>
      </w:r>
    </w:p>
    <w:p w14:paraId="2E75F527" w14:textId="77777777" w:rsidR="00747E20" w:rsidRPr="00747E20" w:rsidRDefault="00747E20" w:rsidP="00747E20">
      <w:pPr>
        <w:rPr>
          <w:rStyle w:val="Brak"/>
          <w:rFonts w:ascii="Tahoma" w:hAnsi="Tahoma" w:cs="Tahoma"/>
          <w:bCs/>
          <w:sz w:val="24"/>
          <w:szCs w:val="24"/>
        </w:rPr>
      </w:pPr>
    </w:p>
    <w:p w14:paraId="7E4AAD4F" w14:textId="77777777" w:rsidR="00747E20" w:rsidRPr="00747E20" w:rsidRDefault="00747E20" w:rsidP="00747E20">
      <w:pPr>
        <w:rPr>
          <w:rStyle w:val="Brak"/>
          <w:rFonts w:ascii="Tahoma" w:hAnsi="Tahoma" w:cs="Tahoma"/>
          <w:bCs/>
          <w:sz w:val="24"/>
          <w:szCs w:val="24"/>
        </w:rPr>
      </w:pPr>
    </w:p>
    <w:p w14:paraId="11E7AF3B"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003A23E8"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(podpis)</w:t>
      </w:r>
    </w:p>
    <w:p w14:paraId="51803AF8" w14:textId="7764D5C7" w:rsidR="00747E20" w:rsidRDefault="00747E20" w:rsidP="00747E20">
      <w:pPr>
        <w:rPr>
          <w:rStyle w:val="Brak"/>
          <w:rFonts w:ascii="Tahoma" w:hAnsi="Tahoma" w:cs="Tahoma"/>
          <w:bCs/>
          <w:sz w:val="24"/>
          <w:szCs w:val="24"/>
        </w:rPr>
      </w:pPr>
    </w:p>
    <w:p w14:paraId="7417B4B0" w14:textId="77777777" w:rsidR="00320423" w:rsidRDefault="00320423" w:rsidP="00320423">
      <w:pPr>
        <w:jc w:val="center"/>
        <w:rPr>
          <w:rStyle w:val="Brak"/>
          <w:rFonts w:ascii="Tahoma" w:hAnsi="Tahoma" w:cs="Tahoma"/>
          <w:bCs/>
          <w:sz w:val="24"/>
          <w:szCs w:val="24"/>
          <w:u w:val="single"/>
        </w:rPr>
      </w:pPr>
    </w:p>
    <w:p w14:paraId="7A3B7E4B" w14:textId="3E3EADBD" w:rsidR="00320423" w:rsidRPr="00320423" w:rsidRDefault="00320423" w:rsidP="00320423">
      <w:pPr>
        <w:jc w:val="center"/>
        <w:rPr>
          <w:rStyle w:val="Brak"/>
          <w:rFonts w:ascii="Tahoma" w:hAnsi="Tahoma" w:cs="Tahoma"/>
          <w:bCs/>
          <w:caps/>
          <w:sz w:val="24"/>
          <w:szCs w:val="24"/>
          <w:u w:val="single"/>
        </w:rPr>
      </w:pPr>
      <w:r w:rsidRPr="00320423">
        <w:rPr>
          <w:rStyle w:val="Brak"/>
          <w:rFonts w:ascii="Tahoma" w:hAnsi="Tahoma" w:cs="Tahoma"/>
          <w:bCs/>
          <w:caps/>
          <w:sz w:val="24"/>
          <w:szCs w:val="24"/>
          <w:u w:val="single"/>
        </w:rPr>
        <w:t>DOTYCZĄCE spełniania warunków udziału w postępowaniu</w:t>
      </w:r>
    </w:p>
    <w:p w14:paraId="726A252E" w14:textId="6D215982" w:rsidR="00320423" w:rsidRDefault="00320423" w:rsidP="00747E20">
      <w:pPr>
        <w:rPr>
          <w:rStyle w:val="Brak"/>
          <w:rFonts w:ascii="Tahoma" w:hAnsi="Tahoma" w:cs="Tahoma"/>
          <w:bCs/>
          <w:sz w:val="24"/>
          <w:szCs w:val="24"/>
        </w:rPr>
      </w:pPr>
    </w:p>
    <w:p w14:paraId="3373BD8C" w14:textId="77777777" w:rsidR="00320423" w:rsidRPr="00747E20" w:rsidRDefault="00320423" w:rsidP="00747E20">
      <w:pPr>
        <w:rPr>
          <w:rStyle w:val="Brak"/>
          <w:rFonts w:ascii="Tahoma" w:hAnsi="Tahoma" w:cs="Tahoma"/>
          <w:bCs/>
          <w:sz w:val="24"/>
          <w:szCs w:val="24"/>
        </w:rPr>
      </w:pPr>
    </w:p>
    <w:p w14:paraId="079835F0" w14:textId="7CA2DF96" w:rsidR="005B0DF7" w:rsidRPr="00BF05E8" w:rsidRDefault="005B0DF7" w:rsidP="005B0DF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 xml:space="preserve">Oświadczam, że </w:t>
      </w:r>
      <w:r w:rsidRPr="00BF05E8">
        <w:rPr>
          <w:rStyle w:val="Brak"/>
          <w:rFonts w:ascii="Tahoma" w:hAnsi="Tahoma" w:cs="Tahoma"/>
        </w:rPr>
        <w:t>spełnia</w:t>
      </w:r>
      <w:r>
        <w:rPr>
          <w:rStyle w:val="Brak"/>
          <w:rFonts w:ascii="Tahoma" w:hAnsi="Tahoma" w:cs="Tahoma"/>
        </w:rPr>
        <w:t>m</w:t>
      </w:r>
      <w:r w:rsidRPr="00BF05E8">
        <w:rPr>
          <w:rStyle w:val="Brak"/>
          <w:rFonts w:ascii="Tahoma" w:hAnsi="Tahoma" w:cs="Tahoma"/>
        </w:rPr>
        <w:t xml:space="preserve"> warunki udziału w postępowaniu </w:t>
      </w:r>
      <w:r>
        <w:rPr>
          <w:rStyle w:val="Brak"/>
          <w:rFonts w:ascii="Tahoma" w:hAnsi="Tahoma" w:cs="Tahoma"/>
        </w:rPr>
        <w:t>dotyczące</w:t>
      </w:r>
      <w:r w:rsidRPr="00BF05E8">
        <w:rPr>
          <w:rStyle w:val="Brak"/>
          <w:rFonts w:ascii="Tahoma" w:hAnsi="Tahoma" w:cs="Tahoma"/>
        </w:rPr>
        <w:t xml:space="preserve"> zdolności techniczne</w:t>
      </w:r>
      <w:r>
        <w:rPr>
          <w:rStyle w:val="Brak"/>
          <w:rFonts w:ascii="Tahoma" w:hAnsi="Tahoma" w:cs="Tahoma"/>
        </w:rPr>
        <w:t>j</w:t>
      </w:r>
      <w:r w:rsidRPr="00BF05E8">
        <w:rPr>
          <w:rStyle w:val="Brak"/>
          <w:rFonts w:ascii="Tahoma" w:hAnsi="Tahoma" w:cs="Tahoma"/>
        </w:rPr>
        <w:t xml:space="preserve"> lub zawodowe</w:t>
      </w:r>
      <w:r>
        <w:rPr>
          <w:rStyle w:val="Brak"/>
          <w:rFonts w:ascii="Tahoma" w:hAnsi="Tahoma" w:cs="Tahoma"/>
        </w:rPr>
        <w:t>j</w:t>
      </w:r>
      <w:r w:rsidRPr="00BF05E8">
        <w:rPr>
          <w:rStyle w:val="Brak"/>
          <w:rFonts w:ascii="Tahoma" w:hAnsi="Tahoma" w:cs="Tahoma"/>
        </w:rPr>
        <w:t xml:space="preserve"> </w:t>
      </w:r>
      <w:r w:rsidR="00CB2F37">
        <w:rPr>
          <w:rStyle w:val="Brak"/>
          <w:rFonts w:ascii="Tahoma" w:hAnsi="Tahoma" w:cs="Tahoma"/>
        </w:rPr>
        <w:t>tj.</w:t>
      </w:r>
    </w:p>
    <w:p w14:paraId="7559E777" w14:textId="77777777" w:rsidR="005B0DF7" w:rsidRPr="00BF05E8" w:rsidRDefault="005B0DF7" w:rsidP="005B0DF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511B1AD" w14:textId="79354311" w:rsidR="005B0DF7" w:rsidRPr="0099643A" w:rsidRDefault="005B0DF7" w:rsidP="005B0DF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F05E8">
        <w:rPr>
          <w:rStyle w:val="Brak"/>
          <w:rFonts w:ascii="Tahoma" w:hAnsi="Tahoma" w:cs="Tahoma"/>
        </w:rPr>
        <w:t xml:space="preserve">- </w:t>
      </w:r>
      <w:r w:rsidRPr="00BF05E8">
        <w:rPr>
          <w:rStyle w:val="Brak"/>
          <w:rFonts w:ascii="Tahoma" w:hAnsi="Tahoma" w:cs="Tahoma"/>
          <w:bCs/>
        </w:rPr>
        <w:t>w okresie ostatnich 3 lat, a jeżeli okres prowadzenia działalności jest krótszy - w tym okresie, należycie wykon</w:t>
      </w:r>
      <w:r w:rsidR="00CB2F37">
        <w:rPr>
          <w:rStyle w:val="Brak"/>
          <w:rFonts w:ascii="Tahoma" w:hAnsi="Tahoma" w:cs="Tahoma"/>
          <w:bCs/>
        </w:rPr>
        <w:t>ywałem</w:t>
      </w:r>
      <w:r w:rsidRPr="00BF05E8">
        <w:rPr>
          <w:rStyle w:val="Brak"/>
          <w:rFonts w:ascii="Tahoma" w:hAnsi="Tahoma" w:cs="Tahoma"/>
          <w:bCs/>
        </w:rPr>
        <w:t xml:space="preserve"> lub </w:t>
      </w:r>
      <w:r w:rsidR="00CB2F37">
        <w:rPr>
          <w:rStyle w:val="Brak"/>
          <w:rFonts w:ascii="Tahoma" w:hAnsi="Tahoma" w:cs="Tahoma"/>
          <w:bCs/>
        </w:rPr>
        <w:t>wykonuję</w:t>
      </w:r>
      <w:r w:rsidRPr="00BF05E8">
        <w:rPr>
          <w:rStyle w:val="Brak"/>
          <w:rFonts w:ascii="Tahoma" w:hAnsi="Tahoma" w:cs="Tahoma"/>
          <w:bCs/>
        </w:rPr>
        <w:t xml:space="preserve"> 2 zamówienia polegające na utrzymaniu czystości obiektu/obiektów kultury wyposażonych w stałą widownię (miejsca dla widzów montowane na stałe) o liczbie miejsc nie mniejszej niż 500, gdzie odbywają się przedstawienia repertuarowe o wartości każdego z zamówienia nie mniejszej niż </w:t>
      </w:r>
      <w:r w:rsidR="00CB2F37">
        <w:rPr>
          <w:rStyle w:val="Brak"/>
          <w:rFonts w:ascii="Tahoma" w:hAnsi="Tahoma" w:cs="Tahoma"/>
          <w:bCs/>
        </w:rPr>
        <w:t>300</w:t>
      </w:r>
      <w:r w:rsidRPr="00BF05E8">
        <w:rPr>
          <w:rStyle w:val="Brak"/>
          <w:rFonts w:ascii="Tahoma" w:hAnsi="Tahoma" w:cs="Tahoma"/>
          <w:bCs/>
        </w:rPr>
        <w:t> 000 zł</w:t>
      </w:r>
      <w:r w:rsidR="00CB2F37">
        <w:rPr>
          <w:rStyle w:val="Brak"/>
          <w:rFonts w:ascii="Tahoma" w:hAnsi="Tahoma" w:cs="Tahoma"/>
          <w:bCs/>
        </w:rPr>
        <w:t xml:space="preserve"> netto.</w:t>
      </w:r>
    </w:p>
    <w:p w14:paraId="3F632512" w14:textId="059C061A" w:rsidR="00747E20" w:rsidRDefault="00747E20" w:rsidP="00747E20">
      <w:pPr>
        <w:rPr>
          <w:rStyle w:val="Brak"/>
          <w:rFonts w:ascii="Tahoma" w:hAnsi="Tahoma" w:cs="Tahoma"/>
          <w:bCs/>
          <w:sz w:val="24"/>
          <w:szCs w:val="24"/>
        </w:rPr>
      </w:pPr>
    </w:p>
    <w:p w14:paraId="1724C725" w14:textId="77777777" w:rsidR="009E646A" w:rsidRPr="00747E20" w:rsidRDefault="009E646A" w:rsidP="009E646A">
      <w:pPr>
        <w:rPr>
          <w:rStyle w:val="Brak"/>
          <w:rFonts w:ascii="Tahoma" w:hAnsi="Tahoma" w:cs="Tahoma"/>
          <w:bCs/>
          <w:sz w:val="24"/>
          <w:szCs w:val="24"/>
        </w:rPr>
      </w:pPr>
      <w:r w:rsidRPr="00747E20">
        <w:rPr>
          <w:rStyle w:val="Brak"/>
          <w:rFonts w:ascii="Tahoma" w:hAnsi="Tahoma" w:cs="Tahoma"/>
          <w:bCs/>
          <w:sz w:val="24"/>
          <w:szCs w:val="24"/>
        </w:rPr>
        <w:t>…………….…….(miejscowość),dnia………….…….r.</w:t>
      </w:r>
    </w:p>
    <w:p w14:paraId="78F88DCF" w14:textId="77777777" w:rsidR="009E646A" w:rsidRPr="00747E20" w:rsidRDefault="009E646A" w:rsidP="009E646A">
      <w:pPr>
        <w:rPr>
          <w:rStyle w:val="Brak"/>
          <w:rFonts w:ascii="Tahoma" w:hAnsi="Tahoma" w:cs="Tahoma"/>
          <w:bCs/>
          <w:sz w:val="24"/>
          <w:szCs w:val="24"/>
        </w:rPr>
      </w:pPr>
    </w:p>
    <w:p w14:paraId="72654751" w14:textId="77777777" w:rsidR="009E646A" w:rsidRPr="00747E20" w:rsidRDefault="009E646A" w:rsidP="009E646A">
      <w:pPr>
        <w:rPr>
          <w:rStyle w:val="Brak"/>
          <w:rFonts w:ascii="Tahoma" w:hAnsi="Tahoma" w:cs="Tahoma"/>
          <w:bCs/>
          <w:sz w:val="24"/>
          <w:szCs w:val="24"/>
        </w:rPr>
      </w:pPr>
    </w:p>
    <w:p w14:paraId="326DD7DA" w14:textId="77777777" w:rsidR="009E646A" w:rsidRPr="00747E20" w:rsidRDefault="009E646A" w:rsidP="009E646A">
      <w:pPr>
        <w:rPr>
          <w:rStyle w:val="Brak"/>
          <w:rFonts w:ascii="Tahoma" w:hAnsi="Tahoma" w:cs="Tahoma"/>
          <w:bCs/>
          <w:sz w:val="24"/>
          <w:szCs w:val="24"/>
        </w:rPr>
      </w:pPr>
      <w:r w:rsidRPr="00747E20">
        <w:rPr>
          <w:rStyle w:val="Brak"/>
          <w:rFonts w:ascii="Tahoma" w:hAnsi="Tahoma" w:cs="Tahoma"/>
          <w:bCs/>
          <w:sz w:val="24"/>
          <w:szCs w:val="24"/>
        </w:rPr>
        <w:t>…………………………………………</w:t>
      </w:r>
    </w:p>
    <w:p w14:paraId="3AFE8F8D" w14:textId="77777777" w:rsidR="009E646A" w:rsidRPr="00747E20" w:rsidRDefault="009E646A" w:rsidP="009E646A">
      <w:pPr>
        <w:rPr>
          <w:rStyle w:val="Brak"/>
          <w:rFonts w:ascii="Tahoma" w:hAnsi="Tahoma" w:cs="Tahoma"/>
          <w:bCs/>
          <w:sz w:val="24"/>
          <w:szCs w:val="24"/>
        </w:rPr>
      </w:pPr>
      <w:r w:rsidRPr="00747E20">
        <w:rPr>
          <w:rStyle w:val="Brak"/>
          <w:rFonts w:ascii="Tahoma" w:hAnsi="Tahoma" w:cs="Tahoma"/>
          <w:bCs/>
          <w:sz w:val="24"/>
          <w:szCs w:val="24"/>
        </w:rPr>
        <w:t>(podpis)</w:t>
      </w:r>
    </w:p>
    <w:p w14:paraId="4DA2D023" w14:textId="7A17AD7F" w:rsidR="00320423" w:rsidRDefault="00320423" w:rsidP="00747E20">
      <w:pPr>
        <w:rPr>
          <w:rStyle w:val="Brak"/>
          <w:rFonts w:ascii="Tahoma" w:hAnsi="Tahoma" w:cs="Tahoma"/>
          <w:bCs/>
          <w:sz w:val="24"/>
          <w:szCs w:val="24"/>
        </w:rPr>
      </w:pPr>
    </w:p>
    <w:p w14:paraId="7967D8B8" w14:textId="77777777" w:rsidR="00320423" w:rsidRPr="00747E20" w:rsidRDefault="00320423" w:rsidP="00747E20">
      <w:pPr>
        <w:rPr>
          <w:rStyle w:val="Brak"/>
          <w:rFonts w:ascii="Tahoma" w:hAnsi="Tahoma" w:cs="Tahoma"/>
          <w:bCs/>
          <w:sz w:val="24"/>
          <w:szCs w:val="24"/>
        </w:rPr>
      </w:pPr>
    </w:p>
    <w:p w14:paraId="5991F7C2" w14:textId="30B072DA" w:rsidR="00747E20" w:rsidRPr="00320423" w:rsidRDefault="00747E20" w:rsidP="00320423">
      <w:pPr>
        <w:jc w:val="center"/>
        <w:rPr>
          <w:rStyle w:val="Brak"/>
          <w:rFonts w:ascii="Tahoma" w:hAnsi="Tahoma" w:cs="Tahoma"/>
          <w:bCs/>
          <w:sz w:val="24"/>
          <w:szCs w:val="24"/>
          <w:u w:val="single"/>
        </w:rPr>
      </w:pPr>
      <w:r w:rsidRPr="00320423">
        <w:rPr>
          <w:rStyle w:val="Brak"/>
          <w:rFonts w:ascii="Tahoma" w:hAnsi="Tahoma" w:cs="Tahoma"/>
          <w:bCs/>
          <w:sz w:val="24"/>
          <w:szCs w:val="24"/>
          <w:u w:val="single"/>
        </w:rPr>
        <w:t>OŚWIADCZENIE</w:t>
      </w:r>
      <w:r w:rsidR="00320423">
        <w:rPr>
          <w:rStyle w:val="Brak"/>
          <w:rFonts w:ascii="Tahoma" w:hAnsi="Tahoma" w:cs="Tahoma"/>
          <w:bCs/>
          <w:sz w:val="24"/>
          <w:szCs w:val="24"/>
          <w:u w:val="single"/>
        </w:rPr>
        <w:t xml:space="preserve"> </w:t>
      </w:r>
      <w:r w:rsidRPr="00320423">
        <w:rPr>
          <w:rStyle w:val="Brak"/>
          <w:rFonts w:ascii="Tahoma" w:hAnsi="Tahoma" w:cs="Tahoma"/>
          <w:bCs/>
          <w:sz w:val="24"/>
          <w:szCs w:val="24"/>
          <w:u w:val="single"/>
        </w:rPr>
        <w:t>DOTYCZĄCE</w:t>
      </w:r>
      <w:r w:rsidR="00320423">
        <w:rPr>
          <w:rStyle w:val="Brak"/>
          <w:rFonts w:ascii="Tahoma" w:hAnsi="Tahoma" w:cs="Tahoma"/>
          <w:bCs/>
          <w:sz w:val="24"/>
          <w:szCs w:val="24"/>
          <w:u w:val="single"/>
        </w:rPr>
        <w:t xml:space="preserve"> </w:t>
      </w:r>
      <w:r w:rsidRPr="00320423">
        <w:rPr>
          <w:rStyle w:val="Brak"/>
          <w:rFonts w:ascii="Tahoma" w:hAnsi="Tahoma" w:cs="Tahoma"/>
          <w:bCs/>
          <w:sz w:val="24"/>
          <w:szCs w:val="24"/>
          <w:u w:val="single"/>
        </w:rPr>
        <w:t>PODANYCH</w:t>
      </w:r>
      <w:r w:rsidR="00320423">
        <w:rPr>
          <w:rStyle w:val="Brak"/>
          <w:rFonts w:ascii="Tahoma" w:hAnsi="Tahoma" w:cs="Tahoma"/>
          <w:bCs/>
          <w:sz w:val="24"/>
          <w:szCs w:val="24"/>
          <w:u w:val="single"/>
        </w:rPr>
        <w:t xml:space="preserve"> </w:t>
      </w:r>
      <w:r w:rsidRPr="00320423">
        <w:rPr>
          <w:rStyle w:val="Brak"/>
          <w:rFonts w:ascii="Tahoma" w:hAnsi="Tahoma" w:cs="Tahoma"/>
          <w:bCs/>
          <w:sz w:val="24"/>
          <w:szCs w:val="24"/>
          <w:u w:val="single"/>
        </w:rPr>
        <w:t>INFORMACJI:</w:t>
      </w:r>
    </w:p>
    <w:p w14:paraId="4FDAAD9C" w14:textId="77777777" w:rsidR="00747E20" w:rsidRPr="00747E20" w:rsidRDefault="00747E20" w:rsidP="00747E20">
      <w:pPr>
        <w:rPr>
          <w:rStyle w:val="Brak"/>
          <w:rFonts w:ascii="Tahoma" w:hAnsi="Tahoma" w:cs="Tahoma"/>
          <w:bCs/>
          <w:sz w:val="24"/>
          <w:szCs w:val="24"/>
        </w:rPr>
      </w:pPr>
    </w:p>
    <w:p w14:paraId="1343153D" w14:textId="3BBB64DC"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Oświadczam, że wszystkie informacje podane w powyższych oświadczeniach są</w:t>
      </w:r>
      <w:r w:rsidR="007C1BDE">
        <w:rPr>
          <w:rStyle w:val="Brak"/>
          <w:rFonts w:ascii="Tahoma" w:hAnsi="Tahoma" w:cs="Tahoma"/>
          <w:bCs/>
          <w:sz w:val="24"/>
          <w:szCs w:val="24"/>
        </w:rPr>
        <w:t xml:space="preserve"> </w:t>
      </w:r>
      <w:r w:rsidRPr="00747E20">
        <w:rPr>
          <w:rStyle w:val="Brak"/>
          <w:rFonts w:ascii="Tahoma" w:hAnsi="Tahoma" w:cs="Tahoma"/>
          <w:bCs/>
          <w:sz w:val="24"/>
          <w:szCs w:val="24"/>
        </w:rPr>
        <w:t>aktualne i zgodne z prawdą oraz zostały przedstawione z pełną świadomością konsekwencji wprowadzenia Zamawiającego w błąd przy przedstawianiu informacji.</w:t>
      </w:r>
    </w:p>
    <w:p w14:paraId="0F92774A" w14:textId="77777777" w:rsidR="00747E20" w:rsidRPr="00747E20" w:rsidRDefault="00747E20" w:rsidP="00747E20">
      <w:pPr>
        <w:rPr>
          <w:rStyle w:val="Brak"/>
          <w:rFonts w:ascii="Tahoma" w:hAnsi="Tahoma" w:cs="Tahoma"/>
          <w:bCs/>
          <w:sz w:val="24"/>
          <w:szCs w:val="24"/>
        </w:rPr>
      </w:pPr>
    </w:p>
    <w:p w14:paraId="00F71938" w14:textId="77777777" w:rsidR="00747E20" w:rsidRPr="00747E20" w:rsidRDefault="00747E20" w:rsidP="00747E20">
      <w:pPr>
        <w:rPr>
          <w:rStyle w:val="Brak"/>
          <w:rFonts w:ascii="Tahoma" w:hAnsi="Tahoma" w:cs="Tahoma"/>
          <w:bCs/>
          <w:sz w:val="24"/>
          <w:szCs w:val="24"/>
        </w:rPr>
      </w:pPr>
    </w:p>
    <w:p w14:paraId="228F29D3"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…………….…….(miejscowość),dnia………………….r.</w:t>
      </w:r>
    </w:p>
    <w:p w14:paraId="69444B22" w14:textId="77777777" w:rsidR="00747E20" w:rsidRPr="00747E20" w:rsidRDefault="00747E20" w:rsidP="00747E20">
      <w:pPr>
        <w:rPr>
          <w:rStyle w:val="Brak"/>
          <w:rFonts w:ascii="Tahoma" w:hAnsi="Tahoma" w:cs="Tahoma"/>
          <w:bCs/>
          <w:sz w:val="24"/>
          <w:szCs w:val="24"/>
        </w:rPr>
      </w:pPr>
    </w:p>
    <w:p w14:paraId="7C0347A1" w14:textId="77777777" w:rsidR="00747E20" w:rsidRPr="00747E20" w:rsidRDefault="00747E20" w:rsidP="00747E20">
      <w:pPr>
        <w:rPr>
          <w:rStyle w:val="Brak"/>
          <w:rFonts w:ascii="Tahoma" w:hAnsi="Tahoma" w:cs="Tahoma"/>
          <w:bCs/>
          <w:sz w:val="24"/>
          <w:szCs w:val="24"/>
        </w:rPr>
      </w:pPr>
    </w:p>
    <w:p w14:paraId="24DFDFC7" w14:textId="77777777" w:rsidR="00747E20" w:rsidRPr="00747E20" w:rsidRDefault="00747E20" w:rsidP="00747E20">
      <w:pPr>
        <w:rPr>
          <w:rStyle w:val="Brak"/>
          <w:rFonts w:ascii="Tahoma" w:hAnsi="Tahoma" w:cs="Tahoma"/>
          <w:bCs/>
          <w:sz w:val="24"/>
          <w:szCs w:val="24"/>
        </w:rPr>
      </w:pPr>
    </w:p>
    <w:p w14:paraId="3B98AB89"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w:t>
      </w:r>
    </w:p>
    <w:p w14:paraId="6AF9833B"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(podpis)</w:t>
      </w:r>
    </w:p>
    <w:p w14:paraId="012C4DD2" w14:textId="77777777" w:rsidR="00747E20" w:rsidRPr="00747E20" w:rsidRDefault="00747E20" w:rsidP="00747E20">
      <w:pPr>
        <w:rPr>
          <w:rStyle w:val="Brak"/>
          <w:rFonts w:ascii="Tahoma" w:hAnsi="Tahoma" w:cs="Tahoma"/>
          <w:bCs/>
          <w:sz w:val="24"/>
          <w:szCs w:val="24"/>
        </w:rPr>
      </w:pPr>
      <w:r w:rsidRPr="00747E20">
        <w:rPr>
          <w:rStyle w:val="Brak"/>
          <w:rFonts w:ascii="Tahoma" w:hAnsi="Tahoma" w:cs="Tahoma"/>
          <w:bCs/>
          <w:sz w:val="24"/>
          <w:szCs w:val="24"/>
        </w:rPr>
        <w:t xml:space="preserve"> </w:t>
      </w:r>
    </w:p>
    <w:p w14:paraId="4981B882" w14:textId="77777777" w:rsidR="00320423" w:rsidRDefault="00320423">
      <w:pPr>
        <w:spacing w:after="160" w:line="259" w:lineRule="auto"/>
        <w:rPr>
          <w:rStyle w:val="Brak"/>
          <w:rFonts w:ascii="Tahoma" w:hAnsi="Tahoma" w:cs="Tahoma"/>
          <w:bCs/>
          <w:sz w:val="24"/>
          <w:szCs w:val="24"/>
        </w:rPr>
      </w:pPr>
      <w:r>
        <w:rPr>
          <w:rStyle w:val="Brak"/>
          <w:rFonts w:ascii="Tahoma" w:hAnsi="Tahoma" w:cs="Tahoma"/>
          <w:bCs/>
          <w:sz w:val="24"/>
          <w:szCs w:val="24"/>
        </w:rPr>
        <w:br w:type="page"/>
      </w:r>
    </w:p>
    <w:p w14:paraId="1BB22D9C" w14:textId="7C32F22E" w:rsidR="00747E20" w:rsidRPr="0089717E" w:rsidRDefault="00747E20" w:rsidP="00747E20">
      <w:pPr>
        <w:rPr>
          <w:rStyle w:val="Brak"/>
          <w:rFonts w:ascii="Tahoma" w:hAnsi="Tahoma" w:cs="Tahoma"/>
          <w:b/>
          <w:bCs/>
          <w:sz w:val="24"/>
          <w:szCs w:val="24"/>
        </w:rPr>
      </w:pPr>
      <w:r w:rsidRPr="0089717E">
        <w:rPr>
          <w:rStyle w:val="Brak"/>
          <w:rFonts w:ascii="Tahoma" w:hAnsi="Tahoma" w:cs="Tahoma"/>
          <w:b/>
          <w:bCs/>
          <w:sz w:val="24"/>
          <w:szCs w:val="24"/>
        </w:rPr>
        <w:lastRenderedPageBreak/>
        <w:t>Załącznik nr 4 do SWZ</w:t>
      </w:r>
    </w:p>
    <w:p w14:paraId="1D8C759E" w14:textId="77777777" w:rsidR="00747E20" w:rsidRPr="00747E20" w:rsidRDefault="00747E20" w:rsidP="00747E20">
      <w:pPr>
        <w:rPr>
          <w:rStyle w:val="Brak"/>
          <w:rFonts w:ascii="Tahoma" w:hAnsi="Tahoma" w:cs="Tahoma"/>
          <w:bCs/>
          <w:sz w:val="24"/>
          <w:szCs w:val="24"/>
        </w:rPr>
      </w:pPr>
    </w:p>
    <w:p w14:paraId="3088F95E"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Klauzula informacyjna dotycząca przetwarzania danych osobowych.</w:t>
      </w:r>
    </w:p>
    <w:p w14:paraId="11D34782" w14:textId="77777777" w:rsidR="00747E20" w:rsidRPr="00747E20" w:rsidRDefault="00747E20" w:rsidP="007C1BDE">
      <w:pPr>
        <w:jc w:val="both"/>
        <w:rPr>
          <w:rStyle w:val="Brak"/>
          <w:rFonts w:ascii="Tahoma" w:hAnsi="Tahoma" w:cs="Tahoma"/>
          <w:bCs/>
          <w:sz w:val="24"/>
          <w:szCs w:val="24"/>
        </w:rPr>
      </w:pPr>
    </w:p>
    <w:p w14:paraId="716AF278"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Zamawiający informuje, że:</w:t>
      </w:r>
    </w:p>
    <w:p w14:paraId="2EE4DC8B" w14:textId="77777777" w:rsidR="00747E20" w:rsidRPr="00747E20" w:rsidRDefault="00747E20" w:rsidP="007C1BDE">
      <w:pPr>
        <w:jc w:val="both"/>
        <w:rPr>
          <w:rStyle w:val="Brak"/>
          <w:rFonts w:ascii="Tahoma" w:hAnsi="Tahoma" w:cs="Tahoma"/>
          <w:bCs/>
          <w:sz w:val="24"/>
          <w:szCs w:val="24"/>
        </w:rPr>
      </w:pPr>
    </w:p>
    <w:p w14:paraId="1CED94CB" w14:textId="424905F0" w:rsidR="00747E20" w:rsidRPr="00747E20" w:rsidRDefault="00747E20" w:rsidP="002F68CB">
      <w:pPr>
        <w:jc w:val="both"/>
        <w:rPr>
          <w:rStyle w:val="Brak"/>
          <w:rFonts w:ascii="Tahoma" w:hAnsi="Tahoma" w:cs="Tahoma"/>
          <w:bCs/>
          <w:sz w:val="24"/>
          <w:szCs w:val="24"/>
        </w:rPr>
      </w:pPr>
      <w:r w:rsidRPr="00747E20">
        <w:rPr>
          <w:rStyle w:val="Brak"/>
          <w:rFonts w:ascii="Tahoma" w:hAnsi="Tahoma" w:cs="Tahoma"/>
          <w:bCs/>
          <w:sz w:val="24"/>
          <w:szCs w:val="24"/>
        </w:rPr>
        <w:t xml:space="preserve">• administratorem Pani/Pana danych osobowych jest </w:t>
      </w:r>
      <w:r w:rsidR="002F68CB" w:rsidRPr="002F68CB">
        <w:rPr>
          <w:rStyle w:val="Brak"/>
          <w:rFonts w:ascii="Tahoma" w:hAnsi="Tahoma" w:cs="Tahoma"/>
          <w:bCs/>
          <w:sz w:val="24"/>
          <w:szCs w:val="24"/>
        </w:rPr>
        <w:t xml:space="preserve">Teatr Muzyczny ROMA w Warszawie, </w:t>
      </w:r>
      <w:r w:rsidR="002F68CB">
        <w:rPr>
          <w:rStyle w:val="Brak"/>
          <w:rFonts w:ascii="Tahoma" w:hAnsi="Tahoma" w:cs="Tahoma"/>
          <w:bCs/>
          <w:sz w:val="24"/>
          <w:szCs w:val="24"/>
        </w:rPr>
        <w:t xml:space="preserve"> </w:t>
      </w:r>
      <w:r w:rsidR="002F68CB" w:rsidRPr="002F68CB">
        <w:rPr>
          <w:rStyle w:val="Brak"/>
          <w:rFonts w:ascii="Tahoma" w:hAnsi="Tahoma" w:cs="Tahoma"/>
          <w:bCs/>
          <w:sz w:val="24"/>
          <w:szCs w:val="24"/>
        </w:rPr>
        <w:t>ul. Nowogrodzka 49, 00-695 Warszawa</w:t>
      </w:r>
      <w:r w:rsidR="002F68CB">
        <w:rPr>
          <w:rStyle w:val="Brak"/>
          <w:rFonts w:ascii="Tahoma" w:hAnsi="Tahoma" w:cs="Tahoma"/>
          <w:bCs/>
          <w:sz w:val="24"/>
          <w:szCs w:val="24"/>
        </w:rPr>
        <w:t>.</w:t>
      </w:r>
    </w:p>
    <w:p w14:paraId="6171F07C" w14:textId="77777777" w:rsidR="00747E20" w:rsidRPr="00747E20" w:rsidRDefault="00747E20" w:rsidP="007C1BDE">
      <w:pPr>
        <w:jc w:val="both"/>
        <w:rPr>
          <w:rStyle w:val="Brak"/>
          <w:rFonts w:ascii="Tahoma" w:hAnsi="Tahoma" w:cs="Tahoma"/>
          <w:bCs/>
          <w:sz w:val="24"/>
          <w:szCs w:val="24"/>
        </w:rPr>
      </w:pPr>
    </w:p>
    <w:p w14:paraId="6B239C7C" w14:textId="02AD6968"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 w sprawach związanych z danymi osobowymi przetwarzanymi przez administratora można się kontaktować z Inspektorem Ochrony Danych; kontakt pisemny za pomocą poczty tradycyjnej na adres: </w:t>
      </w:r>
      <w:r w:rsidR="00D7453A" w:rsidRPr="002F68CB">
        <w:rPr>
          <w:rStyle w:val="Brak"/>
          <w:rFonts w:ascii="Tahoma" w:hAnsi="Tahoma" w:cs="Tahoma"/>
          <w:bCs/>
          <w:sz w:val="24"/>
          <w:szCs w:val="24"/>
        </w:rPr>
        <w:t xml:space="preserve">Teatr Muzyczny ROMA w Warszawie, </w:t>
      </w:r>
      <w:r w:rsidR="00D7453A">
        <w:rPr>
          <w:rStyle w:val="Brak"/>
          <w:rFonts w:ascii="Tahoma" w:hAnsi="Tahoma" w:cs="Tahoma"/>
          <w:bCs/>
          <w:sz w:val="24"/>
          <w:szCs w:val="24"/>
        </w:rPr>
        <w:t xml:space="preserve"> </w:t>
      </w:r>
      <w:r w:rsidR="00D7453A" w:rsidRPr="002F68CB">
        <w:rPr>
          <w:rStyle w:val="Brak"/>
          <w:rFonts w:ascii="Tahoma" w:hAnsi="Tahoma" w:cs="Tahoma"/>
          <w:bCs/>
          <w:sz w:val="24"/>
          <w:szCs w:val="24"/>
        </w:rPr>
        <w:t>ul. Nowogrodzka 49, 00-695 Warszawa</w:t>
      </w:r>
      <w:r w:rsidR="00D7453A">
        <w:rPr>
          <w:rStyle w:val="Brak"/>
          <w:rFonts w:ascii="Tahoma" w:hAnsi="Tahoma" w:cs="Tahoma"/>
          <w:bCs/>
          <w:sz w:val="24"/>
          <w:szCs w:val="24"/>
        </w:rPr>
        <w:t>.</w:t>
      </w:r>
      <w:r w:rsidRPr="00747E20">
        <w:rPr>
          <w:rStyle w:val="Brak"/>
          <w:rFonts w:ascii="Tahoma" w:hAnsi="Tahoma" w:cs="Tahoma"/>
          <w:bCs/>
          <w:sz w:val="24"/>
          <w:szCs w:val="24"/>
        </w:rPr>
        <w:t xml:space="preserve">, pocztą elektroniczną na adres e-mail: </w:t>
      </w:r>
      <w:proofErr w:type="spellStart"/>
      <w:r w:rsidRPr="00747E20">
        <w:rPr>
          <w:rStyle w:val="Brak"/>
          <w:rFonts w:ascii="Tahoma" w:hAnsi="Tahoma" w:cs="Tahoma"/>
          <w:bCs/>
          <w:sz w:val="24"/>
          <w:szCs w:val="24"/>
        </w:rPr>
        <w:t>iod@</w:t>
      </w:r>
      <w:r w:rsidR="0094356E">
        <w:rPr>
          <w:rStyle w:val="Brak"/>
          <w:rFonts w:ascii="Tahoma" w:hAnsi="Tahoma" w:cs="Tahoma"/>
          <w:bCs/>
          <w:sz w:val="24"/>
          <w:szCs w:val="24"/>
        </w:rPr>
        <w:t>teatrroma</w:t>
      </w:r>
      <w:proofErr w:type="spellEnd"/>
      <w:r w:rsidR="0094356E">
        <w:rPr>
          <w:rStyle w:val="Brak"/>
          <w:rFonts w:ascii="Tahoma" w:hAnsi="Tahoma" w:cs="Tahoma"/>
          <w:bCs/>
          <w:sz w:val="24"/>
          <w:szCs w:val="24"/>
        </w:rPr>
        <w:t>;</w:t>
      </w:r>
    </w:p>
    <w:p w14:paraId="50374046" w14:textId="77777777" w:rsidR="00747E20" w:rsidRPr="00747E20" w:rsidRDefault="00747E20" w:rsidP="007C1BDE">
      <w:pPr>
        <w:jc w:val="both"/>
        <w:rPr>
          <w:rStyle w:val="Brak"/>
          <w:rFonts w:ascii="Tahoma" w:hAnsi="Tahoma" w:cs="Tahoma"/>
          <w:bCs/>
          <w:sz w:val="24"/>
          <w:szCs w:val="24"/>
        </w:rPr>
      </w:pPr>
    </w:p>
    <w:p w14:paraId="72A9A7C0"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dane osobowe przetwarzane będą w celu związanym z postępowaniem o udzielenie zamówienia publicznego; podstawą prawną przetwarzania jest zgoda wyrażona przez akt uczestnictwa w postępowaniu o udzielenie zamówienia publicznego oraz niezbędność przetwarzania do wypełnienia obowiązku prawnego ciążącego na administratorze (art. 6 ust. 1 lit. c RODO), wynikającego w szczególności z:</w:t>
      </w:r>
    </w:p>
    <w:p w14:paraId="71956749" w14:textId="77777777" w:rsidR="00747E20" w:rsidRPr="00747E20" w:rsidRDefault="00747E20" w:rsidP="007C1BDE">
      <w:pPr>
        <w:jc w:val="both"/>
        <w:rPr>
          <w:rStyle w:val="Brak"/>
          <w:rFonts w:ascii="Tahoma" w:hAnsi="Tahoma" w:cs="Tahoma"/>
          <w:bCs/>
          <w:sz w:val="24"/>
          <w:szCs w:val="24"/>
        </w:rPr>
      </w:pPr>
    </w:p>
    <w:p w14:paraId="0BA84326"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 ustawy z dnia 11 września 2019 r. - Prawo zamówień publicznych (Dz.U. 2019 poz. 2019 z </w:t>
      </w:r>
      <w:proofErr w:type="spellStart"/>
      <w:r w:rsidRPr="00747E20">
        <w:rPr>
          <w:rStyle w:val="Brak"/>
          <w:rFonts w:ascii="Tahoma" w:hAnsi="Tahoma" w:cs="Tahoma"/>
          <w:bCs/>
          <w:sz w:val="24"/>
          <w:szCs w:val="24"/>
        </w:rPr>
        <w:t>późn</w:t>
      </w:r>
      <w:proofErr w:type="spellEnd"/>
      <w:r w:rsidRPr="00747E20">
        <w:rPr>
          <w:rStyle w:val="Brak"/>
          <w:rFonts w:ascii="Tahoma" w:hAnsi="Tahoma" w:cs="Tahoma"/>
          <w:bCs/>
          <w:sz w:val="24"/>
          <w:szCs w:val="24"/>
        </w:rPr>
        <w:t>. zm.; dalej także jako „</w:t>
      </w:r>
      <w:proofErr w:type="spellStart"/>
      <w:r w:rsidRPr="00747E20">
        <w:rPr>
          <w:rStyle w:val="Brak"/>
          <w:rFonts w:ascii="Tahoma" w:hAnsi="Tahoma" w:cs="Tahoma"/>
          <w:bCs/>
          <w:sz w:val="24"/>
          <w:szCs w:val="24"/>
        </w:rPr>
        <w:t>p.z.p</w:t>
      </w:r>
      <w:proofErr w:type="spellEnd"/>
      <w:r w:rsidRPr="00747E20">
        <w:rPr>
          <w:rStyle w:val="Brak"/>
          <w:rFonts w:ascii="Tahoma" w:hAnsi="Tahoma" w:cs="Tahoma"/>
          <w:bCs/>
          <w:sz w:val="24"/>
          <w:szCs w:val="24"/>
        </w:rPr>
        <w:t>.”),</w:t>
      </w:r>
    </w:p>
    <w:p w14:paraId="5124C45F"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 Rozporządzenia Ministra Rozwoju, Pracy i Technologii z dnia 23 grudnia 2020 r. w sprawie podmiotowych środków dowodowych oraz innych dokumentów lub oświadczeń, jakich może żądać zamawiający od wykonawcy (Dz.U. 2020 poz. 2415 z </w:t>
      </w:r>
      <w:proofErr w:type="spellStart"/>
      <w:r w:rsidRPr="00747E20">
        <w:rPr>
          <w:rStyle w:val="Brak"/>
          <w:rFonts w:ascii="Tahoma" w:hAnsi="Tahoma" w:cs="Tahoma"/>
          <w:bCs/>
          <w:sz w:val="24"/>
          <w:szCs w:val="24"/>
        </w:rPr>
        <w:t>późn</w:t>
      </w:r>
      <w:proofErr w:type="spellEnd"/>
      <w:r w:rsidRPr="00747E20">
        <w:rPr>
          <w:rStyle w:val="Brak"/>
          <w:rFonts w:ascii="Tahoma" w:hAnsi="Tahoma" w:cs="Tahoma"/>
          <w:bCs/>
          <w:sz w:val="24"/>
          <w:szCs w:val="24"/>
        </w:rPr>
        <w:t>. zm.),</w:t>
      </w:r>
    </w:p>
    <w:p w14:paraId="0A8E59DD"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 ustawy z dnia 14 lipca 1983 r. o narodowym zasobie archiwalnym i archiwach (Dz.U. 1983 nr 38 poz. 173; z </w:t>
      </w:r>
      <w:proofErr w:type="spellStart"/>
      <w:r w:rsidRPr="00747E20">
        <w:rPr>
          <w:rStyle w:val="Brak"/>
          <w:rFonts w:ascii="Tahoma" w:hAnsi="Tahoma" w:cs="Tahoma"/>
          <w:bCs/>
          <w:sz w:val="24"/>
          <w:szCs w:val="24"/>
        </w:rPr>
        <w:t>późn</w:t>
      </w:r>
      <w:proofErr w:type="spellEnd"/>
      <w:r w:rsidRPr="00747E20">
        <w:rPr>
          <w:rStyle w:val="Brak"/>
          <w:rFonts w:ascii="Tahoma" w:hAnsi="Tahoma" w:cs="Tahoma"/>
          <w:bCs/>
          <w:sz w:val="24"/>
          <w:szCs w:val="24"/>
        </w:rPr>
        <w:t>. zm.),</w:t>
      </w:r>
    </w:p>
    <w:p w14:paraId="121A359A"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 </w:t>
      </w:r>
    </w:p>
    <w:p w14:paraId="1286FEE9"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 dane pozyskane w związku z postępowaniem o udzielenie zamówienia publicznego przekazywane mogą być wszystkim zainteresowanym podmiotom i osobom, gdyż co do zasady postępowanie o udzielenie zamówienia publicznego jest jawne; dane udostępniane są w oparciu o przepis art. 18 oraz 74 </w:t>
      </w:r>
      <w:proofErr w:type="spellStart"/>
      <w:r w:rsidRPr="00747E20">
        <w:rPr>
          <w:rStyle w:val="Brak"/>
          <w:rFonts w:ascii="Tahoma" w:hAnsi="Tahoma" w:cs="Tahoma"/>
          <w:bCs/>
          <w:sz w:val="24"/>
          <w:szCs w:val="24"/>
        </w:rPr>
        <w:t>p.z.p</w:t>
      </w:r>
      <w:proofErr w:type="spellEnd"/>
      <w:r w:rsidRPr="00747E20">
        <w:rPr>
          <w:rStyle w:val="Brak"/>
          <w:rFonts w:ascii="Tahoma" w:hAnsi="Tahoma" w:cs="Tahoma"/>
          <w:bCs/>
          <w:sz w:val="24"/>
          <w:szCs w:val="24"/>
        </w:rPr>
        <w:t xml:space="preserve">.; ograniczenie dostępu do danych może wystąpić jedynie w szczególnych przypadkach, gdy jest to uzasadnione ochroną prywatności, zgodnie z art. 18 ust. 5 </w:t>
      </w:r>
      <w:proofErr w:type="spellStart"/>
      <w:r w:rsidRPr="00747E20">
        <w:rPr>
          <w:rStyle w:val="Brak"/>
          <w:rFonts w:ascii="Tahoma" w:hAnsi="Tahoma" w:cs="Tahoma"/>
          <w:bCs/>
          <w:sz w:val="24"/>
          <w:szCs w:val="24"/>
        </w:rPr>
        <w:t>p.z.p</w:t>
      </w:r>
      <w:proofErr w:type="spellEnd"/>
      <w:r w:rsidRPr="00747E20">
        <w:rPr>
          <w:rStyle w:val="Brak"/>
          <w:rFonts w:ascii="Tahoma" w:hAnsi="Tahoma" w:cs="Tahoma"/>
          <w:bCs/>
          <w:sz w:val="24"/>
          <w:szCs w:val="24"/>
        </w:rPr>
        <w:t>.; odbiorcami danych osobowych przetwarzanych w związku z postępowaniem o udzielenie zamówienia publicznego mogą być też podmioty, z którymi administrator zawarł umowy lub inne porozumienia w zakresie realizacji świadczeń niezbędnych do przeprowadzenia postępowania o udzielenie zamówienia publicznego, w szczególności w zakresie przekazywania i archiwizacji danych;</w:t>
      </w:r>
    </w:p>
    <w:p w14:paraId="5FEDD954" w14:textId="77777777" w:rsidR="00747E20" w:rsidRPr="00747E20" w:rsidRDefault="00747E20" w:rsidP="007C1BDE">
      <w:pPr>
        <w:jc w:val="both"/>
        <w:rPr>
          <w:rStyle w:val="Brak"/>
          <w:rFonts w:ascii="Tahoma" w:hAnsi="Tahoma" w:cs="Tahoma"/>
          <w:bCs/>
          <w:sz w:val="24"/>
          <w:szCs w:val="24"/>
        </w:rPr>
      </w:pPr>
    </w:p>
    <w:p w14:paraId="42B75D8F"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 dane osobowe będą przetwarzane, zgodnie z art. 78 ust. 1 </w:t>
      </w:r>
      <w:proofErr w:type="spellStart"/>
      <w:r w:rsidRPr="00747E20">
        <w:rPr>
          <w:rStyle w:val="Brak"/>
          <w:rFonts w:ascii="Tahoma" w:hAnsi="Tahoma" w:cs="Tahoma"/>
          <w:bCs/>
          <w:sz w:val="24"/>
          <w:szCs w:val="24"/>
        </w:rPr>
        <w:t>u.z.p</w:t>
      </w:r>
      <w:proofErr w:type="spellEnd"/>
      <w:r w:rsidRPr="00747E20">
        <w:rPr>
          <w:rStyle w:val="Brak"/>
          <w:rFonts w:ascii="Tahoma" w:hAnsi="Tahoma" w:cs="Tahoma"/>
          <w:bCs/>
          <w:sz w:val="24"/>
          <w:szCs w:val="24"/>
        </w:rPr>
        <w:t>., przez okres 4 lat od dnia zakończenia postępowania o udzielenie zamówienia;</w:t>
      </w:r>
    </w:p>
    <w:p w14:paraId="0F8CFBF6" w14:textId="77777777" w:rsidR="00747E20" w:rsidRPr="00747E20" w:rsidRDefault="00747E20" w:rsidP="007C1BDE">
      <w:pPr>
        <w:jc w:val="both"/>
        <w:rPr>
          <w:rStyle w:val="Brak"/>
          <w:rFonts w:ascii="Tahoma" w:hAnsi="Tahoma" w:cs="Tahoma"/>
          <w:bCs/>
          <w:sz w:val="24"/>
          <w:szCs w:val="24"/>
        </w:rPr>
      </w:pPr>
    </w:p>
    <w:p w14:paraId="2EAACB02" w14:textId="77777777" w:rsidR="00747E20" w:rsidRPr="00747E20" w:rsidRDefault="00747E20" w:rsidP="007C1BDE">
      <w:pPr>
        <w:jc w:val="both"/>
        <w:rPr>
          <w:rStyle w:val="Brak"/>
          <w:rFonts w:ascii="Tahoma" w:hAnsi="Tahoma" w:cs="Tahoma"/>
          <w:bCs/>
          <w:sz w:val="24"/>
          <w:szCs w:val="24"/>
        </w:rPr>
      </w:pPr>
    </w:p>
    <w:p w14:paraId="693ADFDE" w14:textId="77777777" w:rsidR="00747E20" w:rsidRPr="00747E20" w:rsidRDefault="00747E20" w:rsidP="007C1BDE">
      <w:pPr>
        <w:jc w:val="both"/>
        <w:rPr>
          <w:rStyle w:val="Brak"/>
          <w:rFonts w:ascii="Tahoma" w:hAnsi="Tahoma" w:cs="Tahoma"/>
          <w:bCs/>
          <w:sz w:val="24"/>
          <w:szCs w:val="24"/>
        </w:rPr>
      </w:pPr>
    </w:p>
    <w:p w14:paraId="12AB472E"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lastRenderedPageBreak/>
        <w:t xml:space="preserve">• podanie danych osobowych w związku z udziałem w postępowaniu o udzielenie zamówienia publicznego nie jest obowiązkowe, ale może być warunkiem wzięcia w nim udziału   w zależności od przedmiotu zamówienia, administrator może żądać ich podania na podstawie ustawy </w:t>
      </w:r>
      <w:proofErr w:type="spellStart"/>
      <w:r w:rsidRPr="00747E20">
        <w:rPr>
          <w:rStyle w:val="Brak"/>
          <w:rFonts w:ascii="Tahoma" w:hAnsi="Tahoma" w:cs="Tahoma"/>
          <w:bCs/>
          <w:sz w:val="24"/>
          <w:szCs w:val="24"/>
        </w:rPr>
        <w:t>p.z.p</w:t>
      </w:r>
      <w:proofErr w:type="spellEnd"/>
      <w:r w:rsidRPr="00747E20">
        <w:rPr>
          <w:rStyle w:val="Brak"/>
          <w:rFonts w:ascii="Tahoma" w:hAnsi="Tahoma" w:cs="Tahoma"/>
          <w:bCs/>
          <w:sz w:val="24"/>
          <w:szCs w:val="24"/>
        </w:rPr>
        <w:t xml:space="preserve">. oraz wydanych na jej podstawie przepisów wykonawczych, w szczególności aktualnie obowiązującego Rozporządzenia Ministra Rozwoju, Pracy i Technologii z dnia 23 grudnia 2020 r. w sprawie podmiotowych środków dowodowych oraz innych dokumentów lub oświadczeń, jakich może żądać zamawiający od wykonawcy (Dz.U. 2020 poz. 2415 z </w:t>
      </w:r>
      <w:proofErr w:type="spellStart"/>
      <w:r w:rsidRPr="00747E20">
        <w:rPr>
          <w:rStyle w:val="Brak"/>
          <w:rFonts w:ascii="Tahoma" w:hAnsi="Tahoma" w:cs="Tahoma"/>
          <w:bCs/>
          <w:sz w:val="24"/>
          <w:szCs w:val="24"/>
        </w:rPr>
        <w:t>późn</w:t>
      </w:r>
      <w:proofErr w:type="spellEnd"/>
      <w:r w:rsidRPr="00747E20">
        <w:rPr>
          <w:rStyle w:val="Brak"/>
          <w:rFonts w:ascii="Tahoma" w:hAnsi="Tahoma" w:cs="Tahoma"/>
          <w:bCs/>
          <w:sz w:val="24"/>
          <w:szCs w:val="24"/>
        </w:rPr>
        <w:t xml:space="preserve">. zm.), </w:t>
      </w:r>
    </w:p>
    <w:p w14:paraId="4FD66908" w14:textId="77777777" w:rsidR="00747E20" w:rsidRPr="00747E20" w:rsidRDefault="00747E20" w:rsidP="007C1BDE">
      <w:pPr>
        <w:jc w:val="both"/>
        <w:rPr>
          <w:rStyle w:val="Brak"/>
          <w:rFonts w:ascii="Tahoma" w:hAnsi="Tahoma" w:cs="Tahoma"/>
          <w:bCs/>
          <w:sz w:val="24"/>
          <w:szCs w:val="24"/>
        </w:rPr>
      </w:pPr>
    </w:p>
    <w:p w14:paraId="6F883005"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dane osobowe nie będą podlegały zautomatyzowanemu podejmowaniu decyzji ani profilowaniu;</w:t>
      </w:r>
    </w:p>
    <w:p w14:paraId="56A72108"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 w związku z jawnością postępowania o udzielenie zamówienia publicznego, dane osobowe mogą być udostępniane podmiotom spoza Europejskiego Obszaru Gospodarczego (EOG), tj. w państwach trzecich, z zastrzeżeniem ograniczenia dostępu do danych w szczególnych przypadkach, gdy jest to uzasadnione ochroną prywatności, zgodnie z art. 18 ust. 5 </w:t>
      </w:r>
      <w:proofErr w:type="spellStart"/>
      <w:r w:rsidRPr="00747E20">
        <w:rPr>
          <w:rStyle w:val="Brak"/>
          <w:rFonts w:ascii="Tahoma" w:hAnsi="Tahoma" w:cs="Tahoma"/>
          <w:bCs/>
          <w:sz w:val="24"/>
          <w:szCs w:val="24"/>
        </w:rPr>
        <w:t>p.z.p</w:t>
      </w:r>
      <w:proofErr w:type="spellEnd"/>
      <w:r w:rsidRPr="00747E20">
        <w:rPr>
          <w:rStyle w:val="Brak"/>
          <w:rFonts w:ascii="Tahoma" w:hAnsi="Tahoma" w:cs="Tahoma"/>
          <w:bCs/>
          <w:sz w:val="24"/>
          <w:szCs w:val="24"/>
        </w:rPr>
        <w:t xml:space="preserve">.; </w:t>
      </w:r>
    </w:p>
    <w:p w14:paraId="64AB1B6D"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zgodnie z RODO, przysługuje Pani/Panu prawo: (i) dostępu do danych oraz otrzymania ich kopii, (ii) do sprostowania danych, (iii) do usunięcia danych, w sytuacji, gdy przetwarzanie danych nie następuje w celu wywiązania się z obowiązku wynikającego z przepisu prawa lub w ramach sprawowania władzy publicznej; (iv) do ograniczenia przetwarzania danych, przy czym przepisy odrębne mogą wyłączyć możliwość skorzystania z tego prawa, (v)  do wniesienia sprzeciwu wobec przetwarzania danych – gdy dotyczy, (vi) do przenoszenia danych, (vii) do wniesienia skargi do organu nadzorczego (Prezesa Urzędu Ochrony Danych Osobowych), (viii) do cofnięcia zgody na przetwarzanie danych – gdy dotyczy;</w:t>
      </w:r>
    </w:p>
    <w:p w14:paraId="1348178A" w14:textId="77777777" w:rsidR="00747E20" w:rsidRPr="00747E20" w:rsidRDefault="00747E20" w:rsidP="007C1BDE">
      <w:pPr>
        <w:jc w:val="both"/>
        <w:rPr>
          <w:rStyle w:val="Brak"/>
          <w:rFonts w:ascii="Tahoma" w:hAnsi="Tahoma" w:cs="Tahoma"/>
          <w:bCs/>
          <w:sz w:val="24"/>
          <w:szCs w:val="24"/>
        </w:rPr>
      </w:pPr>
    </w:p>
    <w:p w14:paraId="4FBBD509" w14:textId="77777777" w:rsidR="00747E20" w:rsidRPr="00747E20"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 źródłem pochodzenia danych może być odpowiednio: (i) bezpośrednio osoba, której dane dotyczą, lub (ii)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 </w:t>
      </w:r>
    </w:p>
    <w:p w14:paraId="73E8942E" w14:textId="77777777" w:rsidR="00747E20" w:rsidRPr="00747E20" w:rsidRDefault="00747E20" w:rsidP="007C1BDE">
      <w:pPr>
        <w:jc w:val="both"/>
        <w:rPr>
          <w:rStyle w:val="Brak"/>
          <w:rFonts w:ascii="Tahoma" w:hAnsi="Tahoma" w:cs="Tahoma"/>
          <w:bCs/>
          <w:sz w:val="24"/>
          <w:szCs w:val="24"/>
        </w:rPr>
      </w:pPr>
    </w:p>
    <w:p w14:paraId="02F8D250" w14:textId="3C89A7B7" w:rsidR="00B11479" w:rsidRDefault="00747E20" w:rsidP="007C1BDE">
      <w:pPr>
        <w:jc w:val="both"/>
        <w:rPr>
          <w:rStyle w:val="Brak"/>
          <w:rFonts w:ascii="Tahoma" w:hAnsi="Tahoma" w:cs="Tahoma"/>
          <w:bCs/>
          <w:sz w:val="24"/>
          <w:szCs w:val="24"/>
        </w:rPr>
      </w:pPr>
      <w:r w:rsidRPr="00747E20">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t>
      </w:r>
      <w:proofErr w:type="spellStart"/>
      <w:r w:rsidRPr="00747E20">
        <w:rPr>
          <w:rStyle w:val="Brak"/>
          <w:rFonts w:ascii="Tahoma" w:hAnsi="Tahoma" w:cs="Tahoma"/>
          <w:bCs/>
          <w:sz w:val="24"/>
          <w:szCs w:val="24"/>
        </w:rPr>
        <w:t>wyłączeń</w:t>
      </w:r>
      <w:proofErr w:type="spellEnd"/>
      <w:r w:rsidRPr="00747E20">
        <w:rPr>
          <w:rStyle w:val="Brak"/>
          <w:rFonts w:ascii="Tahoma" w:hAnsi="Tahoma" w:cs="Tahoma"/>
          <w:bCs/>
          <w:sz w:val="24"/>
          <w:szCs w:val="24"/>
        </w:rPr>
        <w:t>, o których mowa w art. 14 ust. 5 RODO.</w:t>
      </w:r>
    </w:p>
    <w:p w14:paraId="5A7ACDA7" w14:textId="6E8F8D53" w:rsidR="005C04BD" w:rsidRDefault="005C04BD">
      <w:pPr>
        <w:spacing w:after="160" w:line="259" w:lineRule="auto"/>
        <w:rPr>
          <w:rStyle w:val="Brak"/>
          <w:rFonts w:ascii="Tahoma" w:hAnsi="Tahoma" w:cs="Tahoma"/>
          <w:bCs/>
          <w:sz w:val="24"/>
          <w:szCs w:val="24"/>
        </w:rPr>
      </w:pPr>
      <w:r>
        <w:rPr>
          <w:rStyle w:val="Brak"/>
          <w:rFonts w:ascii="Tahoma" w:hAnsi="Tahoma" w:cs="Tahoma"/>
          <w:bCs/>
          <w:sz w:val="24"/>
          <w:szCs w:val="24"/>
        </w:rPr>
        <w:br w:type="page"/>
      </w:r>
    </w:p>
    <w:p w14:paraId="3385D8FD" w14:textId="70C7D5AE" w:rsidR="005C04BD" w:rsidRPr="0089717E" w:rsidRDefault="005C04BD" w:rsidP="005C04BD">
      <w:pPr>
        <w:rPr>
          <w:rStyle w:val="Brak"/>
          <w:rFonts w:ascii="Tahoma" w:hAnsi="Tahoma" w:cs="Tahoma"/>
          <w:b/>
          <w:bCs/>
          <w:sz w:val="24"/>
          <w:szCs w:val="24"/>
        </w:rPr>
      </w:pPr>
      <w:r w:rsidRPr="0089717E">
        <w:rPr>
          <w:rStyle w:val="Brak"/>
          <w:rFonts w:ascii="Tahoma" w:hAnsi="Tahoma" w:cs="Tahoma"/>
          <w:b/>
          <w:bCs/>
          <w:sz w:val="24"/>
          <w:szCs w:val="24"/>
        </w:rPr>
        <w:lastRenderedPageBreak/>
        <w:t xml:space="preserve">Załącznik nr </w:t>
      </w:r>
      <w:r>
        <w:rPr>
          <w:rStyle w:val="Brak"/>
          <w:rFonts w:ascii="Tahoma" w:hAnsi="Tahoma" w:cs="Tahoma"/>
          <w:b/>
          <w:bCs/>
          <w:sz w:val="24"/>
          <w:szCs w:val="24"/>
        </w:rPr>
        <w:t>5</w:t>
      </w:r>
      <w:r w:rsidRPr="0089717E">
        <w:rPr>
          <w:rStyle w:val="Brak"/>
          <w:rFonts w:ascii="Tahoma" w:hAnsi="Tahoma" w:cs="Tahoma"/>
          <w:b/>
          <w:bCs/>
          <w:sz w:val="24"/>
          <w:szCs w:val="24"/>
        </w:rPr>
        <w:t xml:space="preserve"> do SWZ</w:t>
      </w:r>
    </w:p>
    <w:p w14:paraId="142D9C8B" w14:textId="43596E80" w:rsidR="00D170B5" w:rsidRDefault="00D170B5" w:rsidP="007C1BDE">
      <w:pPr>
        <w:jc w:val="both"/>
        <w:rPr>
          <w:rStyle w:val="Brak"/>
          <w:rFonts w:ascii="Tahoma" w:hAnsi="Tahoma" w:cs="Tahoma"/>
          <w:bCs/>
          <w:sz w:val="24"/>
          <w:szCs w:val="24"/>
        </w:rPr>
      </w:pPr>
    </w:p>
    <w:p w14:paraId="5FF73206" w14:textId="77777777" w:rsidR="00A640A0" w:rsidRPr="008B37FE" w:rsidRDefault="00A640A0" w:rsidP="00A640A0">
      <w:pPr>
        <w:jc w:val="both"/>
        <w:rPr>
          <w:rFonts w:ascii="Tahoma" w:eastAsia="Times New Roman" w:hAnsi="Tahoma" w:cs="Tahoma"/>
          <w:color w:val="000000"/>
          <w:sz w:val="24"/>
          <w:szCs w:val="24"/>
        </w:rPr>
      </w:pPr>
      <w:r w:rsidRPr="008B37FE">
        <w:rPr>
          <w:rFonts w:ascii="Tahoma" w:eastAsia="Times New Roman" w:hAnsi="Tahoma" w:cs="Tahoma"/>
          <w:color w:val="000000"/>
          <w:sz w:val="24"/>
          <w:szCs w:val="24"/>
        </w:rPr>
        <w:t>Szczegółowy opis przedmiotu zamówienia.</w:t>
      </w:r>
    </w:p>
    <w:p w14:paraId="294702AC" w14:textId="77777777" w:rsidR="00A640A0" w:rsidRPr="00943EC6" w:rsidRDefault="00A640A0" w:rsidP="00A640A0">
      <w:pPr>
        <w:rPr>
          <w:rFonts w:ascii="Tahoma" w:hAnsi="Tahoma" w:cs="Tahoma"/>
          <w:sz w:val="24"/>
          <w:szCs w:val="24"/>
        </w:rPr>
      </w:pPr>
    </w:p>
    <w:p w14:paraId="243E48F1" w14:textId="77777777" w:rsidR="00A640A0" w:rsidRPr="00943EC6" w:rsidRDefault="00A640A0" w:rsidP="00A640A0">
      <w:pPr>
        <w:jc w:val="both"/>
        <w:rPr>
          <w:rFonts w:ascii="Tahoma" w:hAnsi="Tahoma" w:cs="Tahoma"/>
          <w:sz w:val="24"/>
          <w:szCs w:val="24"/>
        </w:rPr>
      </w:pPr>
      <w:r w:rsidRPr="00943EC6">
        <w:rPr>
          <w:rFonts w:ascii="Tahoma" w:hAnsi="Tahoma" w:cs="Tahoma"/>
          <w:sz w:val="24"/>
          <w:szCs w:val="24"/>
        </w:rPr>
        <w:t>Przedmiotem zamówienia jest usługa sprzątania i utrzymanie czystości w obiekcie Teatru Muzycznego ROMA w Warszawie przy ul. Nowogrodzkiej 49 oraz sprzątanie terenów zewnętrznych wokół budynku Teatru wraz z podwórzem.</w:t>
      </w:r>
    </w:p>
    <w:p w14:paraId="048111D5" w14:textId="77777777" w:rsidR="00A640A0" w:rsidRPr="00943EC6" w:rsidRDefault="00A640A0" w:rsidP="00A640A0">
      <w:pPr>
        <w:jc w:val="both"/>
        <w:rPr>
          <w:rFonts w:ascii="Tahoma" w:hAnsi="Tahoma" w:cs="Tahoma"/>
          <w:sz w:val="24"/>
          <w:szCs w:val="24"/>
        </w:rPr>
      </w:pPr>
    </w:p>
    <w:p w14:paraId="6695C868" w14:textId="77777777" w:rsidR="00A640A0" w:rsidRPr="00943EC6" w:rsidRDefault="00A640A0" w:rsidP="00A640A0">
      <w:pPr>
        <w:jc w:val="both"/>
        <w:rPr>
          <w:rFonts w:ascii="Tahoma" w:hAnsi="Tahoma" w:cs="Tahoma"/>
          <w:sz w:val="24"/>
          <w:szCs w:val="24"/>
        </w:rPr>
      </w:pPr>
      <w:r w:rsidRPr="00943EC6">
        <w:rPr>
          <w:rFonts w:ascii="Tahoma" w:hAnsi="Tahoma" w:cs="Tahoma"/>
          <w:sz w:val="24"/>
          <w:szCs w:val="24"/>
        </w:rPr>
        <w:t>Sprzątanie w systemie ciągłym (również w dni ustawowo wolne od pracy i dni świąteczne z pełnieniem dyżurów w czasie trwania spektakli, w zakresie utrzymania porządku) pomieszczeń w budynku głównym przy ul. Nowogrodzkiej 49 –  scena główna, oraz mała scena przy ul. Św. Barbary 12  „NOVA  SCENA”.</w:t>
      </w:r>
    </w:p>
    <w:p w14:paraId="1B36282F" w14:textId="77777777" w:rsidR="00A640A0" w:rsidRPr="00943EC6" w:rsidRDefault="00A640A0" w:rsidP="00A640A0">
      <w:pPr>
        <w:jc w:val="both"/>
        <w:rPr>
          <w:rFonts w:ascii="Tahoma" w:hAnsi="Tahoma" w:cs="Tahoma"/>
          <w:sz w:val="24"/>
          <w:szCs w:val="24"/>
        </w:rPr>
      </w:pPr>
      <w:r w:rsidRPr="00943EC6">
        <w:rPr>
          <w:rFonts w:ascii="Tahoma" w:hAnsi="Tahoma" w:cs="Tahoma"/>
          <w:sz w:val="24"/>
          <w:szCs w:val="24"/>
        </w:rPr>
        <w:t xml:space="preserve">Scenę główną i </w:t>
      </w:r>
      <w:proofErr w:type="spellStart"/>
      <w:r w:rsidRPr="00943EC6">
        <w:rPr>
          <w:rFonts w:ascii="Tahoma" w:hAnsi="Tahoma" w:cs="Tahoma"/>
          <w:sz w:val="24"/>
          <w:szCs w:val="24"/>
        </w:rPr>
        <w:t>Novą</w:t>
      </w:r>
      <w:proofErr w:type="spellEnd"/>
      <w:r w:rsidRPr="00943EC6">
        <w:rPr>
          <w:rFonts w:ascii="Tahoma" w:hAnsi="Tahoma" w:cs="Tahoma"/>
          <w:sz w:val="24"/>
          <w:szCs w:val="24"/>
        </w:rPr>
        <w:t xml:space="preserve"> Scenę wraz z widownią, </w:t>
      </w:r>
      <w:proofErr w:type="spellStart"/>
      <w:r w:rsidRPr="00943EC6">
        <w:rPr>
          <w:rFonts w:ascii="Tahoma" w:hAnsi="Tahoma" w:cs="Tahoma"/>
          <w:sz w:val="24"/>
          <w:szCs w:val="24"/>
        </w:rPr>
        <w:t>foyer</w:t>
      </w:r>
      <w:proofErr w:type="spellEnd"/>
      <w:r w:rsidRPr="00943EC6">
        <w:rPr>
          <w:rFonts w:ascii="Tahoma" w:hAnsi="Tahoma" w:cs="Tahoma"/>
          <w:sz w:val="24"/>
          <w:szCs w:val="24"/>
        </w:rPr>
        <w:t xml:space="preserve">, szatniami, holem, toaletami, bufetami dla widzów, bufetem pracowniczym (sprzątanie Sali konsumpcyjnej z wyłączeniem pomieszczeń za ladą bufetową) oraz wejścia do Teatru należy sprzątać w godzinach porannych przed spektaklem . </w:t>
      </w:r>
    </w:p>
    <w:p w14:paraId="07B043DB" w14:textId="66700BD4" w:rsidR="00A640A0" w:rsidRPr="00943EC6" w:rsidRDefault="00A640A0" w:rsidP="00A640A0">
      <w:pPr>
        <w:jc w:val="both"/>
        <w:rPr>
          <w:rFonts w:ascii="Tahoma" w:hAnsi="Tahoma" w:cs="Tahoma"/>
          <w:sz w:val="24"/>
          <w:szCs w:val="24"/>
        </w:rPr>
      </w:pPr>
      <w:r w:rsidRPr="00943EC6">
        <w:rPr>
          <w:rFonts w:ascii="Tahoma" w:hAnsi="Tahoma" w:cs="Tahoma"/>
          <w:sz w:val="24"/>
          <w:szCs w:val="24"/>
        </w:rPr>
        <w:t xml:space="preserve">UWAGA: Spektakle w Teatrze Muzycznym ROMA </w:t>
      </w:r>
      <w:r w:rsidR="00E7790A">
        <w:rPr>
          <w:rFonts w:ascii="Tahoma" w:hAnsi="Tahoma" w:cs="Tahoma"/>
          <w:sz w:val="24"/>
          <w:szCs w:val="24"/>
        </w:rPr>
        <w:t xml:space="preserve">są wystawiane: </w:t>
      </w:r>
      <w:r w:rsidRPr="00943EC6">
        <w:rPr>
          <w:rFonts w:ascii="Tahoma" w:hAnsi="Tahoma" w:cs="Tahoma"/>
          <w:sz w:val="24"/>
          <w:szCs w:val="24"/>
        </w:rPr>
        <w:t xml:space="preserve">na </w:t>
      </w:r>
      <w:r w:rsidR="00E7790A">
        <w:rPr>
          <w:rFonts w:ascii="Tahoma" w:hAnsi="Tahoma" w:cs="Tahoma"/>
          <w:sz w:val="24"/>
          <w:szCs w:val="24"/>
        </w:rPr>
        <w:t xml:space="preserve">scenie </w:t>
      </w:r>
      <w:r w:rsidRPr="00943EC6">
        <w:rPr>
          <w:rFonts w:ascii="Tahoma" w:hAnsi="Tahoma" w:cs="Tahoma"/>
          <w:sz w:val="24"/>
          <w:szCs w:val="24"/>
        </w:rPr>
        <w:t>głównej</w:t>
      </w:r>
      <w:r w:rsidR="00E7790A">
        <w:rPr>
          <w:rFonts w:ascii="Tahoma" w:hAnsi="Tahoma" w:cs="Tahoma"/>
          <w:sz w:val="24"/>
          <w:szCs w:val="24"/>
        </w:rPr>
        <w:t xml:space="preserve"> zwyczajowo 1, w soboty 2 spektakle;  </w:t>
      </w:r>
      <w:r w:rsidRPr="00943EC6">
        <w:rPr>
          <w:rFonts w:ascii="Tahoma" w:hAnsi="Tahoma" w:cs="Tahoma"/>
          <w:sz w:val="24"/>
          <w:szCs w:val="24"/>
        </w:rPr>
        <w:t xml:space="preserve">na </w:t>
      </w:r>
      <w:proofErr w:type="spellStart"/>
      <w:r w:rsidRPr="00943EC6">
        <w:rPr>
          <w:rFonts w:ascii="Tahoma" w:hAnsi="Tahoma" w:cs="Tahoma"/>
          <w:sz w:val="24"/>
          <w:szCs w:val="24"/>
        </w:rPr>
        <w:t>Novej</w:t>
      </w:r>
      <w:proofErr w:type="spellEnd"/>
      <w:r w:rsidRPr="00943EC6">
        <w:rPr>
          <w:rFonts w:ascii="Tahoma" w:hAnsi="Tahoma" w:cs="Tahoma"/>
          <w:sz w:val="24"/>
          <w:szCs w:val="24"/>
        </w:rPr>
        <w:t xml:space="preserve"> Scenie </w:t>
      </w:r>
      <w:r w:rsidR="00E7790A">
        <w:rPr>
          <w:rFonts w:ascii="Tahoma" w:hAnsi="Tahoma" w:cs="Tahoma"/>
          <w:sz w:val="24"/>
          <w:szCs w:val="24"/>
        </w:rPr>
        <w:t xml:space="preserve">zwyczajowo 1 lub 2 spektakle dziennie </w:t>
      </w:r>
      <w:r w:rsidRPr="00943EC6">
        <w:rPr>
          <w:rFonts w:ascii="Tahoma" w:hAnsi="Tahoma" w:cs="Tahoma"/>
          <w:sz w:val="24"/>
          <w:szCs w:val="24"/>
        </w:rPr>
        <w:t xml:space="preserve">. </w:t>
      </w:r>
    </w:p>
    <w:p w14:paraId="1027E58E" w14:textId="77777777" w:rsidR="00A640A0" w:rsidRPr="00943EC6" w:rsidRDefault="00A640A0" w:rsidP="00A640A0">
      <w:pPr>
        <w:jc w:val="both"/>
        <w:rPr>
          <w:rFonts w:ascii="Tahoma" w:hAnsi="Tahoma" w:cs="Tahoma"/>
          <w:sz w:val="24"/>
          <w:szCs w:val="24"/>
        </w:rPr>
      </w:pPr>
    </w:p>
    <w:p w14:paraId="659E2684" w14:textId="59C4A19E" w:rsidR="00A640A0" w:rsidRPr="00943EC6" w:rsidRDefault="00A640A0" w:rsidP="00A640A0">
      <w:pPr>
        <w:jc w:val="both"/>
        <w:rPr>
          <w:rFonts w:ascii="Tahoma" w:hAnsi="Tahoma" w:cs="Tahoma"/>
          <w:sz w:val="24"/>
          <w:szCs w:val="24"/>
        </w:rPr>
      </w:pPr>
      <w:r w:rsidRPr="00943EC6">
        <w:rPr>
          <w:rFonts w:ascii="Tahoma" w:hAnsi="Tahoma" w:cs="Tahoma"/>
          <w:sz w:val="24"/>
          <w:szCs w:val="24"/>
        </w:rPr>
        <w:t>Zamawiający wymaga</w:t>
      </w:r>
      <w:r w:rsidR="00E7790A">
        <w:rPr>
          <w:rFonts w:ascii="Tahoma" w:hAnsi="Tahoma" w:cs="Tahoma"/>
          <w:sz w:val="24"/>
          <w:szCs w:val="24"/>
        </w:rPr>
        <w:t>,</w:t>
      </w:r>
      <w:r w:rsidRPr="00943EC6">
        <w:rPr>
          <w:rFonts w:ascii="Tahoma" w:hAnsi="Tahoma" w:cs="Tahoma"/>
          <w:sz w:val="24"/>
          <w:szCs w:val="24"/>
        </w:rPr>
        <w:t xml:space="preserve"> aby pokoje dyrekcyjne oraz pokoje biurowe sprzątała stała ekipa sprzątająca Wykonawcy, 2 – 3 osobowa. Zamawiający zastrzega sobie prawo do żądania zmiany wyznaczonych do sprzątania pracowników Wykonawcy. Zamawiający dokona wyboru pracowników mających wykonywać  usługę sprzątania wedle własnego uznania i w oparciu o własne kryteria.</w:t>
      </w:r>
    </w:p>
    <w:p w14:paraId="7F387D0D" w14:textId="77777777" w:rsidR="00A640A0" w:rsidRPr="00943EC6" w:rsidRDefault="00A640A0" w:rsidP="00A640A0">
      <w:pPr>
        <w:jc w:val="both"/>
        <w:rPr>
          <w:rFonts w:ascii="Tahoma" w:hAnsi="Tahoma" w:cs="Tahoma"/>
          <w:sz w:val="24"/>
          <w:szCs w:val="24"/>
        </w:rPr>
      </w:pPr>
    </w:p>
    <w:p w14:paraId="35225987" w14:textId="77777777" w:rsidR="00A640A0" w:rsidRPr="00943EC6" w:rsidRDefault="00A640A0" w:rsidP="00A640A0">
      <w:pPr>
        <w:jc w:val="both"/>
        <w:rPr>
          <w:rFonts w:ascii="Tahoma" w:hAnsi="Tahoma" w:cs="Tahoma"/>
          <w:sz w:val="24"/>
          <w:szCs w:val="24"/>
        </w:rPr>
      </w:pPr>
      <w:r w:rsidRPr="00943EC6">
        <w:rPr>
          <w:rFonts w:ascii="Tahoma" w:hAnsi="Tahoma" w:cs="Tahoma"/>
          <w:sz w:val="24"/>
          <w:szCs w:val="24"/>
        </w:rPr>
        <w:t xml:space="preserve">Sprzątanie pomieszczeń biurowych, pokoi gościnnych wraz z wymianą pościeli (4 pokoje), pomieszczeń technicznych, sanitarnych, ciągów komunikacyjnych (schody, korytarze, winda) 5 dni w tygodniu od poniedziałku do piątku w godz. 6:00 - 10:00. NOVA SCENA z przyległościami w tym bufet pracowniczy od poniedziałku do niedzieli w godz. 7:00 – 22:00.(Zamawiający sugeruje 4 osoby). Sprzątanie  </w:t>
      </w:r>
      <w:proofErr w:type="spellStart"/>
      <w:r w:rsidRPr="00943EC6">
        <w:rPr>
          <w:rFonts w:ascii="Tahoma" w:hAnsi="Tahoma" w:cs="Tahoma"/>
          <w:sz w:val="24"/>
          <w:szCs w:val="24"/>
        </w:rPr>
        <w:t>Novej</w:t>
      </w:r>
      <w:proofErr w:type="spellEnd"/>
      <w:r w:rsidRPr="00943EC6">
        <w:rPr>
          <w:rFonts w:ascii="Tahoma" w:hAnsi="Tahoma" w:cs="Tahoma"/>
          <w:sz w:val="24"/>
          <w:szCs w:val="24"/>
        </w:rPr>
        <w:t xml:space="preserve"> Sceny będzie wykonywane zgodnie z repertuarem i planem prób. Sprzątanie należy zakończyć 1 h przed rozpoczęciem spektaklu. W czasie trwania prób i spektakli (przedpołudniowe i wieczorne) dyżur powinna pełnić minimum, 1osoba porządkowa w zależności od potrzeb sceny według tygodniowego grafiku prób i przedstawień oraz repertuaru. Sale prób chóru i baletu od poniedziałku do niedzieli w godzinach 6:00 – 16:00. Sprzątanie sceny głównej wraz z widownią, loże, wejścia główne do Teatru, </w:t>
      </w:r>
      <w:proofErr w:type="spellStart"/>
      <w:r w:rsidRPr="00943EC6">
        <w:rPr>
          <w:rFonts w:ascii="Tahoma" w:hAnsi="Tahoma" w:cs="Tahoma"/>
          <w:sz w:val="24"/>
          <w:szCs w:val="24"/>
        </w:rPr>
        <w:t>foyer</w:t>
      </w:r>
      <w:proofErr w:type="spellEnd"/>
      <w:r w:rsidRPr="00943EC6">
        <w:rPr>
          <w:rFonts w:ascii="Tahoma" w:hAnsi="Tahoma" w:cs="Tahoma"/>
          <w:sz w:val="24"/>
          <w:szCs w:val="24"/>
        </w:rPr>
        <w:t xml:space="preserve"> z przyległościami, toalety, </w:t>
      </w:r>
      <w:r>
        <w:rPr>
          <w:rFonts w:ascii="Tahoma" w:hAnsi="Tahoma" w:cs="Tahoma"/>
          <w:sz w:val="24"/>
          <w:szCs w:val="24"/>
        </w:rPr>
        <w:t xml:space="preserve">bufety, </w:t>
      </w:r>
      <w:r w:rsidRPr="00943EC6">
        <w:rPr>
          <w:rFonts w:ascii="Tahoma" w:hAnsi="Tahoma" w:cs="Tahoma"/>
          <w:sz w:val="24"/>
          <w:szCs w:val="24"/>
        </w:rPr>
        <w:t xml:space="preserve">szatnie dla widzów, garderoby w suterenie, </w:t>
      </w:r>
      <w:proofErr w:type="spellStart"/>
      <w:r w:rsidRPr="00943EC6">
        <w:rPr>
          <w:rFonts w:ascii="Tahoma" w:hAnsi="Tahoma" w:cs="Tahoma"/>
          <w:sz w:val="24"/>
          <w:szCs w:val="24"/>
        </w:rPr>
        <w:t>Ip</w:t>
      </w:r>
      <w:proofErr w:type="spellEnd"/>
      <w:r w:rsidRPr="00943EC6">
        <w:rPr>
          <w:rFonts w:ascii="Tahoma" w:hAnsi="Tahoma" w:cs="Tahoma"/>
          <w:sz w:val="24"/>
          <w:szCs w:val="24"/>
        </w:rPr>
        <w:t xml:space="preserve">., </w:t>
      </w:r>
      <w:proofErr w:type="spellStart"/>
      <w:r w:rsidRPr="00943EC6">
        <w:rPr>
          <w:rFonts w:ascii="Tahoma" w:hAnsi="Tahoma" w:cs="Tahoma"/>
          <w:sz w:val="24"/>
          <w:szCs w:val="24"/>
        </w:rPr>
        <w:t>IIp</w:t>
      </w:r>
      <w:proofErr w:type="spellEnd"/>
      <w:r w:rsidRPr="00943EC6">
        <w:rPr>
          <w:rFonts w:ascii="Tahoma" w:hAnsi="Tahoma" w:cs="Tahoma"/>
          <w:sz w:val="24"/>
          <w:szCs w:val="24"/>
        </w:rPr>
        <w:t>. – wtorek-niedziela godz. 6:00-23:00.   Kasa biletowa od poniedziałku do niedzieli godzina 6:00-10:00, w okresie opadów śniegu sprzątanie ma mieć charakter ciągły. (Zamawiający sugeruje 5-6 osób), w czasie trwania prób (przedpołudniowe, wieczorne) oraz spektaklu dyżur powinny pełnić 2 osoby porządkowe w zależności od potrzeb sceny według grafiku prób i przedstawień oraz Repertuaru. Sprzątanie należy zakończyć 1 h przed rozpoczęciem spektaklu.</w:t>
      </w:r>
    </w:p>
    <w:p w14:paraId="01D168FD" w14:textId="77777777" w:rsidR="00A640A0" w:rsidRPr="00943EC6" w:rsidRDefault="00A640A0" w:rsidP="00A640A0">
      <w:pPr>
        <w:jc w:val="both"/>
        <w:rPr>
          <w:rFonts w:ascii="Tahoma" w:hAnsi="Tahoma" w:cs="Tahoma"/>
          <w:sz w:val="24"/>
          <w:szCs w:val="24"/>
        </w:rPr>
      </w:pPr>
    </w:p>
    <w:p w14:paraId="59B55653" w14:textId="77777777" w:rsidR="00A640A0" w:rsidRPr="00943EC6" w:rsidRDefault="00A640A0" w:rsidP="00A640A0">
      <w:pPr>
        <w:jc w:val="both"/>
        <w:rPr>
          <w:rFonts w:ascii="Tahoma" w:hAnsi="Tahoma" w:cs="Tahoma"/>
          <w:b/>
          <w:sz w:val="24"/>
          <w:szCs w:val="24"/>
        </w:rPr>
      </w:pPr>
      <w:r w:rsidRPr="00943EC6">
        <w:rPr>
          <w:rFonts w:ascii="Tahoma" w:hAnsi="Tahoma" w:cs="Tahoma"/>
          <w:b/>
          <w:sz w:val="24"/>
          <w:szCs w:val="24"/>
        </w:rPr>
        <w:t xml:space="preserve">W związku z przeciwdziałaniem rozprzestrzenianiu się wirusa SARS-COV-2 i zapobieganiem Covid-19. Zamawiający zobowiązuje Wykonawcę do używania środków dezynfekujących podczas sprzątania codziennego. </w:t>
      </w:r>
    </w:p>
    <w:p w14:paraId="1CBD92A3" w14:textId="77777777" w:rsidR="00A640A0" w:rsidRPr="00943EC6" w:rsidRDefault="00A640A0" w:rsidP="00A640A0">
      <w:pPr>
        <w:jc w:val="both"/>
        <w:rPr>
          <w:rFonts w:ascii="Tahoma" w:hAnsi="Tahoma" w:cs="Tahoma"/>
          <w:b/>
          <w:sz w:val="24"/>
          <w:szCs w:val="24"/>
        </w:rPr>
      </w:pPr>
    </w:p>
    <w:p w14:paraId="2FAF3196" w14:textId="7382BCA6" w:rsidR="00A640A0" w:rsidRPr="00943EC6" w:rsidRDefault="00A640A0" w:rsidP="00A640A0">
      <w:pPr>
        <w:jc w:val="both"/>
        <w:rPr>
          <w:rFonts w:ascii="Tahoma" w:hAnsi="Tahoma" w:cs="Tahoma"/>
          <w:b/>
          <w:sz w:val="24"/>
          <w:szCs w:val="24"/>
        </w:rPr>
      </w:pPr>
      <w:r w:rsidRPr="00943EC6">
        <w:rPr>
          <w:rFonts w:ascii="Tahoma" w:hAnsi="Tahoma" w:cs="Tahoma"/>
          <w:b/>
          <w:sz w:val="24"/>
          <w:szCs w:val="24"/>
        </w:rPr>
        <w:t>Płyn do dezynfekcji zakupi Teatr i przekaże Wykonawcy</w:t>
      </w:r>
      <w:r w:rsidR="00E7790A">
        <w:rPr>
          <w:rFonts w:ascii="Tahoma" w:hAnsi="Tahoma" w:cs="Tahoma"/>
          <w:b/>
          <w:sz w:val="24"/>
          <w:szCs w:val="24"/>
        </w:rPr>
        <w:t>.</w:t>
      </w:r>
    </w:p>
    <w:p w14:paraId="6F0E0E12" w14:textId="77777777" w:rsidR="00A640A0" w:rsidRPr="00943EC6" w:rsidRDefault="00A640A0" w:rsidP="00A640A0">
      <w:pPr>
        <w:jc w:val="both"/>
        <w:rPr>
          <w:rFonts w:ascii="Tahoma" w:hAnsi="Tahoma" w:cs="Tahoma"/>
          <w:b/>
          <w:sz w:val="24"/>
          <w:szCs w:val="24"/>
        </w:rPr>
      </w:pPr>
    </w:p>
    <w:p w14:paraId="093ECCCB" w14:textId="798C1713" w:rsidR="00A640A0" w:rsidRPr="00943EC6" w:rsidRDefault="00A640A0" w:rsidP="00A640A0">
      <w:pPr>
        <w:jc w:val="both"/>
        <w:rPr>
          <w:rFonts w:ascii="Tahoma" w:hAnsi="Tahoma" w:cs="Tahoma"/>
          <w:b/>
          <w:sz w:val="24"/>
          <w:szCs w:val="24"/>
        </w:rPr>
      </w:pPr>
      <w:r w:rsidRPr="00943EC6">
        <w:rPr>
          <w:rFonts w:ascii="Tahoma" w:hAnsi="Tahoma" w:cs="Tahoma"/>
          <w:b/>
          <w:sz w:val="24"/>
          <w:szCs w:val="24"/>
        </w:rPr>
        <w:lastRenderedPageBreak/>
        <w:t xml:space="preserve">Zamawiający wymaga dezynfekcji: łazienek, pomieszczeń biurowych, </w:t>
      </w:r>
      <w:proofErr w:type="spellStart"/>
      <w:r w:rsidRPr="00943EC6">
        <w:rPr>
          <w:rFonts w:ascii="Tahoma" w:hAnsi="Tahoma" w:cs="Tahoma"/>
          <w:b/>
          <w:sz w:val="24"/>
          <w:szCs w:val="24"/>
        </w:rPr>
        <w:t>sal</w:t>
      </w:r>
      <w:proofErr w:type="spellEnd"/>
      <w:r w:rsidRPr="00943EC6">
        <w:rPr>
          <w:rFonts w:ascii="Tahoma" w:hAnsi="Tahoma" w:cs="Tahoma"/>
          <w:b/>
          <w:sz w:val="24"/>
          <w:szCs w:val="24"/>
        </w:rPr>
        <w:t xml:space="preserve"> prób, garderób, scen przed próbami przed przedstawieniem, foteli na widowni przed spektaklem teatralnym oraz uzupełnianiu preparatów dezynfekujących–antywirusowych w pojemnikach umieszczonych w Teatrze.</w:t>
      </w:r>
    </w:p>
    <w:p w14:paraId="49432BC9" w14:textId="77777777" w:rsidR="00A640A0" w:rsidRPr="00943EC6" w:rsidRDefault="00A640A0" w:rsidP="00A640A0">
      <w:pPr>
        <w:rPr>
          <w:rFonts w:ascii="Tahoma" w:hAnsi="Tahoma" w:cs="Tahoma"/>
          <w:sz w:val="24"/>
          <w:szCs w:val="24"/>
        </w:rPr>
      </w:pPr>
    </w:p>
    <w:p w14:paraId="30F3A605" w14:textId="77777777" w:rsidR="00A640A0" w:rsidRPr="00943EC6" w:rsidRDefault="00A640A0" w:rsidP="00A640A0">
      <w:pPr>
        <w:numPr>
          <w:ilvl w:val="0"/>
          <w:numId w:val="8"/>
        </w:numPr>
        <w:ind w:left="426"/>
        <w:jc w:val="both"/>
        <w:rPr>
          <w:rFonts w:ascii="Tahoma" w:hAnsi="Tahoma" w:cs="Tahoma"/>
          <w:sz w:val="24"/>
          <w:szCs w:val="24"/>
          <w:u w:val="single"/>
        </w:rPr>
      </w:pPr>
      <w:r w:rsidRPr="00943EC6">
        <w:rPr>
          <w:rFonts w:ascii="Tahoma" w:hAnsi="Tahoma" w:cs="Tahoma"/>
          <w:sz w:val="24"/>
          <w:szCs w:val="24"/>
          <w:u w:val="single"/>
        </w:rPr>
        <w:t>Rodzaje i metraż powierzchni przeznaczonej do sprzątania:</w:t>
      </w:r>
    </w:p>
    <w:p w14:paraId="0E34EC28" w14:textId="77777777" w:rsidR="00A640A0" w:rsidRPr="00943EC6" w:rsidRDefault="00A640A0" w:rsidP="00A640A0">
      <w:pPr>
        <w:rPr>
          <w:rFonts w:ascii="Tahoma" w:hAnsi="Tahoma" w:cs="Tahoma"/>
          <w:sz w:val="24"/>
          <w:szCs w:val="24"/>
        </w:rPr>
      </w:pPr>
    </w:p>
    <w:p w14:paraId="1F5461F2" w14:textId="77777777" w:rsidR="00A640A0" w:rsidRPr="00943EC6" w:rsidRDefault="00A640A0" w:rsidP="00A640A0">
      <w:pPr>
        <w:ind w:left="360"/>
        <w:rPr>
          <w:rFonts w:ascii="Tahoma" w:hAnsi="Tahoma" w:cs="Tahoma"/>
          <w:sz w:val="24"/>
          <w:szCs w:val="24"/>
        </w:rPr>
      </w:pPr>
      <w:r w:rsidRPr="00943EC6">
        <w:rPr>
          <w:rFonts w:ascii="Tahoma" w:hAnsi="Tahoma" w:cs="Tahoma"/>
          <w:sz w:val="24"/>
          <w:szCs w:val="24"/>
        </w:rPr>
        <w:t xml:space="preserve">I </w:t>
      </w:r>
      <w:r w:rsidRPr="00943EC6">
        <w:rPr>
          <w:rFonts w:ascii="Tahoma" w:hAnsi="Tahoma" w:cs="Tahoma"/>
          <w:b/>
          <w:sz w:val="24"/>
          <w:szCs w:val="24"/>
        </w:rPr>
        <w:t xml:space="preserve">Scena Główna, widownia, </w:t>
      </w:r>
      <w:proofErr w:type="spellStart"/>
      <w:r w:rsidRPr="00943EC6">
        <w:rPr>
          <w:rFonts w:ascii="Tahoma" w:hAnsi="Tahoma" w:cs="Tahoma"/>
          <w:b/>
          <w:sz w:val="24"/>
          <w:szCs w:val="24"/>
        </w:rPr>
        <w:t>foyer</w:t>
      </w:r>
      <w:proofErr w:type="spellEnd"/>
      <w:r w:rsidRPr="00943EC6">
        <w:rPr>
          <w:rFonts w:ascii="Tahoma" w:hAnsi="Tahoma" w:cs="Tahoma"/>
          <w:sz w:val="24"/>
          <w:szCs w:val="24"/>
        </w:rPr>
        <w:t xml:space="preserve"> z przyległościami, kanał orkiestry:            ( </w:t>
      </w:r>
      <w:r w:rsidRPr="00943EC6">
        <w:rPr>
          <w:rFonts w:ascii="Tahoma" w:hAnsi="Tahoma" w:cs="Tahoma"/>
          <w:b/>
          <w:sz w:val="24"/>
          <w:szCs w:val="24"/>
        </w:rPr>
        <w:t>ogółem: 2809,90 m²</w:t>
      </w:r>
      <w:r w:rsidRPr="00943EC6">
        <w:rPr>
          <w:rFonts w:ascii="Tahoma" w:hAnsi="Tahoma" w:cs="Tahoma"/>
          <w:sz w:val="24"/>
          <w:szCs w:val="24"/>
        </w:rPr>
        <w:t xml:space="preserve"> )</w:t>
      </w:r>
    </w:p>
    <w:p w14:paraId="033E4939" w14:textId="77777777" w:rsidR="00A640A0" w:rsidRPr="00943EC6" w:rsidRDefault="00A640A0" w:rsidP="00A640A0">
      <w:pPr>
        <w:numPr>
          <w:ilvl w:val="0"/>
          <w:numId w:val="7"/>
        </w:numPr>
        <w:jc w:val="both"/>
        <w:rPr>
          <w:rFonts w:ascii="Tahoma" w:hAnsi="Tahoma" w:cs="Tahoma"/>
          <w:sz w:val="24"/>
          <w:szCs w:val="24"/>
        </w:rPr>
      </w:pPr>
      <w:r w:rsidRPr="00943EC6">
        <w:rPr>
          <w:rFonts w:ascii="Tahoma" w:hAnsi="Tahoma" w:cs="Tahoma"/>
          <w:sz w:val="24"/>
          <w:szCs w:val="24"/>
        </w:rPr>
        <w:t>) Wykładzina dywanowa -  1150,10 m²</w:t>
      </w:r>
    </w:p>
    <w:p w14:paraId="078BCE0D" w14:textId="77777777" w:rsidR="00A640A0" w:rsidRPr="00943EC6" w:rsidRDefault="00A640A0" w:rsidP="00A640A0">
      <w:pPr>
        <w:numPr>
          <w:ilvl w:val="0"/>
          <w:numId w:val="7"/>
        </w:numPr>
        <w:jc w:val="both"/>
        <w:rPr>
          <w:rFonts w:ascii="Tahoma" w:hAnsi="Tahoma" w:cs="Tahoma"/>
          <w:sz w:val="24"/>
          <w:szCs w:val="24"/>
          <w:lang w:val="en-US"/>
        </w:rPr>
      </w:pPr>
      <w:r w:rsidRPr="00943EC6">
        <w:rPr>
          <w:rFonts w:ascii="Tahoma" w:hAnsi="Tahoma" w:cs="Tahoma"/>
          <w:sz w:val="24"/>
          <w:szCs w:val="24"/>
          <w:lang w:val="en-US"/>
        </w:rPr>
        <w:t xml:space="preserve">)  </w:t>
      </w:r>
      <w:proofErr w:type="spellStart"/>
      <w:r w:rsidRPr="00943EC6">
        <w:rPr>
          <w:rFonts w:ascii="Tahoma" w:hAnsi="Tahoma" w:cs="Tahoma"/>
          <w:sz w:val="24"/>
          <w:szCs w:val="24"/>
          <w:lang w:val="en-US"/>
        </w:rPr>
        <w:t>Tarket</w:t>
      </w:r>
      <w:proofErr w:type="spellEnd"/>
      <w:r w:rsidRPr="00943EC6">
        <w:rPr>
          <w:rFonts w:ascii="Tahoma" w:hAnsi="Tahoma" w:cs="Tahoma"/>
          <w:sz w:val="24"/>
          <w:szCs w:val="24"/>
          <w:lang w:val="en-US"/>
        </w:rPr>
        <w:t xml:space="preserve"> – PCV</w:t>
      </w:r>
      <w:r w:rsidRPr="00943EC6">
        <w:rPr>
          <w:rFonts w:ascii="Tahoma" w:hAnsi="Tahoma" w:cs="Tahoma"/>
          <w:sz w:val="24"/>
          <w:szCs w:val="24"/>
          <w:lang w:val="en-US"/>
        </w:rPr>
        <w:tab/>
      </w:r>
      <w:r w:rsidRPr="00943EC6">
        <w:rPr>
          <w:rFonts w:ascii="Tahoma" w:hAnsi="Tahoma" w:cs="Tahoma"/>
          <w:sz w:val="24"/>
          <w:szCs w:val="24"/>
          <w:lang w:val="en-US"/>
        </w:rPr>
        <w:tab/>
        <w:t xml:space="preserve">   -    293,70 m²</w:t>
      </w:r>
    </w:p>
    <w:p w14:paraId="196C8100" w14:textId="77777777" w:rsidR="00A640A0" w:rsidRPr="00943EC6" w:rsidRDefault="00A640A0" w:rsidP="00A640A0">
      <w:pPr>
        <w:numPr>
          <w:ilvl w:val="0"/>
          <w:numId w:val="7"/>
        </w:numPr>
        <w:jc w:val="both"/>
        <w:rPr>
          <w:rFonts w:ascii="Tahoma" w:hAnsi="Tahoma" w:cs="Tahoma"/>
          <w:sz w:val="24"/>
          <w:szCs w:val="24"/>
        </w:rPr>
      </w:pPr>
      <w:r w:rsidRPr="00943EC6">
        <w:rPr>
          <w:rFonts w:ascii="Tahoma" w:hAnsi="Tahoma" w:cs="Tahoma"/>
          <w:sz w:val="24"/>
          <w:szCs w:val="24"/>
        </w:rPr>
        <w:t>)  Gres + terakota</w:t>
      </w:r>
      <w:r w:rsidRPr="00943EC6">
        <w:rPr>
          <w:rFonts w:ascii="Tahoma" w:hAnsi="Tahoma" w:cs="Tahoma"/>
          <w:sz w:val="24"/>
          <w:szCs w:val="24"/>
        </w:rPr>
        <w:tab/>
      </w:r>
      <w:r w:rsidRPr="00943EC6">
        <w:rPr>
          <w:rFonts w:ascii="Tahoma" w:hAnsi="Tahoma" w:cs="Tahoma"/>
          <w:sz w:val="24"/>
          <w:szCs w:val="24"/>
        </w:rPr>
        <w:tab/>
        <w:t xml:space="preserve">   -      60,60 m²</w:t>
      </w:r>
    </w:p>
    <w:p w14:paraId="729D90EA" w14:textId="77777777" w:rsidR="00A640A0" w:rsidRPr="00943EC6" w:rsidRDefault="00A640A0" w:rsidP="00A640A0">
      <w:pPr>
        <w:numPr>
          <w:ilvl w:val="0"/>
          <w:numId w:val="7"/>
        </w:numPr>
        <w:jc w:val="both"/>
        <w:rPr>
          <w:rFonts w:ascii="Tahoma" w:hAnsi="Tahoma" w:cs="Tahoma"/>
          <w:sz w:val="24"/>
          <w:szCs w:val="24"/>
        </w:rPr>
      </w:pPr>
      <w:r w:rsidRPr="00943EC6">
        <w:rPr>
          <w:rFonts w:ascii="Tahoma" w:hAnsi="Tahoma" w:cs="Tahoma"/>
          <w:sz w:val="24"/>
          <w:szCs w:val="24"/>
        </w:rPr>
        <w:t>)  Lastryko</w:t>
      </w:r>
      <w:r w:rsidRPr="00943EC6">
        <w:rPr>
          <w:rFonts w:ascii="Tahoma" w:hAnsi="Tahoma" w:cs="Tahoma"/>
          <w:sz w:val="24"/>
          <w:szCs w:val="24"/>
        </w:rPr>
        <w:tab/>
      </w:r>
      <w:r w:rsidRPr="00943EC6">
        <w:rPr>
          <w:rFonts w:ascii="Tahoma" w:hAnsi="Tahoma" w:cs="Tahoma"/>
          <w:sz w:val="24"/>
          <w:szCs w:val="24"/>
        </w:rPr>
        <w:tab/>
      </w:r>
      <w:r w:rsidRPr="00943EC6">
        <w:rPr>
          <w:rFonts w:ascii="Tahoma" w:hAnsi="Tahoma" w:cs="Tahoma"/>
          <w:sz w:val="24"/>
          <w:szCs w:val="24"/>
        </w:rPr>
        <w:tab/>
        <w:t xml:space="preserve">   -    528,40 m²</w:t>
      </w:r>
    </w:p>
    <w:p w14:paraId="21CD4D3E" w14:textId="77777777" w:rsidR="00A640A0" w:rsidRPr="00943EC6" w:rsidRDefault="00A640A0" w:rsidP="00A640A0">
      <w:pPr>
        <w:numPr>
          <w:ilvl w:val="0"/>
          <w:numId w:val="7"/>
        </w:numPr>
        <w:jc w:val="both"/>
        <w:rPr>
          <w:rFonts w:ascii="Tahoma" w:hAnsi="Tahoma" w:cs="Tahoma"/>
          <w:sz w:val="24"/>
          <w:szCs w:val="24"/>
        </w:rPr>
      </w:pPr>
      <w:r w:rsidRPr="00943EC6">
        <w:rPr>
          <w:rFonts w:ascii="Tahoma" w:hAnsi="Tahoma" w:cs="Tahoma"/>
          <w:sz w:val="24"/>
          <w:szCs w:val="24"/>
        </w:rPr>
        <w:t>)  Płyta z czarnej sklejki   -    692,90m ²</w:t>
      </w:r>
    </w:p>
    <w:p w14:paraId="5C1918DE" w14:textId="77777777" w:rsidR="00A640A0" w:rsidRPr="00943EC6" w:rsidRDefault="00A640A0" w:rsidP="00A640A0">
      <w:pPr>
        <w:numPr>
          <w:ilvl w:val="0"/>
          <w:numId w:val="7"/>
        </w:numPr>
        <w:jc w:val="both"/>
        <w:rPr>
          <w:rFonts w:ascii="Tahoma" w:hAnsi="Tahoma" w:cs="Tahoma"/>
          <w:sz w:val="24"/>
          <w:szCs w:val="24"/>
        </w:rPr>
      </w:pPr>
      <w:r w:rsidRPr="00943EC6">
        <w:rPr>
          <w:rFonts w:ascii="Tahoma" w:hAnsi="Tahoma" w:cs="Tahoma"/>
          <w:sz w:val="24"/>
          <w:szCs w:val="24"/>
        </w:rPr>
        <w:t>)  Deski                               -      58,30 m²</w:t>
      </w:r>
    </w:p>
    <w:p w14:paraId="49DBD237" w14:textId="77777777" w:rsidR="00A640A0" w:rsidRPr="00943EC6" w:rsidRDefault="00A640A0" w:rsidP="00A640A0">
      <w:pPr>
        <w:numPr>
          <w:ilvl w:val="0"/>
          <w:numId w:val="7"/>
        </w:numPr>
        <w:jc w:val="both"/>
        <w:rPr>
          <w:rFonts w:ascii="Tahoma" w:hAnsi="Tahoma" w:cs="Tahoma"/>
          <w:sz w:val="24"/>
          <w:szCs w:val="24"/>
        </w:rPr>
      </w:pPr>
      <w:r w:rsidRPr="00943EC6">
        <w:rPr>
          <w:rFonts w:ascii="Tahoma" w:hAnsi="Tahoma" w:cs="Tahoma"/>
          <w:sz w:val="24"/>
          <w:szCs w:val="24"/>
        </w:rPr>
        <w:t xml:space="preserve">)  Klepka </w:t>
      </w:r>
      <w:r w:rsidRPr="00943EC6">
        <w:rPr>
          <w:rFonts w:ascii="Tahoma" w:hAnsi="Tahoma" w:cs="Tahoma"/>
          <w:sz w:val="24"/>
          <w:szCs w:val="24"/>
        </w:rPr>
        <w:tab/>
      </w:r>
      <w:r w:rsidRPr="00943EC6">
        <w:rPr>
          <w:rFonts w:ascii="Tahoma" w:hAnsi="Tahoma" w:cs="Tahoma"/>
          <w:sz w:val="24"/>
          <w:szCs w:val="24"/>
        </w:rPr>
        <w:tab/>
      </w:r>
      <w:r w:rsidRPr="00943EC6">
        <w:rPr>
          <w:rFonts w:ascii="Tahoma" w:hAnsi="Tahoma" w:cs="Tahoma"/>
          <w:sz w:val="24"/>
          <w:szCs w:val="24"/>
        </w:rPr>
        <w:tab/>
        <w:t xml:space="preserve">   -      25,90 m ²</w:t>
      </w:r>
    </w:p>
    <w:p w14:paraId="111C7275" w14:textId="77777777" w:rsidR="00A640A0" w:rsidRPr="00943EC6" w:rsidRDefault="00A640A0" w:rsidP="00A640A0">
      <w:pPr>
        <w:ind w:left="360"/>
        <w:rPr>
          <w:rFonts w:ascii="Tahoma" w:hAnsi="Tahoma" w:cs="Tahoma"/>
          <w:sz w:val="24"/>
          <w:szCs w:val="24"/>
        </w:rPr>
      </w:pPr>
      <w:r w:rsidRPr="00943EC6">
        <w:rPr>
          <w:rFonts w:ascii="Tahoma" w:hAnsi="Tahoma" w:cs="Tahoma"/>
          <w:sz w:val="24"/>
          <w:szCs w:val="24"/>
        </w:rPr>
        <w:t xml:space="preserve">II  </w:t>
      </w:r>
      <w:r w:rsidRPr="00943EC6">
        <w:rPr>
          <w:rFonts w:ascii="Tahoma" w:hAnsi="Tahoma" w:cs="Tahoma"/>
          <w:b/>
          <w:sz w:val="24"/>
          <w:szCs w:val="24"/>
        </w:rPr>
        <w:t>Nova Scena</w:t>
      </w:r>
      <w:r w:rsidRPr="00943EC6">
        <w:rPr>
          <w:rFonts w:ascii="Tahoma" w:hAnsi="Tahoma" w:cs="Tahoma"/>
          <w:sz w:val="24"/>
          <w:szCs w:val="24"/>
        </w:rPr>
        <w:t xml:space="preserve"> z przyległościami ( </w:t>
      </w:r>
      <w:r w:rsidRPr="00943EC6">
        <w:rPr>
          <w:rFonts w:ascii="Tahoma" w:hAnsi="Tahoma" w:cs="Tahoma"/>
          <w:b/>
          <w:sz w:val="24"/>
          <w:szCs w:val="24"/>
        </w:rPr>
        <w:t>ogółem:  407,90 m²</w:t>
      </w:r>
      <w:r w:rsidRPr="00943EC6">
        <w:rPr>
          <w:rFonts w:ascii="Tahoma" w:hAnsi="Tahoma" w:cs="Tahoma"/>
          <w:sz w:val="24"/>
          <w:szCs w:val="24"/>
        </w:rPr>
        <w:t xml:space="preserve"> )</w:t>
      </w:r>
    </w:p>
    <w:p w14:paraId="0B5FAA41" w14:textId="77777777" w:rsidR="00A640A0" w:rsidRPr="00943EC6" w:rsidRDefault="00A640A0" w:rsidP="00A640A0">
      <w:pPr>
        <w:numPr>
          <w:ilvl w:val="0"/>
          <w:numId w:val="6"/>
        </w:numPr>
        <w:jc w:val="both"/>
        <w:rPr>
          <w:rFonts w:ascii="Tahoma" w:hAnsi="Tahoma" w:cs="Tahoma"/>
          <w:sz w:val="24"/>
          <w:szCs w:val="24"/>
        </w:rPr>
      </w:pPr>
      <w:r w:rsidRPr="00943EC6">
        <w:rPr>
          <w:rFonts w:ascii="Tahoma" w:hAnsi="Tahoma" w:cs="Tahoma"/>
          <w:sz w:val="24"/>
          <w:szCs w:val="24"/>
        </w:rPr>
        <w:t xml:space="preserve"> Wykładzina dywanowa</w:t>
      </w:r>
      <w:r w:rsidRPr="00943EC6">
        <w:rPr>
          <w:rFonts w:ascii="Tahoma" w:hAnsi="Tahoma" w:cs="Tahoma"/>
          <w:sz w:val="24"/>
          <w:szCs w:val="24"/>
        </w:rPr>
        <w:tab/>
        <w:t xml:space="preserve"> - 171,80 m²</w:t>
      </w:r>
    </w:p>
    <w:p w14:paraId="7013387B" w14:textId="77777777" w:rsidR="00A640A0" w:rsidRPr="00943EC6" w:rsidRDefault="00A640A0" w:rsidP="00A640A0">
      <w:pPr>
        <w:numPr>
          <w:ilvl w:val="0"/>
          <w:numId w:val="6"/>
        </w:numPr>
        <w:jc w:val="both"/>
        <w:rPr>
          <w:rFonts w:ascii="Tahoma" w:hAnsi="Tahoma" w:cs="Tahoma"/>
          <w:sz w:val="24"/>
          <w:szCs w:val="24"/>
        </w:rPr>
      </w:pPr>
      <w:proofErr w:type="spellStart"/>
      <w:r w:rsidRPr="00943EC6">
        <w:rPr>
          <w:rFonts w:ascii="Tahoma" w:hAnsi="Tahoma" w:cs="Tahoma"/>
          <w:sz w:val="24"/>
          <w:szCs w:val="24"/>
        </w:rPr>
        <w:t>Tarket</w:t>
      </w:r>
      <w:proofErr w:type="spellEnd"/>
      <w:r w:rsidRPr="00943EC6">
        <w:rPr>
          <w:rFonts w:ascii="Tahoma" w:hAnsi="Tahoma" w:cs="Tahoma"/>
          <w:sz w:val="24"/>
          <w:szCs w:val="24"/>
        </w:rPr>
        <w:tab/>
      </w:r>
      <w:r w:rsidRPr="00943EC6">
        <w:rPr>
          <w:rFonts w:ascii="Tahoma" w:hAnsi="Tahoma" w:cs="Tahoma"/>
          <w:sz w:val="24"/>
          <w:szCs w:val="24"/>
        </w:rPr>
        <w:tab/>
      </w:r>
      <w:r w:rsidRPr="00943EC6">
        <w:rPr>
          <w:rFonts w:ascii="Tahoma" w:hAnsi="Tahoma" w:cs="Tahoma"/>
          <w:sz w:val="24"/>
          <w:szCs w:val="24"/>
        </w:rPr>
        <w:tab/>
        <w:t xml:space="preserve"> - 175,00 m²</w:t>
      </w:r>
    </w:p>
    <w:p w14:paraId="2C6AC1B8" w14:textId="77777777" w:rsidR="00A640A0" w:rsidRPr="00943EC6" w:rsidRDefault="00A640A0" w:rsidP="00A640A0">
      <w:pPr>
        <w:numPr>
          <w:ilvl w:val="0"/>
          <w:numId w:val="6"/>
        </w:numPr>
        <w:jc w:val="both"/>
        <w:rPr>
          <w:rFonts w:ascii="Tahoma" w:hAnsi="Tahoma" w:cs="Tahoma"/>
          <w:sz w:val="24"/>
          <w:szCs w:val="24"/>
        </w:rPr>
      </w:pPr>
      <w:r w:rsidRPr="00943EC6">
        <w:rPr>
          <w:rFonts w:ascii="Tahoma" w:hAnsi="Tahoma" w:cs="Tahoma"/>
          <w:sz w:val="24"/>
          <w:szCs w:val="24"/>
        </w:rPr>
        <w:t xml:space="preserve"> Gres</w:t>
      </w:r>
      <w:r w:rsidRPr="00943EC6">
        <w:rPr>
          <w:rFonts w:ascii="Tahoma" w:hAnsi="Tahoma" w:cs="Tahoma"/>
          <w:sz w:val="24"/>
          <w:szCs w:val="24"/>
        </w:rPr>
        <w:tab/>
        <w:t>- terakota</w:t>
      </w:r>
      <w:r w:rsidRPr="00943EC6">
        <w:rPr>
          <w:rFonts w:ascii="Tahoma" w:hAnsi="Tahoma" w:cs="Tahoma"/>
          <w:sz w:val="24"/>
          <w:szCs w:val="24"/>
        </w:rPr>
        <w:tab/>
      </w:r>
      <w:r w:rsidRPr="00943EC6">
        <w:rPr>
          <w:rFonts w:ascii="Tahoma" w:hAnsi="Tahoma" w:cs="Tahoma"/>
          <w:sz w:val="24"/>
          <w:szCs w:val="24"/>
        </w:rPr>
        <w:tab/>
        <w:t xml:space="preserve"> -   61,10 m²</w:t>
      </w:r>
    </w:p>
    <w:p w14:paraId="16966D36" w14:textId="77777777" w:rsidR="00A640A0" w:rsidRPr="00943EC6" w:rsidRDefault="00A640A0" w:rsidP="00A640A0">
      <w:pPr>
        <w:ind w:left="360"/>
        <w:rPr>
          <w:rFonts w:ascii="Tahoma" w:hAnsi="Tahoma" w:cs="Tahoma"/>
          <w:sz w:val="24"/>
          <w:szCs w:val="24"/>
        </w:rPr>
      </w:pPr>
      <w:r w:rsidRPr="00943EC6">
        <w:rPr>
          <w:rFonts w:ascii="Tahoma" w:hAnsi="Tahoma" w:cs="Tahoma"/>
          <w:sz w:val="24"/>
          <w:szCs w:val="24"/>
        </w:rPr>
        <w:t>III</w:t>
      </w:r>
      <w:r w:rsidRPr="00943EC6">
        <w:rPr>
          <w:rFonts w:ascii="Tahoma" w:hAnsi="Tahoma" w:cs="Tahoma"/>
          <w:b/>
          <w:sz w:val="24"/>
          <w:szCs w:val="24"/>
        </w:rPr>
        <w:t xml:space="preserve"> Biura i zaplecze techniczne</w:t>
      </w:r>
      <w:r w:rsidRPr="00943EC6">
        <w:rPr>
          <w:rFonts w:ascii="Tahoma" w:hAnsi="Tahoma" w:cs="Tahoma"/>
          <w:sz w:val="24"/>
          <w:szCs w:val="24"/>
        </w:rPr>
        <w:t xml:space="preserve"> (</w:t>
      </w:r>
      <w:r w:rsidRPr="00943EC6">
        <w:rPr>
          <w:rFonts w:ascii="Tahoma" w:hAnsi="Tahoma" w:cs="Tahoma"/>
          <w:b/>
          <w:sz w:val="24"/>
          <w:szCs w:val="24"/>
        </w:rPr>
        <w:t>ogółem: 2893,50 m²</w:t>
      </w:r>
      <w:r w:rsidRPr="00943EC6">
        <w:rPr>
          <w:rFonts w:ascii="Tahoma" w:hAnsi="Tahoma" w:cs="Tahoma"/>
          <w:sz w:val="24"/>
          <w:szCs w:val="24"/>
        </w:rPr>
        <w:t xml:space="preserve"> )</w:t>
      </w:r>
    </w:p>
    <w:p w14:paraId="23E88164" w14:textId="77777777" w:rsidR="00A640A0" w:rsidRPr="00943EC6" w:rsidRDefault="00A640A0" w:rsidP="00A640A0">
      <w:pPr>
        <w:ind w:left="1080"/>
        <w:rPr>
          <w:rFonts w:ascii="Tahoma" w:hAnsi="Tahoma" w:cs="Tahoma"/>
          <w:sz w:val="24"/>
          <w:szCs w:val="24"/>
        </w:rPr>
      </w:pPr>
      <w:r w:rsidRPr="00943EC6">
        <w:rPr>
          <w:rFonts w:ascii="Tahoma" w:hAnsi="Tahoma" w:cs="Tahoma"/>
          <w:sz w:val="24"/>
          <w:szCs w:val="24"/>
        </w:rPr>
        <w:t>1) wykładzina dywanowa</w:t>
      </w:r>
      <w:r w:rsidRPr="00943EC6">
        <w:rPr>
          <w:rFonts w:ascii="Tahoma" w:hAnsi="Tahoma" w:cs="Tahoma"/>
          <w:sz w:val="24"/>
          <w:szCs w:val="24"/>
        </w:rPr>
        <w:tab/>
        <w:t xml:space="preserve"> - 546,60 m²</w:t>
      </w:r>
    </w:p>
    <w:p w14:paraId="29B8ABD3" w14:textId="77777777" w:rsidR="00A640A0" w:rsidRPr="00943EC6" w:rsidRDefault="00A640A0" w:rsidP="00A640A0">
      <w:pPr>
        <w:ind w:left="1080"/>
        <w:rPr>
          <w:rFonts w:ascii="Tahoma" w:hAnsi="Tahoma" w:cs="Tahoma"/>
          <w:sz w:val="24"/>
          <w:szCs w:val="24"/>
        </w:rPr>
      </w:pPr>
      <w:r w:rsidRPr="00943EC6">
        <w:rPr>
          <w:rFonts w:ascii="Tahoma" w:hAnsi="Tahoma" w:cs="Tahoma"/>
          <w:sz w:val="24"/>
          <w:szCs w:val="24"/>
        </w:rPr>
        <w:t>2) klepka</w:t>
      </w:r>
      <w:r w:rsidRPr="00943EC6">
        <w:rPr>
          <w:rFonts w:ascii="Tahoma" w:hAnsi="Tahoma" w:cs="Tahoma"/>
          <w:sz w:val="24"/>
          <w:szCs w:val="24"/>
        </w:rPr>
        <w:tab/>
      </w:r>
      <w:r w:rsidRPr="00943EC6">
        <w:rPr>
          <w:rFonts w:ascii="Tahoma" w:hAnsi="Tahoma" w:cs="Tahoma"/>
          <w:sz w:val="24"/>
          <w:szCs w:val="24"/>
        </w:rPr>
        <w:tab/>
      </w:r>
      <w:r w:rsidRPr="00943EC6">
        <w:rPr>
          <w:rFonts w:ascii="Tahoma" w:hAnsi="Tahoma" w:cs="Tahoma"/>
          <w:sz w:val="24"/>
          <w:szCs w:val="24"/>
        </w:rPr>
        <w:tab/>
        <w:t xml:space="preserve"> - 694,10 m²</w:t>
      </w:r>
    </w:p>
    <w:p w14:paraId="2CA496F8" w14:textId="77777777" w:rsidR="00A640A0" w:rsidRPr="00943EC6" w:rsidRDefault="00A640A0" w:rsidP="00A640A0">
      <w:pPr>
        <w:ind w:left="1080"/>
        <w:rPr>
          <w:rFonts w:ascii="Tahoma" w:hAnsi="Tahoma" w:cs="Tahoma"/>
          <w:sz w:val="24"/>
          <w:szCs w:val="24"/>
        </w:rPr>
      </w:pPr>
      <w:r w:rsidRPr="00943EC6">
        <w:rPr>
          <w:rFonts w:ascii="Tahoma" w:hAnsi="Tahoma" w:cs="Tahoma"/>
          <w:sz w:val="24"/>
          <w:szCs w:val="24"/>
        </w:rPr>
        <w:t>4) podłoga baletowa PCV  -  343,60 m²</w:t>
      </w:r>
    </w:p>
    <w:p w14:paraId="41406F5A" w14:textId="77777777" w:rsidR="00A640A0" w:rsidRPr="00943EC6" w:rsidRDefault="00A640A0" w:rsidP="00A640A0">
      <w:pPr>
        <w:ind w:left="1080"/>
        <w:rPr>
          <w:rFonts w:ascii="Tahoma" w:hAnsi="Tahoma" w:cs="Tahoma"/>
          <w:sz w:val="24"/>
          <w:szCs w:val="24"/>
        </w:rPr>
      </w:pPr>
      <w:r w:rsidRPr="00943EC6">
        <w:rPr>
          <w:rFonts w:ascii="Tahoma" w:hAnsi="Tahoma" w:cs="Tahoma"/>
          <w:sz w:val="24"/>
          <w:szCs w:val="24"/>
        </w:rPr>
        <w:t xml:space="preserve">5) </w:t>
      </w:r>
      <w:proofErr w:type="spellStart"/>
      <w:r w:rsidRPr="00943EC6">
        <w:rPr>
          <w:rFonts w:ascii="Tahoma" w:hAnsi="Tahoma" w:cs="Tahoma"/>
          <w:sz w:val="24"/>
          <w:szCs w:val="24"/>
        </w:rPr>
        <w:t>Tarket</w:t>
      </w:r>
      <w:proofErr w:type="spellEnd"/>
      <w:r w:rsidRPr="00943EC6">
        <w:rPr>
          <w:rFonts w:ascii="Tahoma" w:hAnsi="Tahoma" w:cs="Tahoma"/>
          <w:sz w:val="24"/>
          <w:szCs w:val="24"/>
        </w:rPr>
        <w:tab/>
      </w:r>
      <w:r w:rsidRPr="00943EC6">
        <w:rPr>
          <w:rFonts w:ascii="Tahoma" w:hAnsi="Tahoma" w:cs="Tahoma"/>
          <w:sz w:val="24"/>
          <w:szCs w:val="24"/>
        </w:rPr>
        <w:tab/>
      </w:r>
      <w:r w:rsidRPr="00943EC6">
        <w:rPr>
          <w:rFonts w:ascii="Tahoma" w:hAnsi="Tahoma" w:cs="Tahoma"/>
          <w:sz w:val="24"/>
          <w:szCs w:val="24"/>
        </w:rPr>
        <w:tab/>
      </w:r>
      <w:r w:rsidRPr="00943EC6">
        <w:rPr>
          <w:rFonts w:ascii="Tahoma" w:hAnsi="Tahoma" w:cs="Tahoma"/>
          <w:sz w:val="24"/>
          <w:szCs w:val="24"/>
        </w:rPr>
        <w:tab/>
        <w:t>-  909,00 m²</w:t>
      </w:r>
    </w:p>
    <w:p w14:paraId="5FFC9F91" w14:textId="77777777" w:rsidR="00A640A0" w:rsidRPr="00943EC6" w:rsidRDefault="00A640A0" w:rsidP="00A640A0">
      <w:pPr>
        <w:ind w:left="1080"/>
        <w:rPr>
          <w:rFonts w:ascii="Tahoma" w:hAnsi="Tahoma" w:cs="Tahoma"/>
          <w:sz w:val="24"/>
          <w:szCs w:val="24"/>
        </w:rPr>
      </w:pPr>
      <w:r w:rsidRPr="00943EC6">
        <w:rPr>
          <w:rFonts w:ascii="Tahoma" w:hAnsi="Tahoma" w:cs="Tahoma"/>
          <w:sz w:val="24"/>
          <w:szCs w:val="24"/>
        </w:rPr>
        <w:t>6) Terakota</w:t>
      </w:r>
      <w:r w:rsidRPr="00943EC6">
        <w:rPr>
          <w:rFonts w:ascii="Tahoma" w:hAnsi="Tahoma" w:cs="Tahoma"/>
          <w:sz w:val="24"/>
          <w:szCs w:val="24"/>
        </w:rPr>
        <w:tab/>
      </w:r>
      <w:r w:rsidRPr="00943EC6">
        <w:rPr>
          <w:rFonts w:ascii="Tahoma" w:hAnsi="Tahoma" w:cs="Tahoma"/>
          <w:sz w:val="24"/>
          <w:szCs w:val="24"/>
        </w:rPr>
        <w:tab/>
      </w:r>
      <w:r w:rsidRPr="00943EC6">
        <w:rPr>
          <w:rFonts w:ascii="Tahoma" w:hAnsi="Tahoma" w:cs="Tahoma"/>
          <w:sz w:val="24"/>
          <w:szCs w:val="24"/>
        </w:rPr>
        <w:tab/>
        <w:t>-    78,10 m²</w:t>
      </w:r>
    </w:p>
    <w:p w14:paraId="79826FA3" w14:textId="77777777" w:rsidR="00A640A0" w:rsidRPr="00943EC6" w:rsidRDefault="00A640A0" w:rsidP="00A640A0">
      <w:pPr>
        <w:ind w:left="1080"/>
        <w:rPr>
          <w:rFonts w:ascii="Tahoma" w:hAnsi="Tahoma" w:cs="Tahoma"/>
          <w:sz w:val="24"/>
          <w:szCs w:val="24"/>
        </w:rPr>
      </w:pPr>
      <w:r w:rsidRPr="00943EC6">
        <w:rPr>
          <w:rFonts w:ascii="Tahoma" w:hAnsi="Tahoma" w:cs="Tahoma"/>
          <w:sz w:val="24"/>
          <w:szCs w:val="24"/>
        </w:rPr>
        <w:t>7) Lastryko</w:t>
      </w:r>
      <w:r w:rsidRPr="00943EC6">
        <w:rPr>
          <w:rFonts w:ascii="Tahoma" w:hAnsi="Tahoma" w:cs="Tahoma"/>
          <w:sz w:val="24"/>
          <w:szCs w:val="24"/>
        </w:rPr>
        <w:tab/>
      </w:r>
      <w:r w:rsidRPr="00943EC6">
        <w:rPr>
          <w:rFonts w:ascii="Tahoma" w:hAnsi="Tahoma" w:cs="Tahoma"/>
          <w:sz w:val="24"/>
          <w:szCs w:val="24"/>
        </w:rPr>
        <w:tab/>
      </w:r>
      <w:r w:rsidRPr="00943EC6">
        <w:rPr>
          <w:rFonts w:ascii="Tahoma" w:hAnsi="Tahoma" w:cs="Tahoma"/>
          <w:sz w:val="24"/>
          <w:szCs w:val="24"/>
        </w:rPr>
        <w:tab/>
        <w:t>-  307,70 m²</w:t>
      </w:r>
    </w:p>
    <w:p w14:paraId="1C01CAFC" w14:textId="77777777" w:rsidR="00A640A0" w:rsidRPr="00943EC6" w:rsidRDefault="00A640A0" w:rsidP="00A640A0">
      <w:pPr>
        <w:ind w:left="1080"/>
        <w:rPr>
          <w:rFonts w:ascii="Tahoma" w:hAnsi="Tahoma" w:cs="Tahoma"/>
          <w:sz w:val="24"/>
          <w:szCs w:val="24"/>
        </w:rPr>
      </w:pPr>
      <w:r w:rsidRPr="00943EC6">
        <w:rPr>
          <w:rFonts w:ascii="Tahoma" w:hAnsi="Tahoma" w:cs="Tahoma"/>
          <w:sz w:val="24"/>
          <w:szCs w:val="24"/>
        </w:rPr>
        <w:t>9) panele podłogowe</w:t>
      </w:r>
      <w:r w:rsidRPr="00943EC6">
        <w:rPr>
          <w:rFonts w:ascii="Tahoma" w:hAnsi="Tahoma" w:cs="Tahoma"/>
          <w:sz w:val="24"/>
          <w:szCs w:val="24"/>
        </w:rPr>
        <w:tab/>
      </w:r>
      <w:r w:rsidRPr="00943EC6">
        <w:rPr>
          <w:rFonts w:ascii="Tahoma" w:hAnsi="Tahoma" w:cs="Tahoma"/>
          <w:sz w:val="24"/>
          <w:szCs w:val="24"/>
        </w:rPr>
        <w:tab/>
        <w:t>-    14,14 m²</w:t>
      </w:r>
    </w:p>
    <w:p w14:paraId="0BD4E850" w14:textId="77777777" w:rsidR="00A640A0" w:rsidRPr="00943EC6" w:rsidRDefault="00A640A0" w:rsidP="00A640A0">
      <w:pPr>
        <w:rPr>
          <w:rFonts w:ascii="Tahoma" w:hAnsi="Tahoma" w:cs="Tahoma"/>
          <w:b/>
          <w:sz w:val="24"/>
          <w:szCs w:val="24"/>
        </w:rPr>
      </w:pPr>
      <w:r w:rsidRPr="00943EC6">
        <w:rPr>
          <w:rFonts w:ascii="Tahoma" w:hAnsi="Tahoma" w:cs="Tahoma"/>
          <w:sz w:val="24"/>
          <w:szCs w:val="24"/>
        </w:rPr>
        <w:t xml:space="preserve">      IV </w:t>
      </w:r>
      <w:r w:rsidRPr="00943EC6">
        <w:rPr>
          <w:rFonts w:ascii="Tahoma" w:hAnsi="Tahoma" w:cs="Tahoma"/>
          <w:b/>
          <w:sz w:val="24"/>
          <w:szCs w:val="24"/>
        </w:rPr>
        <w:t>Piwnica – schron  ( ogółem: 282,20 ²)</w:t>
      </w:r>
    </w:p>
    <w:p w14:paraId="01E0F279" w14:textId="77777777" w:rsidR="00A640A0" w:rsidRPr="00943EC6" w:rsidRDefault="00A640A0" w:rsidP="00A640A0">
      <w:pPr>
        <w:numPr>
          <w:ilvl w:val="0"/>
          <w:numId w:val="14"/>
        </w:numPr>
        <w:jc w:val="both"/>
        <w:rPr>
          <w:rFonts w:ascii="Tahoma" w:hAnsi="Tahoma" w:cs="Tahoma"/>
          <w:sz w:val="24"/>
          <w:szCs w:val="24"/>
        </w:rPr>
      </w:pPr>
      <w:r w:rsidRPr="00943EC6">
        <w:rPr>
          <w:rFonts w:ascii="Tahoma" w:hAnsi="Tahoma" w:cs="Tahoma"/>
          <w:sz w:val="24"/>
          <w:szCs w:val="24"/>
        </w:rPr>
        <w:t>Posadzka cementowa    -   282,20 m²</w:t>
      </w:r>
    </w:p>
    <w:p w14:paraId="2DC2C248" w14:textId="77777777" w:rsidR="00A640A0" w:rsidRPr="00943EC6" w:rsidRDefault="00A640A0" w:rsidP="00A640A0">
      <w:pPr>
        <w:rPr>
          <w:rFonts w:ascii="Tahoma" w:hAnsi="Tahoma" w:cs="Tahoma"/>
          <w:b/>
          <w:sz w:val="24"/>
          <w:szCs w:val="24"/>
        </w:rPr>
      </w:pPr>
      <w:r w:rsidRPr="00943EC6">
        <w:rPr>
          <w:rFonts w:ascii="Tahoma" w:hAnsi="Tahoma" w:cs="Tahoma"/>
          <w:sz w:val="24"/>
          <w:szCs w:val="24"/>
        </w:rPr>
        <w:t xml:space="preserve">      V  </w:t>
      </w:r>
      <w:r w:rsidRPr="00943EC6">
        <w:rPr>
          <w:rFonts w:ascii="Tahoma" w:hAnsi="Tahoma" w:cs="Tahoma"/>
          <w:b/>
          <w:sz w:val="24"/>
          <w:szCs w:val="24"/>
        </w:rPr>
        <w:t>Podscenie poziom I (ogółem: 143,8 m²</w:t>
      </w:r>
    </w:p>
    <w:p w14:paraId="23A41216" w14:textId="77777777" w:rsidR="00A640A0" w:rsidRPr="00943EC6" w:rsidRDefault="00A640A0" w:rsidP="00A640A0">
      <w:pPr>
        <w:numPr>
          <w:ilvl w:val="0"/>
          <w:numId w:val="15"/>
        </w:numPr>
        <w:jc w:val="both"/>
        <w:rPr>
          <w:rFonts w:ascii="Tahoma" w:hAnsi="Tahoma" w:cs="Tahoma"/>
          <w:b/>
          <w:sz w:val="24"/>
          <w:szCs w:val="24"/>
        </w:rPr>
      </w:pPr>
      <w:r w:rsidRPr="00943EC6">
        <w:rPr>
          <w:rFonts w:ascii="Tahoma" w:hAnsi="Tahoma" w:cs="Tahoma"/>
          <w:sz w:val="24"/>
          <w:szCs w:val="24"/>
        </w:rPr>
        <w:t>Posadzka cementowa  - 143,80 m²</w:t>
      </w:r>
    </w:p>
    <w:p w14:paraId="68569CDF" w14:textId="77777777" w:rsidR="00A640A0" w:rsidRPr="00943EC6" w:rsidRDefault="00A640A0" w:rsidP="00A640A0">
      <w:pPr>
        <w:rPr>
          <w:rFonts w:ascii="Tahoma" w:hAnsi="Tahoma" w:cs="Tahoma"/>
          <w:b/>
          <w:sz w:val="24"/>
          <w:szCs w:val="24"/>
        </w:rPr>
      </w:pPr>
      <w:r w:rsidRPr="00943EC6">
        <w:rPr>
          <w:rFonts w:ascii="Tahoma" w:hAnsi="Tahoma" w:cs="Tahoma"/>
          <w:b/>
          <w:sz w:val="24"/>
          <w:szCs w:val="24"/>
        </w:rPr>
        <w:t xml:space="preserve">      VI Podscenie poziom II (ogółem: 139,00 m²</w:t>
      </w:r>
    </w:p>
    <w:p w14:paraId="5DCD10C5" w14:textId="77777777" w:rsidR="00A640A0" w:rsidRPr="00943EC6" w:rsidRDefault="00A640A0" w:rsidP="00A640A0">
      <w:pPr>
        <w:numPr>
          <w:ilvl w:val="0"/>
          <w:numId w:val="17"/>
        </w:numPr>
        <w:jc w:val="both"/>
        <w:rPr>
          <w:rFonts w:ascii="Tahoma" w:hAnsi="Tahoma" w:cs="Tahoma"/>
          <w:sz w:val="24"/>
          <w:szCs w:val="24"/>
        </w:rPr>
      </w:pPr>
      <w:r w:rsidRPr="00943EC6">
        <w:rPr>
          <w:rFonts w:ascii="Tahoma" w:hAnsi="Tahoma" w:cs="Tahoma"/>
          <w:sz w:val="24"/>
          <w:szCs w:val="24"/>
        </w:rPr>
        <w:t>Deski                           - 139,00 m²</w:t>
      </w:r>
    </w:p>
    <w:p w14:paraId="1F0935C7" w14:textId="77777777" w:rsidR="00A640A0" w:rsidRPr="00943EC6" w:rsidRDefault="00A640A0" w:rsidP="00A640A0">
      <w:pPr>
        <w:rPr>
          <w:rFonts w:ascii="Tahoma" w:hAnsi="Tahoma" w:cs="Tahoma"/>
          <w:b/>
          <w:sz w:val="24"/>
          <w:szCs w:val="24"/>
        </w:rPr>
      </w:pPr>
      <w:r w:rsidRPr="00943EC6">
        <w:rPr>
          <w:rFonts w:ascii="Tahoma" w:hAnsi="Tahoma" w:cs="Tahoma"/>
          <w:sz w:val="24"/>
          <w:szCs w:val="24"/>
        </w:rPr>
        <w:t xml:space="preserve">       VII </w:t>
      </w:r>
      <w:r w:rsidRPr="00943EC6">
        <w:rPr>
          <w:rFonts w:ascii="Tahoma" w:hAnsi="Tahoma" w:cs="Tahoma"/>
          <w:b/>
          <w:sz w:val="24"/>
          <w:szCs w:val="24"/>
        </w:rPr>
        <w:t>Modelatornia (ogółem: 55,30 m²)</w:t>
      </w:r>
    </w:p>
    <w:p w14:paraId="3F60CF76" w14:textId="77777777" w:rsidR="00A640A0" w:rsidRPr="00943EC6" w:rsidRDefault="00A640A0" w:rsidP="00A640A0">
      <w:pPr>
        <w:numPr>
          <w:ilvl w:val="0"/>
          <w:numId w:val="18"/>
        </w:numPr>
        <w:jc w:val="both"/>
        <w:rPr>
          <w:rFonts w:ascii="Tahoma" w:hAnsi="Tahoma" w:cs="Tahoma"/>
          <w:b/>
          <w:sz w:val="24"/>
          <w:szCs w:val="24"/>
        </w:rPr>
      </w:pPr>
      <w:r w:rsidRPr="00943EC6">
        <w:rPr>
          <w:rFonts w:ascii="Tahoma" w:hAnsi="Tahoma" w:cs="Tahoma"/>
          <w:sz w:val="24"/>
          <w:szCs w:val="24"/>
        </w:rPr>
        <w:t xml:space="preserve">Lastryko                     -   55,30 m²  </w:t>
      </w:r>
    </w:p>
    <w:p w14:paraId="0003B63E" w14:textId="77777777" w:rsidR="00A640A0" w:rsidRPr="00943EC6" w:rsidRDefault="00A640A0" w:rsidP="00A640A0">
      <w:pPr>
        <w:rPr>
          <w:rFonts w:ascii="Tahoma" w:hAnsi="Tahoma" w:cs="Tahoma"/>
          <w:b/>
          <w:sz w:val="24"/>
          <w:szCs w:val="24"/>
        </w:rPr>
      </w:pPr>
      <w:r w:rsidRPr="00943EC6">
        <w:rPr>
          <w:rFonts w:ascii="Tahoma" w:hAnsi="Tahoma" w:cs="Tahoma"/>
          <w:b/>
          <w:sz w:val="24"/>
          <w:szCs w:val="24"/>
        </w:rPr>
        <w:t xml:space="preserve">      VIII Malarnia-magazyn III p. (ogółem:157,50 m²</w:t>
      </w:r>
    </w:p>
    <w:p w14:paraId="297309DE" w14:textId="77777777" w:rsidR="00A640A0" w:rsidRPr="00943EC6" w:rsidRDefault="00A640A0" w:rsidP="00A640A0">
      <w:pPr>
        <w:numPr>
          <w:ilvl w:val="0"/>
          <w:numId w:val="16"/>
        </w:numPr>
        <w:jc w:val="both"/>
        <w:rPr>
          <w:rFonts w:ascii="Tahoma" w:hAnsi="Tahoma" w:cs="Tahoma"/>
          <w:sz w:val="24"/>
          <w:szCs w:val="24"/>
        </w:rPr>
      </w:pPr>
      <w:r w:rsidRPr="00943EC6">
        <w:rPr>
          <w:rFonts w:ascii="Tahoma" w:hAnsi="Tahoma" w:cs="Tahoma"/>
          <w:sz w:val="24"/>
          <w:szCs w:val="24"/>
        </w:rPr>
        <w:t>Deski                            - 157,50 m²</w:t>
      </w:r>
      <w:r w:rsidRPr="00943EC6">
        <w:rPr>
          <w:rFonts w:ascii="Tahoma" w:hAnsi="Tahoma" w:cs="Tahoma"/>
          <w:sz w:val="24"/>
          <w:szCs w:val="24"/>
        </w:rPr>
        <w:tab/>
      </w:r>
    </w:p>
    <w:p w14:paraId="3D4E5CF8" w14:textId="77777777" w:rsidR="00A640A0" w:rsidRPr="00943EC6" w:rsidRDefault="00A640A0" w:rsidP="00A640A0">
      <w:pPr>
        <w:rPr>
          <w:rFonts w:ascii="Tahoma" w:hAnsi="Tahoma" w:cs="Tahoma"/>
          <w:b/>
          <w:sz w:val="24"/>
          <w:szCs w:val="24"/>
        </w:rPr>
      </w:pPr>
      <w:r w:rsidRPr="00943EC6">
        <w:rPr>
          <w:rFonts w:ascii="Tahoma" w:hAnsi="Tahoma" w:cs="Tahoma"/>
          <w:b/>
          <w:sz w:val="24"/>
          <w:szCs w:val="24"/>
        </w:rPr>
        <w:t>Podłogi-</w:t>
      </w:r>
      <w:r w:rsidRPr="00943EC6">
        <w:rPr>
          <w:rFonts w:ascii="Tahoma" w:hAnsi="Tahoma" w:cs="Tahoma"/>
          <w:sz w:val="24"/>
          <w:szCs w:val="24"/>
        </w:rPr>
        <w:t xml:space="preserve"> powierzchnia </w:t>
      </w:r>
      <w:r w:rsidRPr="00943EC6">
        <w:rPr>
          <w:rFonts w:ascii="Tahoma" w:hAnsi="Tahoma" w:cs="Tahoma"/>
          <w:b/>
          <w:sz w:val="24"/>
          <w:szCs w:val="24"/>
        </w:rPr>
        <w:t xml:space="preserve">podłóg </w:t>
      </w:r>
      <w:r w:rsidRPr="00943EC6">
        <w:rPr>
          <w:rFonts w:ascii="Tahoma" w:hAnsi="Tahoma" w:cs="Tahoma"/>
          <w:sz w:val="24"/>
          <w:szCs w:val="24"/>
        </w:rPr>
        <w:t xml:space="preserve">do sprzątania </w:t>
      </w:r>
      <w:r w:rsidRPr="00943EC6">
        <w:rPr>
          <w:rFonts w:ascii="Tahoma" w:hAnsi="Tahoma" w:cs="Tahoma"/>
          <w:b/>
          <w:sz w:val="24"/>
          <w:szCs w:val="24"/>
        </w:rPr>
        <w:t>ogółem:</w:t>
      </w:r>
      <w:r w:rsidRPr="00943EC6">
        <w:rPr>
          <w:rFonts w:ascii="Tahoma" w:hAnsi="Tahoma" w:cs="Tahoma"/>
          <w:sz w:val="24"/>
          <w:szCs w:val="24"/>
        </w:rPr>
        <w:t xml:space="preserve"> ok.</w:t>
      </w:r>
      <w:r w:rsidRPr="00943EC6">
        <w:rPr>
          <w:rFonts w:ascii="Tahoma" w:hAnsi="Tahoma" w:cs="Tahoma"/>
          <w:b/>
          <w:sz w:val="24"/>
          <w:szCs w:val="24"/>
        </w:rPr>
        <w:t>6 888,84 m²</w:t>
      </w:r>
    </w:p>
    <w:p w14:paraId="02517D29" w14:textId="77777777" w:rsidR="00A640A0" w:rsidRPr="00943EC6" w:rsidRDefault="00A640A0" w:rsidP="00A640A0">
      <w:pPr>
        <w:rPr>
          <w:rFonts w:ascii="Tahoma" w:hAnsi="Tahoma" w:cs="Tahoma"/>
          <w:b/>
          <w:sz w:val="24"/>
          <w:szCs w:val="24"/>
        </w:rPr>
      </w:pPr>
      <w:r w:rsidRPr="00943EC6">
        <w:rPr>
          <w:rFonts w:ascii="Tahoma" w:hAnsi="Tahoma" w:cs="Tahoma"/>
          <w:b/>
          <w:sz w:val="24"/>
          <w:szCs w:val="24"/>
        </w:rPr>
        <w:t xml:space="preserve">Glazura </w:t>
      </w:r>
      <w:r w:rsidRPr="00943EC6">
        <w:rPr>
          <w:rFonts w:ascii="Tahoma" w:hAnsi="Tahoma" w:cs="Tahoma"/>
          <w:sz w:val="24"/>
          <w:szCs w:val="24"/>
        </w:rPr>
        <w:t xml:space="preserve">w łazienkach ogółem ok. </w:t>
      </w:r>
      <w:r w:rsidRPr="00943EC6">
        <w:rPr>
          <w:rFonts w:ascii="Tahoma" w:hAnsi="Tahoma" w:cs="Tahoma"/>
          <w:b/>
          <w:sz w:val="24"/>
          <w:szCs w:val="24"/>
        </w:rPr>
        <w:t>440 m²</w:t>
      </w:r>
    </w:p>
    <w:p w14:paraId="0B3B4EA3" w14:textId="77777777" w:rsidR="00A640A0" w:rsidRPr="00943EC6" w:rsidRDefault="00A640A0" w:rsidP="00A640A0">
      <w:pPr>
        <w:rPr>
          <w:rFonts w:ascii="Tahoma" w:hAnsi="Tahoma" w:cs="Tahoma"/>
          <w:b/>
          <w:sz w:val="24"/>
          <w:szCs w:val="24"/>
        </w:rPr>
      </w:pPr>
      <w:r w:rsidRPr="00943EC6">
        <w:rPr>
          <w:rFonts w:ascii="Tahoma" w:hAnsi="Tahoma" w:cs="Tahoma"/>
          <w:b/>
          <w:sz w:val="24"/>
          <w:szCs w:val="24"/>
        </w:rPr>
        <w:t xml:space="preserve">Lamperie - </w:t>
      </w:r>
      <w:r w:rsidRPr="00943EC6">
        <w:rPr>
          <w:rFonts w:ascii="Tahoma" w:hAnsi="Tahoma" w:cs="Tahoma"/>
          <w:sz w:val="24"/>
          <w:szCs w:val="24"/>
        </w:rPr>
        <w:t xml:space="preserve">ogółem  </w:t>
      </w:r>
      <w:r w:rsidRPr="00943EC6">
        <w:rPr>
          <w:rFonts w:ascii="Tahoma" w:hAnsi="Tahoma" w:cs="Tahoma"/>
          <w:b/>
          <w:sz w:val="24"/>
          <w:szCs w:val="24"/>
        </w:rPr>
        <w:t>306 m²</w:t>
      </w:r>
    </w:p>
    <w:p w14:paraId="7D44744B" w14:textId="77777777" w:rsidR="00A640A0" w:rsidRPr="00943EC6" w:rsidRDefault="00A640A0" w:rsidP="00A640A0">
      <w:pPr>
        <w:rPr>
          <w:rFonts w:ascii="Tahoma" w:hAnsi="Tahoma" w:cs="Tahoma"/>
          <w:b/>
          <w:sz w:val="24"/>
          <w:szCs w:val="24"/>
        </w:rPr>
      </w:pPr>
      <w:r w:rsidRPr="00943EC6">
        <w:rPr>
          <w:rFonts w:ascii="Tahoma" w:hAnsi="Tahoma" w:cs="Tahoma"/>
          <w:b/>
          <w:sz w:val="24"/>
          <w:szCs w:val="24"/>
        </w:rPr>
        <w:t xml:space="preserve">Gabloty reklamowe </w:t>
      </w:r>
      <w:r w:rsidRPr="00943EC6">
        <w:rPr>
          <w:rFonts w:ascii="Tahoma" w:hAnsi="Tahoma" w:cs="Tahoma"/>
          <w:sz w:val="24"/>
          <w:szCs w:val="24"/>
        </w:rPr>
        <w:t xml:space="preserve">zewnętrzne ogółem </w:t>
      </w:r>
      <w:r w:rsidRPr="00943EC6">
        <w:rPr>
          <w:rFonts w:ascii="Tahoma" w:hAnsi="Tahoma" w:cs="Tahoma"/>
          <w:b/>
          <w:sz w:val="24"/>
          <w:szCs w:val="24"/>
        </w:rPr>
        <w:t>60 m²</w:t>
      </w:r>
    </w:p>
    <w:p w14:paraId="462E511B" w14:textId="77777777" w:rsidR="00A640A0" w:rsidRPr="00943EC6" w:rsidRDefault="00A640A0" w:rsidP="00A640A0">
      <w:pPr>
        <w:rPr>
          <w:rFonts w:ascii="Tahoma" w:hAnsi="Tahoma" w:cs="Tahoma"/>
          <w:b/>
          <w:sz w:val="24"/>
          <w:szCs w:val="24"/>
        </w:rPr>
      </w:pPr>
      <w:r w:rsidRPr="00943EC6">
        <w:rPr>
          <w:rFonts w:ascii="Tahoma" w:hAnsi="Tahoma" w:cs="Tahoma"/>
          <w:b/>
          <w:sz w:val="24"/>
          <w:szCs w:val="24"/>
        </w:rPr>
        <w:t>Lustra – ogółem 70 m²</w:t>
      </w:r>
    </w:p>
    <w:p w14:paraId="79EA4AB4" w14:textId="77777777" w:rsidR="00A640A0" w:rsidRPr="00943EC6" w:rsidRDefault="00A640A0" w:rsidP="00A640A0">
      <w:pPr>
        <w:rPr>
          <w:rFonts w:ascii="Tahoma" w:hAnsi="Tahoma" w:cs="Tahoma"/>
          <w:b/>
          <w:sz w:val="24"/>
          <w:szCs w:val="24"/>
        </w:rPr>
      </w:pPr>
      <w:r w:rsidRPr="00943EC6">
        <w:rPr>
          <w:rFonts w:ascii="Tahoma" w:hAnsi="Tahoma" w:cs="Tahoma"/>
          <w:b/>
          <w:sz w:val="24"/>
          <w:szCs w:val="24"/>
        </w:rPr>
        <w:t xml:space="preserve">Okna </w:t>
      </w:r>
      <w:r w:rsidRPr="00943EC6">
        <w:rPr>
          <w:rFonts w:ascii="Tahoma" w:hAnsi="Tahoma" w:cs="Tahoma"/>
          <w:sz w:val="24"/>
          <w:szCs w:val="24"/>
        </w:rPr>
        <w:t xml:space="preserve">ogółem ok. </w:t>
      </w:r>
      <w:r w:rsidRPr="00943EC6">
        <w:rPr>
          <w:rFonts w:ascii="Tahoma" w:hAnsi="Tahoma" w:cs="Tahoma"/>
          <w:b/>
          <w:sz w:val="24"/>
          <w:szCs w:val="24"/>
        </w:rPr>
        <w:t xml:space="preserve"> 1000 m²</w:t>
      </w:r>
    </w:p>
    <w:p w14:paraId="2C40C9B0" w14:textId="77777777" w:rsidR="00A640A0" w:rsidRPr="00943EC6" w:rsidRDefault="00A640A0" w:rsidP="00A640A0">
      <w:pPr>
        <w:rPr>
          <w:rFonts w:ascii="Tahoma" w:hAnsi="Tahoma" w:cs="Tahoma"/>
          <w:sz w:val="24"/>
          <w:szCs w:val="24"/>
        </w:rPr>
      </w:pPr>
    </w:p>
    <w:p w14:paraId="4C8626CD" w14:textId="77777777" w:rsidR="00A640A0" w:rsidRPr="00943EC6" w:rsidRDefault="00A640A0" w:rsidP="00A640A0">
      <w:pPr>
        <w:jc w:val="both"/>
        <w:rPr>
          <w:rFonts w:ascii="Tahoma" w:hAnsi="Tahoma" w:cs="Tahoma"/>
          <w:sz w:val="24"/>
          <w:szCs w:val="24"/>
        </w:rPr>
      </w:pPr>
      <w:r w:rsidRPr="00943EC6">
        <w:rPr>
          <w:rFonts w:ascii="Tahoma" w:hAnsi="Tahoma" w:cs="Tahoma"/>
          <w:sz w:val="24"/>
          <w:szCs w:val="24"/>
        </w:rPr>
        <w:t>Podczas przerwy sezonowej i repertuarowej sprzątanie powierzchni zmniejszy się o sale widowiskowe z przyległościami. Przerwa sezonowa obejmuje ok. 2 miesiące w roku i jest ruchoma.</w:t>
      </w:r>
    </w:p>
    <w:p w14:paraId="518B5359" w14:textId="77777777" w:rsidR="00A640A0" w:rsidRPr="00943EC6" w:rsidRDefault="00A640A0" w:rsidP="00A640A0">
      <w:pPr>
        <w:jc w:val="both"/>
        <w:rPr>
          <w:rFonts w:ascii="Tahoma" w:hAnsi="Tahoma" w:cs="Tahoma"/>
          <w:sz w:val="24"/>
          <w:szCs w:val="24"/>
        </w:rPr>
      </w:pPr>
    </w:p>
    <w:p w14:paraId="6909651B" w14:textId="77777777" w:rsidR="00A640A0" w:rsidRPr="00943EC6" w:rsidRDefault="00A640A0" w:rsidP="00A640A0">
      <w:pPr>
        <w:numPr>
          <w:ilvl w:val="0"/>
          <w:numId w:val="8"/>
        </w:numPr>
        <w:ind w:left="426"/>
        <w:jc w:val="both"/>
        <w:rPr>
          <w:rFonts w:ascii="Tahoma" w:hAnsi="Tahoma" w:cs="Tahoma"/>
          <w:sz w:val="24"/>
          <w:szCs w:val="24"/>
          <w:u w:val="single"/>
        </w:rPr>
      </w:pPr>
      <w:r w:rsidRPr="00943EC6">
        <w:rPr>
          <w:rFonts w:ascii="Tahoma" w:hAnsi="Tahoma" w:cs="Tahoma"/>
          <w:sz w:val="24"/>
          <w:szCs w:val="24"/>
          <w:u w:val="single"/>
        </w:rPr>
        <w:lastRenderedPageBreak/>
        <w:t>W zakres rutynowych prac związanych ze sprzątaniem wchodzą głównie następujące czynności wykonywane przy pomocy własnego wyposażenia technicznego i własnych środków czystości:</w:t>
      </w:r>
    </w:p>
    <w:p w14:paraId="2878AC9A"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Odkurzanie (czyszczenie) i mycie urządzeń biurowych, mycie powierzchni przeszklonych wewnętrznych, odkurzanie mebli, parapetów, kaloryferów, listew odbojowych, cokołów przypodłogowych i innego sprzętu znajdującego się we wszystkich pomieszczeniach;</w:t>
      </w:r>
    </w:p>
    <w:p w14:paraId="38826A16"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Mycie zewnętrznych gablot reklamowych i przestrzeni pod gablotami;</w:t>
      </w:r>
    </w:p>
    <w:p w14:paraId="7E2C952C"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Mycie drzwi wejść głównych;</w:t>
      </w:r>
    </w:p>
    <w:p w14:paraId="0F63A842"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Mycie okien;</w:t>
      </w:r>
    </w:p>
    <w:p w14:paraId="7D3A9569"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Mycie drzwi wewnętrznych, framug, klamek, luster, czyszczenie włączników światła we wszystkich pomieszczeniach;</w:t>
      </w:r>
    </w:p>
    <w:p w14:paraId="4B82C824"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Czyszczenie odkurzaczem wykładziny dywanowej i skuteczne usuwanie gum do żucia, plam we wszystkich pomieszczeniach poprzez zapieranie;</w:t>
      </w:r>
    </w:p>
    <w:p w14:paraId="7344F59A"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Pranie wykładzin dywanowych w poszczególnych pomieszczeniach wg potrzeb [sale widowiskowe oraz 3 poziomy </w:t>
      </w:r>
      <w:proofErr w:type="spellStart"/>
      <w:r w:rsidRPr="00943EC6">
        <w:rPr>
          <w:rFonts w:ascii="Tahoma" w:hAnsi="Tahoma" w:cs="Tahoma"/>
          <w:sz w:val="24"/>
          <w:szCs w:val="24"/>
        </w:rPr>
        <w:t>foyer</w:t>
      </w:r>
      <w:proofErr w:type="spellEnd"/>
      <w:r w:rsidRPr="00943EC6">
        <w:rPr>
          <w:rFonts w:ascii="Tahoma" w:hAnsi="Tahoma" w:cs="Tahoma"/>
          <w:sz w:val="24"/>
          <w:szCs w:val="24"/>
        </w:rPr>
        <w:t xml:space="preserve"> ok. 5 - 6 razy w ciągu roku];</w:t>
      </w:r>
    </w:p>
    <w:p w14:paraId="378EFDB2"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Czyszczenie bieżące foteli tapicerowanych, w salach widowiskowych i ich konserwowanie odpowiednimi środkami tj. usuwanie gum i zapieranie plam (ogółem na dwóch salach 1153 sztuk foteli teatralnych);</w:t>
      </w:r>
    </w:p>
    <w:p w14:paraId="03A76D1C"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Czyszczenie elementów scenografii na scenie głównej i na </w:t>
      </w:r>
      <w:proofErr w:type="spellStart"/>
      <w:r w:rsidRPr="00943EC6">
        <w:rPr>
          <w:rFonts w:ascii="Tahoma" w:hAnsi="Tahoma" w:cs="Tahoma"/>
          <w:sz w:val="24"/>
          <w:szCs w:val="24"/>
        </w:rPr>
        <w:t>Novej</w:t>
      </w:r>
      <w:proofErr w:type="spellEnd"/>
      <w:r w:rsidRPr="00943EC6">
        <w:rPr>
          <w:rFonts w:ascii="Tahoma" w:hAnsi="Tahoma" w:cs="Tahoma"/>
          <w:sz w:val="24"/>
          <w:szCs w:val="24"/>
        </w:rPr>
        <w:t xml:space="preserve"> Scenie;</w:t>
      </w:r>
    </w:p>
    <w:p w14:paraId="49117DAC"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Odkurzanie zewnętrznej obudowy loży na I </w:t>
      </w:r>
      <w:proofErr w:type="spellStart"/>
      <w:r w:rsidRPr="00943EC6">
        <w:rPr>
          <w:rFonts w:ascii="Tahoma" w:hAnsi="Tahoma" w:cs="Tahoma"/>
          <w:sz w:val="24"/>
          <w:szCs w:val="24"/>
        </w:rPr>
        <w:t>i</w:t>
      </w:r>
      <w:proofErr w:type="spellEnd"/>
      <w:r w:rsidRPr="00943EC6">
        <w:rPr>
          <w:rFonts w:ascii="Tahoma" w:hAnsi="Tahoma" w:cs="Tahoma"/>
          <w:sz w:val="24"/>
          <w:szCs w:val="24"/>
        </w:rPr>
        <w:t xml:space="preserve"> II piętrze (ozdobna sztukateria);</w:t>
      </w:r>
    </w:p>
    <w:p w14:paraId="3F0F19A8"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Wycieranie kurzu z balustrad i podłokietników;</w:t>
      </w:r>
    </w:p>
    <w:p w14:paraId="41582AA2"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Sprzątanie łącznika  do przemieszczania osób z niepełnosprawnościami poruszających się na wózkach, mieszczącego się na poziomie parteru przy scenie głównej;</w:t>
      </w:r>
    </w:p>
    <w:p w14:paraId="6E685234"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Wyrzucanie śmieci do pojemników znajdujących się w podwórzu z uwzględnieniem segregacji śmieci, wymiana worków na odpady w koszach i pojemnikach sanitarnych, w miarę potrzeb mycie koszy na śmieci we wszystkich pomieszczeniach;</w:t>
      </w:r>
    </w:p>
    <w:p w14:paraId="33268E6D"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Odkurzanie kratek wentylacyjnych i sztucznych kwiatów znajdujących się w pomieszczeniach;</w:t>
      </w:r>
    </w:p>
    <w:p w14:paraId="6932B70C"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Podlewanie i mycie kwiatów w pomieszczeniach ogólnodostępnych;</w:t>
      </w:r>
    </w:p>
    <w:p w14:paraId="59A54430"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Sprzątanie ciągów komunikacyjnych, zdejmowanie pajęczyn, mycie windy łącznie z drzwiami i progami,  klatki schodowe /lamperie, schody , poręcze z balustradą/;</w:t>
      </w:r>
    </w:p>
    <w:p w14:paraId="3435D6CE"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Sprzątanie Sal konsumpcyjnych we wszystkich bufetach w Teatrze z wyłączeniem pomieszczeń za ladą bufetową.</w:t>
      </w:r>
    </w:p>
    <w:p w14:paraId="107E6FDC"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Utrzymanie w czystości aparatów telefonicznych, faksów, drukarek komputerowych  itp. urządzeń znajdujących się w pomieszczeniach Teatru;</w:t>
      </w:r>
    </w:p>
    <w:p w14:paraId="5D960849" w14:textId="77777777" w:rsidR="00A640A0" w:rsidRPr="00943EC6" w:rsidRDefault="00A640A0" w:rsidP="00A640A0">
      <w:pPr>
        <w:pStyle w:val="Akapitzlist"/>
        <w:ind w:hanging="720"/>
        <w:jc w:val="both"/>
        <w:rPr>
          <w:rFonts w:ascii="Tahoma" w:hAnsi="Tahoma" w:cs="Tahoma"/>
          <w:sz w:val="24"/>
          <w:szCs w:val="24"/>
        </w:rPr>
      </w:pPr>
    </w:p>
    <w:p w14:paraId="5FC8CFA7"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Mycie kloszy i osłon na lampach oraz żyrandole – według potrzeb na bieżąco;</w:t>
      </w:r>
    </w:p>
    <w:p w14:paraId="35D33287"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Usuwanie zabrudzeń na ścianach na bieżąco;</w:t>
      </w:r>
    </w:p>
    <w:p w14:paraId="02463E5D" w14:textId="77777777" w:rsidR="00A640A0" w:rsidRPr="00943EC6" w:rsidRDefault="00A640A0" w:rsidP="00A640A0">
      <w:pPr>
        <w:pStyle w:val="Akapitzlist"/>
        <w:ind w:hanging="720"/>
        <w:jc w:val="both"/>
        <w:rPr>
          <w:rFonts w:ascii="Tahoma" w:hAnsi="Tahoma" w:cs="Tahoma"/>
          <w:sz w:val="24"/>
          <w:szCs w:val="24"/>
        </w:rPr>
      </w:pPr>
    </w:p>
    <w:p w14:paraId="5BD316AD"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Doczyszczanie i konserwacja wykładzin typu: PCV, </w:t>
      </w:r>
      <w:proofErr w:type="spellStart"/>
      <w:r w:rsidRPr="00943EC6">
        <w:rPr>
          <w:rFonts w:ascii="Tahoma" w:hAnsi="Tahoma" w:cs="Tahoma"/>
          <w:sz w:val="24"/>
          <w:szCs w:val="24"/>
        </w:rPr>
        <w:t>tarket</w:t>
      </w:r>
      <w:proofErr w:type="spellEnd"/>
      <w:r w:rsidRPr="00943EC6">
        <w:rPr>
          <w:rFonts w:ascii="Tahoma" w:hAnsi="Tahoma" w:cs="Tahoma"/>
          <w:sz w:val="24"/>
          <w:szCs w:val="24"/>
        </w:rPr>
        <w:t>, gres, lastryko, kamień, klepka oraz płytek glazury na ścianach;</w:t>
      </w:r>
    </w:p>
    <w:p w14:paraId="4C19E116"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Odkurzanie i mycie powierzchni korytarzy /podłogi i ściany/, czyszczenie mebli znajdujących się w holach i korytarzach;</w:t>
      </w:r>
    </w:p>
    <w:p w14:paraId="17DCEB9A"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Pranie wg potrzeb tapicerki na meblach wyściełanych;</w:t>
      </w:r>
    </w:p>
    <w:p w14:paraId="114727EC"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Odkurzanie obrazów i innych elementów dekoracyjnych;</w:t>
      </w:r>
    </w:p>
    <w:p w14:paraId="71D34C51"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Mycie klatek schodowych (schody i lamperia, poręcze i balustrady);</w:t>
      </w:r>
    </w:p>
    <w:p w14:paraId="5223B97C"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lastRenderedPageBreak/>
        <w:t xml:space="preserve"> Bieżące i regularne codzienne dezynfekowanie powierzchni przy użyciu środków dezynfekujących:</w:t>
      </w:r>
    </w:p>
    <w:p w14:paraId="3F8F9FD7"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łazienek (w szczególności desek sedesowych, baterii umywalkowych, klamek u drzwi, przycisków do spłukiwania wody przy sedesach i pisuarach, włączników światła, pojemników na mydło i ręczniki papierowe);</w:t>
      </w:r>
    </w:p>
    <w:p w14:paraId="03F3D420"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pomieszczeń biurowych (w szczególności klamek u drzwi, blatów biurek, włączników światła, telefonów);</w:t>
      </w:r>
    </w:p>
    <w:p w14:paraId="3C1D7B02"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xml:space="preserve">- </w:t>
      </w:r>
      <w:proofErr w:type="spellStart"/>
      <w:r w:rsidRPr="00943EC6">
        <w:rPr>
          <w:rFonts w:ascii="Tahoma" w:hAnsi="Tahoma" w:cs="Tahoma"/>
          <w:sz w:val="24"/>
          <w:szCs w:val="24"/>
        </w:rPr>
        <w:t>sal</w:t>
      </w:r>
      <w:proofErr w:type="spellEnd"/>
      <w:r w:rsidRPr="00943EC6">
        <w:rPr>
          <w:rFonts w:ascii="Tahoma" w:hAnsi="Tahoma" w:cs="Tahoma"/>
          <w:sz w:val="24"/>
          <w:szCs w:val="24"/>
        </w:rPr>
        <w:t xml:space="preserve"> prób (w szczególności podłóg, drążków do ćwiczeń, klamek u drzwi, włączników światła);</w:t>
      </w:r>
    </w:p>
    <w:p w14:paraId="5204DC15"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garderób (w szczególności toaletek, klamek u drzwi, włączników światła, baterii umywalkowych);</w:t>
      </w:r>
    </w:p>
    <w:p w14:paraId="1F7C0219"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scen przed próbami i przed spektaklem (w szczególności podłóg);</w:t>
      </w:r>
    </w:p>
    <w:p w14:paraId="73694535"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xml:space="preserve">- foteli na widowni przed spektaklem ( w szczególności podłokietników i siedzisk) oraz balustrad na widowni i poręczy schodowych we </w:t>
      </w:r>
      <w:proofErr w:type="spellStart"/>
      <w:r w:rsidRPr="00943EC6">
        <w:rPr>
          <w:rFonts w:ascii="Tahoma" w:hAnsi="Tahoma" w:cs="Tahoma"/>
          <w:sz w:val="24"/>
          <w:szCs w:val="24"/>
        </w:rPr>
        <w:t>foyer</w:t>
      </w:r>
      <w:proofErr w:type="spellEnd"/>
      <w:r w:rsidRPr="00943EC6">
        <w:rPr>
          <w:rFonts w:ascii="Tahoma" w:hAnsi="Tahoma" w:cs="Tahoma"/>
          <w:sz w:val="24"/>
          <w:szCs w:val="24"/>
        </w:rPr>
        <w:t>;</w:t>
      </w:r>
    </w:p>
    <w:p w14:paraId="2890F113"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uzupełnianie preparatów dezynfekujących – antywirusowych w pojemnikach umieszczonych w Teatrze.</w:t>
      </w:r>
    </w:p>
    <w:p w14:paraId="5B7D3241"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szatni (w szczególności wieszaków ubraniowych i lady)</w:t>
      </w:r>
    </w:p>
    <w:p w14:paraId="6CFDC4F9"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kasy biletowej (w szczególności lady kasowe)</w:t>
      </w:r>
    </w:p>
    <w:p w14:paraId="5E7A6ABC"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windy do przemieszczania osób z niepełnosprawnościami (w szczególności przycisków i poręczy)</w:t>
      </w:r>
    </w:p>
    <w:p w14:paraId="195D85E4" w14:textId="77777777" w:rsidR="00A640A0" w:rsidRPr="00943EC6" w:rsidRDefault="00A640A0" w:rsidP="00A640A0">
      <w:pPr>
        <w:pStyle w:val="Akapitzlist"/>
        <w:ind w:hanging="720"/>
        <w:jc w:val="both"/>
        <w:rPr>
          <w:rFonts w:ascii="Tahoma" w:hAnsi="Tahoma" w:cs="Tahoma"/>
          <w:sz w:val="24"/>
          <w:szCs w:val="24"/>
        </w:rPr>
      </w:pPr>
      <w:r w:rsidRPr="00943EC6">
        <w:rPr>
          <w:rFonts w:ascii="Tahoma" w:hAnsi="Tahoma" w:cs="Tahoma"/>
          <w:sz w:val="24"/>
          <w:szCs w:val="24"/>
        </w:rPr>
        <w:t>25a.   Utrzymanie na bieżąco czystości w łazienkach;</w:t>
      </w:r>
    </w:p>
    <w:p w14:paraId="33E63C44"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sprzątanie i dezynfekcja pomieszczeń i urządzeń sanitarnych polega na myciu i dezynfekcji armatury i urządzeń sanitarnych - sedesy i deski sedesowe, pisuary,  mycie glazury i terakoty, usuwanie na bieżąco rdzawych plam w pisuarach i muszlach sedesowych, mycie pojemników na ręczniki papierowe i mydło w płynie, luster półek, kloszy oświetleniowych i drzwi;</w:t>
      </w:r>
    </w:p>
    <w:p w14:paraId="22A2DEA3" w14:textId="77777777" w:rsidR="00A640A0" w:rsidRPr="00943EC6" w:rsidRDefault="00A640A0" w:rsidP="00A640A0">
      <w:pPr>
        <w:pStyle w:val="Akapitzlist"/>
        <w:ind w:hanging="720"/>
        <w:jc w:val="both"/>
        <w:rPr>
          <w:rFonts w:ascii="Tahoma" w:hAnsi="Tahoma" w:cs="Tahoma"/>
          <w:sz w:val="24"/>
          <w:szCs w:val="24"/>
        </w:rPr>
      </w:pPr>
    </w:p>
    <w:p w14:paraId="5D43D633"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Wykonawca na własny koszt, będzie wyposażał na bieżąco pomieszczenia Zamawiającego w niezbędne środki czystości takie jak: środki zapachowe do neutralizowania nieprzyjemnych zapachów w pomieszczeniach sanitarnych (aerozole, kostki zapachowe, itp.) worki na odpady, papier toaletowy, ręczniki papierowe do dozowników, mydło w płynie antybakteryjne (np. mydło w płynie powinno mieć właściwą konsystencję aby „samo nie wyciekało” z dozownika; stosowane środki zapachowe powinny być o delikatnym, nie drażniącym zapachu, papier toaletowy i ręczniki papierowe powinny być takiej jakości aby nie sprawiały trudności w użytkowaniu).Wyposażanie ciągłe sanitariatów w środki higieniczne mydło w płynie, papier toaletowy i środki zapachowe również do garderób na trzech poziomach. Sanitariaty powinny być zaopatrywane w środki higieniczne stosownie do potrzeb:</w:t>
      </w:r>
    </w:p>
    <w:p w14:paraId="0E7D4B35" w14:textId="77777777" w:rsidR="00A640A0" w:rsidRPr="00943EC6" w:rsidRDefault="00A640A0" w:rsidP="00A640A0">
      <w:pPr>
        <w:pStyle w:val="Akapitzlist"/>
        <w:jc w:val="both"/>
        <w:rPr>
          <w:rFonts w:ascii="Tahoma" w:hAnsi="Tahoma" w:cs="Tahoma"/>
          <w:sz w:val="24"/>
          <w:szCs w:val="24"/>
        </w:rPr>
      </w:pPr>
    </w:p>
    <w:p w14:paraId="77BADA36" w14:textId="77777777" w:rsidR="00A640A0" w:rsidRPr="00943EC6" w:rsidRDefault="00A640A0" w:rsidP="00A640A0">
      <w:pPr>
        <w:pStyle w:val="Akapitzlist"/>
        <w:jc w:val="both"/>
        <w:rPr>
          <w:rFonts w:ascii="Tahoma" w:hAnsi="Tahoma" w:cs="Tahoma"/>
          <w:sz w:val="24"/>
          <w:szCs w:val="24"/>
        </w:rPr>
      </w:pPr>
    </w:p>
    <w:p w14:paraId="56523F07"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xml:space="preserve">Wykonawca będzie używał własnych środków do utrzymania czystości oraz środków konserwujących </w:t>
      </w:r>
      <w:proofErr w:type="spellStart"/>
      <w:r w:rsidRPr="00943EC6">
        <w:rPr>
          <w:rFonts w:ascii="Tahoma" w:hAnsi="Tahoma" w:cs="Tahoma"/>
          <w:sz w:val="24"/>
          <w:szCs w:val="24"/>
        </w:rPr>
        <w:t>tj</w:t>
      </w:r>
      <w:proofErr w:type="spellEnd"/>
      <w:r w:rsidRPr="00943EC6">
        <w:rPr>
          <w:rFonts w:ascii="Tahoma" w:hAnsi="Tahoma" w:cs="Tahoma"/>
          <w:sz w:val="24"/>
          <w:szCs w:val="24"/>
        </w:rPr>
        <w:t xml:space="preserve">; detergentów dobrej jakości, odpowiadającym wymogom ustawy z dnia 25 lutego 2011r. o substancjach chemicznych i mieszaninach (Dz. U. z 2018r. poz. 143), niestwarzających zagrożenia dla środowiska, zdrowia i życia człowieka, dopuszczonych do stosowania atestami PHZ, zgodnie z ich przeznaczeniem dla danej powierzchni. </w:t>
      </w:r>
    </w:p>
    <w:p w14:paraId="2C48E1A9" w14:textId="77777777" w:rsidR="00A640A0" w:rsidRPr="00943EC6" w:rsidRDefault="00A640A0" w:rsidP="00A640A0">
      <w:pPr>
        <w:pStyle w:val="Akapitzlist"/>
        <w:ind w:hanging="720"/>
        <w:jc w:val="both"/>
        <w:rPr>
          <w:rFonts w:ascii="Tahoma" w:hAnsi="Tahoma" w:cs="Tahoma"/>
          <w:sz w:val="24"/>
          <w:szCs w:val="24"/>
        </w:rPr>
      </w:pPr>
    </w:p>
    <w:p w14:paraId="0305DC60"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ilość toalet w Teatrze – 47 szt.</w:t>
      </w:r>
    </w:p>
    <w:p w14:paraId="12E40966"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ilość muszli sedesowych w toaletach - 47 szt.</w:t>
      </w:r>
    </w:p>
    <w:p w14:paraId="51493C36"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lastRenderedPageBreak/>
        <w:t>- ilość pisuarów w toaletach – 13 szt.</w:t>
      </w:r>
    </w:p>
    <w:p w14:paraId="0197D044"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ilość umywalek (ogółem) – 78 szt.</w:t>
      </w:r>
    </w:p>
    <w:p w14:paraId="381D82B7"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ilość kabin natryskowych – 12 szt.</w:t>
      </w:r>
    </w:p>
    <w:p w14:paraId="5F2C814B"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ilość dozowników mydła w płynie  – 40 szt.</w:t>
      </w:r>
    </w:p>
    <w:p w14:paraId="4969053E"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xml:space="preserve">- ilość dozowników ręczników papierowych  – 30 </w:t>
      </w:r>
      <w:proofErr w:type="spellStart"/>
      <w:r w:rsidRPr="00943EC6">
        <w:rPr>
          <w:rFonts w:ascii="Tahoma" w:hAnsi="Tahoma" w:cs="Tahoma"/>
          <w:sz w:val="24"/>
          <w:szCs w:val="24"/>
        </w:rPr>
        <w:t>szt</w:t>
      </w:r>
      <w:proofErr w:type="spellEnd"/>
    </w:p>
    <w:p w14:paraId="5CFB040C"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ilość dozowników do preparatów dezynfekujących, antywirusowych:</w:t>
      </w:r>
    </w:p>
    <w:p w14:paraId="24D7291C"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10 szt. o poj.1 l., 6 szt. o poj. 20 l., 1 szt. o poj. 5 l., 30 szt. o poj. 0,5 l.</w:t>
      </w:r>
    </w:p>
    <w:p w14:paraId="6D50EE76"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Zamawiający szacuje zużycie materiałów higienicznych w następujących ilościach:</w:t>
      </w:r>
    </w:p>
    <w:p w14:paraId="54D91628"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Miesięczne zużycie ręczników papierowych w składance – 35 kartonów.</w:t>
      </w:r>
    </w:p>
    <w:p w14:paraId="2733EEF3"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Miesięczne zużycie papieru toaletowego – 10 worków (a 64 szt.).</w:t>
      </w:r>
    </w:p>
    <w:p w14:paraId="0E62A1C5"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 xml:space="preserve">      „                  „                  „                  -   35 zgrzewek (a 8 szt.)JUMBO</w:t>
      </w:r>
    </w:p>
    <w:p w14:paraId="78E4AC99" w14:textId="77777777" w:rsidR="00A640A0" w:rsidRPr="00943EC6" w:rsidRDefault="00A640A0" w:rsidP="00A640A0">
      <w:pPr>
        <w:pStyle w:val="Akapitzlist"/>
        <w:ind w:hanging="720"/>
        <w:jc w:val="both"/>
        <w:rPr>
          <w:rFonts w:ascii="Tahoma" w:hAnsi="Tahoma" w:cs="Tahoma"/>
          <w:sz w:val="24"/>
          <w:szCs w:val="24"/>
        </w:rPr>
      </w:pPr>
    </w:p>
    <w:p w14:paraId="77BE65F6"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Miesięczne zużycie mydła w płynie antybakteryjne  – 15 op. (a 5l).</w:t>
      </w:r>
    </w:p>
    <w:p w14:paraId="5E5A7C49" w14:textId="77777777" w:rsidR="00A640A0" w:rsidRPr="00943EC6" w:rsidRDefault="00A640A0" w:rsidP="00A640A0">
      <w:pPr>
        <w:pStyle w:val="Akapitzlist"/>
        <w:jc w:val="both"/>
        <w:rPr>
          <w:rFonts w:ascii="Tahoma" w:hAnsi="Tahoma" w:cs="Tahoma"/>
          <w:sz w:val="24"/>
          <w:szCs w:val="24"/>
        </w:rPr>
      </w:pPr>
      <w:r w:rsidRPr="00943EC6">
        <w:rPr>
          <w:rFonts w:ascii="Tahoma" w:hAnsi="Tahoma" w:cs="Tahoma"/>
          <w:sz w:val="24"/>
          <w:szCs w:val="24"/>
        </w:rPr>
        <w:t>Powyższe ilości są jedynie ilościami poglądowymi, a ich ewentualne zwiększenie nie może być podstawą do renegocjacji wysokości wynagrodzenia Wykonawcy.</w:t>
      </w:r>
    </w:p>
    <w:p w14:paraId="505EE857"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Mycie powierzchni podłogi: posadzki kamienne, PCV, </w:t>
      </w:r>
      <w:proofErr w:type="spellStart"/>
      <w:r w:rsidRPr="00943EC6">
        <w:rPr>
          <w:rFonts w:ascii="Tahoma" w:hAnsi="Tahoma" w:cs="Tahoma"/>
          <w:sz w:val="24"/>
          <w:szCs w:val="24"/>
        </w:rPr>
        <w:t>tarket</w:t>
      </w:r>
      <w:proofErr w:type="spellEnd"/>
      <w:r w:rsidRPr="00943EC6">
        <w:rPr>
          <w:rFonts w:ascii="Tahoma" w:hAnsi="Tahoma" w:cs="Tahoma"/>
          <w:sz w:val="24"/>
          <w:szCs w:val="24"/>
        </w:rPr>
        <w:t xml:space="preserve"> /schody, szatnie, hol kasowy, wejścia do Teatru, ciągi </w:t>
      </w:r>
      <w:proofErr w:type="spellStart"/>
      <w:r w:rsidRPr="00943EC6">
        <w:rPr>
          <w:rFonts w:ascii="Tahoma" w:hAnsi="Tahoma" w:cs="Tahoma"/>
          <w:sz w:val="24"/>
          <w:szCs w:val="24"/>
        </w:rPr>
        <w:t>komunikacyjne-korytarze</w:t>
      </w:r>
      <w:proofErr w:type="spellEnd"/>
      <w:r w:rsidRPr="00943EC6">
        <w:rPr>
          <w:rFonts w:ascii="Tahoma" w:hAnsi="Tahoma" w:cs="Tahoma"/>
          <w:sz w:val="24"/>
          <w:szCs w:val="24"/>
        </w:rPr>
        <w:t xml:space="preserve"> środkami antypoślizgowymi/;</w:t>
      </w:r>
    </w:p>
    <w:p w14:paraId="64043A0E"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Sprzątanie po remontach;</w:t>
      </w:r>
    </w:p>
    <w:p w14:paraId="11340CDF"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Pomoc w usuwaniu skutków awarii;</w:t>
      </w:r>
    </w:p>
    <w:p w14:paraId="14DE7C10"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Utrzymanie w stałej czystości pomieszczeń ogólnego dostępu;</w:t>
      </w:r>
    </w:p>
    <w:p w14:paraId="364A3C5E" w14:textId="77777777" w:rsidR="00A640A0" w:rsidRPr="00943EC6" w:rsidRDefault="00A640A0" w:rsidP="00A640A0">
      <w:pPr>
        <w:pStyle w:val="Akapitzlist"/>
        <w:numPr>
          <w:ilvl w:val="0"/>
          <w:numId w:val="3"/>
        </w:numPr>
        <w:jc w:val="both"/>
        <w:rPr>
          <w:rFonts w:ascii="Tahoma" w:hAnsi="Tahoma" w:cs="Tahoma"/>
          <w:sz w:val="24"/>
          <w:szCs w:val="24"/>
        </w:rPr>
      </w:pPr>
      <w:r w:rsidRPr="00943EC6">
        <w:rPr>
          <w:rFonts w:ascii="Tahoma" w:hAnsi="Tahoma" w:cs="Tahoma"/>
          <w:sz w:val="24"/>
          <w:szCs w:val="24"/>
        </w:rPr>
        <w:t xml:space="preserve"> Bezzwłoczne zgłaszanie do Działu Administracji Teatru wszelkich zauważonych nieprawidłowości, usterek stwierdzonych na terenie, na którym wykonuje usługi np. nie działające pojemniki do dezynfekcji rąk itp.</w:t>
      </w:r>
    </w:p>
    <w:p w14:paraId="58FAB1B9" w14:textId="77777777" w:rsidR="00A640A0" w:rsidRPr="00943EC6" w:rsidRDefault="00A640A0" w:rsidP="00A640A0">
      <w:pPr>
        <w:pStyle w:val="Akapitzlist"/>
        <w:ind w:left="360"/>
        <w:jc w:val="both"/>
        <w:rPr>
          <w:rFonts w:ascii="Tahoma" w:hAnsi="Tahoma" w:cs="Tahoma"/>
          <w:sz w:val="24"/>
          <w:szCs w:val="24"/>
        </w:rPr>
      </w:pPr>
    </w:p>
    <w:p w14:paraId="2480DC4D" w14:textId="77777777" w:rsidR="00A640A0" w:rsidRPr="00943EC6" w:rsidRDefault="00A640A0" w:rsidP="00A640A0">
      <w:pPr>
        <w:pStyle w:val="Akapitzlist"/>
        <w:numPr>
          <w:ilvl w:val="0"/>
          <w:numId w:val="8"/>
        </w:numPr>
        <w:ind w:left="426"/>
        <w:jc w:val="both"/>
        <w:rPr>
          <w:rFonts w:ascii="Tahoma" w:hAnsi="Tahoma" w:cs="Tahoma"/>
          <w:sz w:val="24"/>
          <w:szCs w:val="24"/>
          <w:u w:val="single"/>
        </w:rPr>
      </w:pPr>
      <w:r w:rsidRPr="00943EC6">
        <w:rPr>
          <w:rFonts w:ascii="Tahoma" w:hAnsi="Tahoma" w:cs="Tahoma"/>
          <w:sz w:val="24"/>
          <w:szCs w:val="24"/>
          <w:u w:val="single"/>
        </w:rPr>
        <w:t xml:space="preserve">Do porządkowych sprzątających scenę główną z przyległościami oraz </w:t>
      </w:r>
      <w:proofErr w:type="spellStart"/>
      <w:r w:rsidRPr="00943EC6">
        <w:rPr>
          <w:rFonts w:ascii="Tahoma" w:hAnsi="Tahoma" w:cs="Tahoma"/>
          <w:sz w:val="24"/>
          <w:szCs w:val="24"/>
          <w:u w:val="single"/>
        </w:rPr>
        <w:t>Novą</w:t>
      </w:r>
      <w:proofErr w:type="spellEnd"/>
      <w:r w:rsidRPr="00943EC6">
        <w:rPr>
          <w:rFonts w:ascii="Tahoma" w:hAnsi="Tahoma" w:cs="Tahoma"/>
          <w:sz w:val="24"/>
          <w:szCs w:val="24"/>
          <w:u w:val="single"/>
        </w:rPr>
        <w:t xml:space="preserve"> Scenę należy:  </w:t>
      </w:r>
    </w:p>
    <w:p w14:paraId="7E90447E"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 xml:space="preserve">czyszczenie bieżące i dezynfekowanie foteli w salach widowiskowych i lożach, czyszczenie wykładziny dywanowej na widowni  i w </w:t>
      </w:r>
      <w:proofErr w:type="spellStart"/>
      <w:r w:rsidRPr="00943EC6">
        <w:rPr>
          <w:rFonts w:ascii="Tahoma" w:hAnsi="Tahoma" w:cs="Tahoma"/>
          <w:sz w:val="24"/>
          <w:szCs w:val="24"/>
        </w:rPr>
        <w:t>foyer</w:t>
      </w:r>
      <w:proofErr w:type="spellEnd"/>
      <w:r w:rsidRPr="00943EC6">
        <w:rPr>
          <w:rFonts w:ascii="Tahoma" w:hAnsi="Tahoma" w:cs="Tahoma"/>
          <w:sz w:val="24"/>
          <w:szCs w:val="24"/>
        </w:rPr>
        <w:t xml:space="preserve">  tj. usuwanie gum, odkurzanie i zapieranie plam na wykładzinie i fotelach;</w:t>
      </w:r>
    </w:p>
    <w:p w14:paraId="7FA0A3C2"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polerowanie , odkurzanie i dezynfekowanie drewnianych elementów foteli na widowni;</w:t>
      </w:r>
    </w:p>
    <w:p w14:paraId="50B751C5"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czyszczenie elementów scenografii na scenie głównej i NOVEJ SCENIE;</w:t>
      </w:r>
    </w:p>
    <w:p w14:paraId="23C8DBFE"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wycieranie z kurzu balustrad i podłokietników na widowni;</w:t>
      </w:r>
    </w:p>
    <w:p w14:paraId="6BAC688D"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mycie drzwi i ścianek  balustrad na widowni oraz w lożach;</w:t>
      </w:r>
    </w:p>
    <w:p w14:paraId="5033DBCA"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mycie podłogi scenicznej wraz z kieszeniami bocznymi;</w:t>
      </w:r>
    </w:p>
    <w:p w14:paraId="7083A3E1"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utrzymanie w stałej czystości podscenia i kanału orkiestrowego;</w:t>
      </w:r>
    </w:p>
    <w:p w14:paraId="0532E43B"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mycie klatek schodowych przy scenie;</w:t>
      </w:r>
    </w:p>
    <w:p w14:paraId="0C6A57B8"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sprzątanie pomieszczeń socjalnych montażystów dekoracji i elektryków;</w:t>
      </w:r>
    </w:p>
    <w:p w14:paraId="66B3EEBB"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 xml:space="preserve">wyrzucanie śmieci do pojemników znajdujących się w podwórzu, z uwzględnieniem segregacji śmieci, mycie </w:t>
      </w:r>
      <w:proofErr w:type="spellStart"/>
      <w:r w:rsidRPr="00943EC6">
        <w:rPr>
          <w:rFonts w:ascii="Tahoma" w:hAnsi="Tahoma" w:cs="Tahoma"/>
          <w:sz w:val="24"/>
          <w:szCs w:val="24"/>
        </w:rPr>
        <w:t>koszo</w:t>
      </w:r>
      <w:proofErr w:type="spellEnd"/>
      <w:r w:rsidRPr="00943EC6">
        <w:rPr>
          <w:rFonts w:ascii="Tahoma" w:hAnsi="Tahoma" w:cs="Tahoma"/>
          <w:sz w:val="24"/>
          <w:szCs w:val="24"/>
        </w:rPr>
        <w:t>-popielnic ,wymiana worków na śmieci w czasie trwania spektakli;</w:t>
      </w:r>
    </w:p>
    <w:p w14:paraId="1FDA6150"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 xml:space="preserve">codzienne sprzątanie przed wejściem głównym do Teatru, wejściem do kasy biletowej, wejściem służbowym do Teatru oraz przed </w:t>
      </w:r>
      <w:proofErr w:type="spellStart"/>
      <w:r w:rsidRPr="00943EC6">
        <w:rPr>
          <w:rFonts w:ascii="Tahoma" w:hAnsi="Tahoma" w:cs="Tahoma"/>
          <w:sz w:val="24"/>
          <w:szCs w:val="24"/>
        </w:rPr>
        <w:t>Novą</w:t>
      </w:r>
      <w:proofErr w:type="spellEnd"/>
      <w:r w:rsidRPr="00943EC6">
        <w:rPr>
          <w:rFonts w:ascii="Tahoma" w:hAnsi="Tahoma" w:cs="Tahoma"/>
          <w:sz w:val="24"/>
          <w:szCs w:val="24"/>
        </w:rPr>
        <w:t xml:space="preserve"> Sceną, w tym mycie podłogi (szczególnie przy występowaniu niekorzystnych warunków atmosferycznych)</w:t>
      </w:r>
    </w:p>
    <w:p w14:paraId="17D40AB0"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sprzątanie holu wejściowego  przed rozpoczęciem spektaklu;</w:t>
      </w:r>
    </w:p>
    <w:p w14:paraId="3CAAC67F"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zmywanie i nabłyszczanie podłogi z kamienia (schody, szatnie, hole wraz z korytarzem kasowym i bufetem dla widzów)</w:t>
      </w:r>
    </w:p>
    <w:p w14:paraId="7E8DD7B1"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sprzątanie kasy biletowej</w:t>
      </w:r>
    </w:p>
    <w:p w14:paraId="22988E2C"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lastRenderedPageBreak/>
        <w:t>wycieranie stolików i parapetów;</w:t>
      </w:r>
    </w:p>
    <w:p w14:paraId="519304FA"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wycieranie kurzu z poręczy i części znajdujących się pod poręczą na schodach;</w:t>
      </w:r>
    </w:p>
    <w:p w14:paraId="1032C03E"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sprzątanie szatni (mycie lad i wieszaków);</w:t>
      </w:r>
    </w:p>
    <w:p w14:paraId="0605C0B3"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mycie luster;</w:t>
      </w:r>
    </w:p>
    <w:p w14:paraId="25BE5305"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odkurzanie obrazów i innych elementów dekoracyjnych;</w:t>
      </w:r>
    </w:p>
    <w:p w14:paraId="11839EF1"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utrzymanie na bieżąco czystości w łazienkach, uzupełnianie, w zależności od potrzeb, środków higienicznych tj. mydła w płynie, ręczników papierowych, papieru toaletowego, środków zapachowych, zawieszki do WC;</w:t>
      </w:r>
    </w:p>
    <w:p w14:paraId="017538E7"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mycie drzwi wejść głównych i wiatrołapów;</w:t>
      </w:r>
    </w:p>
    <w:p w14:paraId="0914B5FC"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mycie zewnętrznych i wewnętrznych gablot reklamowych Teatru, w miarę potrzeb,  co najmniej raz w miesiącu;</w:t>
      </w:r>
    </w:p>
    <w:p w14:paraId="7A9643A2"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sprzątanie sklepiku z gadżetami;</w:t>
      </w:r>
    </w:p>
    <w:p w14:paraId="71ADA74E"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stałe utrzymanie czystości w salach prób;</w:t>
      </w:r>
    </w:p>
    <w:p w14:paraId="2DF850E6"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stałe utrzymanie czystości holu portierni, korytarza dyrekcyjnego, bufetu pracowniczego oraz klatek schodowych „A” i „B”</w:t>
      </w:r>
    </w:p>
    <w:p w14:paraId="2A44613F"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mycie kratek wentylacji mechanicznej po uprzednim zdemontowaniu ich przez pracowników teatru;</w:t>
      </w:r>
    </w:p>
    <w:p w14:paraId="1C5371A0" w14:textId="77777777" w:rsidR="00A640A0" w:rsidRPr="00943EC6" w:rsidRDefault="00A640A0" w:rsidP="00A640A0">
      <w:pPr>
        <w:pStyle w:val="Akapitzlist"/>
        <w:numPr>
          <w:ilvl w:val="0"/>
          <w:numId w:val="4"/>
        </w:numPr>
        <w:ind w:left="1134"/>
        <w:jc w:val="both"/>
        <w:rPr>
          <w:rFonts w:ascii="Tahoma" w:hAnsi="Tahoma" w:cs="Tahoma"/>
          <w:sz w:val="24"/>
          <w:szCs w:val="24"/>
        </w:rPr>
      </w:pPr>
      <w:r w:rsidRPr="00943EC6">
        <w:rPr>
          <w:rFonts w:ascii="Tahoma" w:hAnsi="Tahoma" w:cs="Tahoma"/>
          <w:sz w:val="24"/>
          <w:szCs w:val="24"/>
        </w:rPr>
        <w:t>niezwłoczne interwencyjne sprzątanie w miejscach wskazanych przez Zamawiającego;</w:t>
      </w:r>
    </w:p>
    <w:p w14:paraId="483AC265" w14:textId="77777777" w:rsidR="00A640A0" w:rsidRPr="00943EC6" w:rsidRDefault="00A640A0" w:rsidP="00A640A0">
      <w:pPr>
        <w:pStyle w:val="Akapitzlist"/>
        <w:ind w:left="1440"/>
        <w:jc w:val="both"/>
        <w:rPr>
          <w:rFonts w:ascii="Tahoma" w:hAnsi="Tahoma" w:cs="Tahoma"/>
          <w:sz w:val="24"/>
          <w:szCs w:val="24"/>
        </w:rPr>
      </w:pPr>
    </w:p>
    <w:p w14:paraId="11406A2C" w14:textId="77777777" w:rsidR="00A640A0" w:rsidRPr="00943EC6" w:rsidRDefault="00A640A0" w:rsidP="00A640A0">
      <w:pPr>
        <w:pStyle w:val="Akapitzlist"/>
        <w:numPr>
          <w:ilvl w:val="0"/>
          <w:numId w:val="9"/>
        </w:numPr>
        <w:jc w:val="both"/>
        <w:rPr>
          <w:rFonts w:ascii="Tahoma" w:hAnsi="Tahoma" w:cs="Tahoma"/>
          <w:sz w:val="24"/>
          <w:szCs w:val="24"/>
        </w:rPr>
      </w:pPr>
      <w:r w:rsidRPr="00943EC6">
        <w:rPr>
          <w:rFonts w:ascii="Tahoma" w:hAnsi="Tahoma" w:cs="Tahoma"/>
          <w:sz w:val="24"/>
          <w:szCs w:val="24"/>
        </w:rPr>
        <w:t xml:space="preserve">Sprzątanie sceny, widowni, kanału orkiestry, </w:t>
      </w:r>
      <w:proofErr w:type="spellStart"/>
      <w:r w:rsidRPr="00943EC6">
        <w:rPr>
          <w:rFonts w:ascii="Tahoma" w:hAnsi="Tahoma" w:cs="Tahoma"/>
          <w:sz w:val="24"/>
          <w:szCs w:val="24"/>
        </w:rPr>
        <w:t>foyer</w:t>
      </w:r>
      <w:proofErr w:type="spellEnd"/>
      <w:r w:rsidRPr="00943EC6">
        <w:rPr>
          <w:rFonts w:ascii="Tahoma" w:hAnsi="Tahoma" w:cs="Tahoma"/>
          <w:sz w:val="24"/>
          <w:szCs w:val="24"/>
        </w:rPr>
        <w:t>, loży, wejść głównych do Teatru, szatni i toalet należy zakończyć 1 h przed rozpoczęciem  spektaklu! Osoby sprzątające zostaną poinstruowane odnośnie zasad przebywania na scenie.</w:t>
      </w:r>
    </w:p>
    <w:p w14:paraId="6F35C66A" w14:textId="77777777" w:rsidR="00A640A0" w:rsidRPr="00943EC6" w:rsidRDefault="00A640A0" w:rsidP="00A640A0">
      <w:pPr>
        <w:pStyle w:val="Akapitzlist"/>
        <w:numPr>
          <w:ilvl w:val="0"/>
          <w:numId w:val="9"/>
        </w:numPr>
        <w:jc w:val="both"/>
        <w:rPr>
          <w:rFonts w:ascii="Tahoma" w:hAnsi="Tahoma" w:cs="Tahoma"/>
          <w:sz w:val="24"/>
          <w:szCs w:val="24"/>
        </w:rPr>
      </w:pPr>
      <w:r w:rsidRPr="00943EC6">
        <w:rPr>
          <w:rFonts w:ascii="Tahoma" w:hAnsi="Tahoma" w:cs="Tahoma"/>
          <w:sz w:val="24"/>
          <w:szCs w:val="24"/>
        </w:rPr>
        <w:t>W czasie trwania prób (przedpołudniowe, wieczorne) oraz spektaklu dyżur powinny pełnić 2 osoby porządkowe w zależności od potrzeb sceny według tygodniowego grafiku prób i przedstawień oraz Repertuaru przekazanego przez Dział Administracji Teatru.</w:t>
      </w:r>
    </w:p>
    <w:p w14:paraId="7D09C5B1" w14:textId="77777777" w:rsidR="00A640A0" w:rsidRPr="00943EC6" w:rsidRDefault="00A640A0" w:rsidP="00A640A0">
      <w:pPr>
        <w:pStyle w:val="Akapitzlist"/>
        <w:ind w:hanging="720"/>
        <w:jc w:val="both"/>
        <w:rPr>
          <w:rFonts w:ascii="Tahoma" w:hAnsi="Tahoma" w:cs="Tahoma"/>
          <w:b/>
          <w:sz w:val="24"/>
          <w:szCs w:val="24"/>
        </w:rPr>
      </w:pPr>
    </w:p>
    <w:p w14:paraId="7AF21ACC" w14:textId="77777777" w:rsidR="00A640A0" w:rsidRPr="00943EC6" w:rsidRDefault="00A640A0" w:rsidP="00A640A0">
      <w:pPr>
        <w:pStyle w:val="Akapitzlist"/>
        <w:ind w:hanging="720"/>
        <w:jc w:val="both"/>
        <w:rPr>
          <w:rFonts w:ascii="Tahoma" w:hAnsi="Tahoma" w:cs="Tahoma"/>
          <w:b/>
          <w:sz w:val="24"/>
          <w:szCs w:val="24"/>
        </w:rPr>
      </w:pPr>
      <w:r w:rsidRPr="00943EC6">
        <w:rPr>
          <w:rFonts w:ascii="Tahoma" w:hAnsi="Tahoma" w:cs="Tahoma"/>
          <w:b/>
          <w:sz w:val="24"/>
          <w:szCs w:val="24"/>
        </w:rPr>
        <w:t>Ilość foteli teatralnych (podstawa i podłokietniki fotela –drewniane, siedzisko i oparcie tapicerowane);</w:t>
      </w:r>
    </w:p>
    <w:p w14:paraId="34FAFBEC" w14:textId="77777777" w:rsidR="00A640A0" w:rsidRPr="00943EC6" w:rsidRDefault="00A640A0" w:rsidP="00A640A0">
      <w:pPr>
        <w:pStyle w:val="Akapitzlist"/>
        <w:ind w:hanging="720"/>
        <w:jc w:val="both"/>
        <w:rPr>
          <w:rFonts w:ascii="Tahoma" w:hAnsi="Tahoma" w:cs="Tahoma"/>
          <w:b/>
          <w:sz w:val="24"/>
          <w:szCs w:val="24"/>
        </w:rPr>
      </w:pPr>
      <w:r w:rsidRPr="00943EC6">
        <w:rPr>
          <w:rFonts w:ascii="Tahoma" w:hAnsi="Tahoma" w:cs="Tahoma"/>
          <w:b/>
          <w:sz w:val="24"/>
          <w:szCs w:val="24"/>
        </w:rPr>
        <w:t>Sala widowiskowa główna mieści ogółem 1000 foteli</w:t>
      </w:r>
    </w:p>
    <w:p w14:paraId="1B9F514C" w14:textId="77777777" w:rsidR="00A640A0" w:rsidRPr="00943EC6" w:rsidRDefault="00A640A0" w:rsidP="00A640A0">
      <w:pPr>
        <w:pStyle w:val="Akapitzlist"/>
        <w:ind w:hanging="720"/>
        <w:jc w:val="both"/>
        <w:rPr>
          <w:rFonts w:ascii="Tahoma" w:hAnsi="Tahoma" w:cs="Tahoma"/>
          <w:b/>
          <w:sz w:val="24"/>
          <w:szCs w:val="24"/>
        </w:rPr>
      </w:pPr>
      <w:r w:rsidRPr="00943EC6">
        <w:rPr>
          <w:rFonts w:ascii="Tahoma" w:hAnsi="Tahoma" w:cs="Tahoma"/>
          <w:b/>
          <w:sz w:val="24"/>
          <w:szCs w:val="24"/>
        </w:rPr>
        <w:t xml:space="preserve">Powierzchnia widowni głównej wraz z lożami i </w:t>
      </w:r>
      <w:proofErr w:type="spellStart"/>
      <w:r w:rsidRPr="00943EC6">
        <w:rPr>
          <w:rFonts w:ascii="Tahoma" w:hAnsi="Tahoma" w:cs="Tahoma"/>
          <w:b/>
          <w:sz w:val="24"/>
          <w:szCs w:val="24"/>
        </w:rPr>
        <w:t>foyer</w:t>
      </w:r>
      <w:proofErr w:type="spellEnd"/>
      <w:r w:rsidRPr="00943EC6">
        <w:rPr>
          <w:rFonts w:ascii="Tahoma" w:hAnsi="Tahoma" w:cs="Tahoma"/>
          <w:b/>
          <w:sz w:val="24"/>
          <w:szCs w:val="24"/>
        </w:rPr>
        <w:t xml:space="preserve"> -1066,80 m ²</w:t>
      </w:r>
    </w:p>
    <w:p w14:paraId="49FE8BCD" w14:textId="77777777" w:rsidR="00A640A0" w:rsidRPr="00943EC6" w:rsidRDefault="00A640A0" w:rsidP="00A640A0">
      <w:pPr>
        <w:pStyle w:val="Akapitzlist"/>
        <w:ind w:hanging="720"/>
        <w:jc w:val="both"/>
        <w:rPr>
          <w:rFonts w:ascii="Tahoma" w:hAnsi="Tahoma" w:cs="Tahoma"/>
          <w:b/>
          <w:sz w:val="24"/>
          <w:szCs w:val="24"/>
        </w:rPr>
      </w:pPr>
      <w:r w:rsidRPr="00943EC6">
        <w:rPr>
          <w:rFonts w:ascii="Tahoma" w:hAnsi="Tahoma" w:cs="Tahoma"/>
          <w:b/>
          <w:sz w:val="24"/>
          <w:szCs w:val="24"/>
        </w:rPr>
        <w:t>Powierzchnia sceny głównej 543 m ²</w:t>
      </w:r>
    </w:p>
    <w:p w14:paraId="45462458" w14:textId="77777777" w:rsidR="00A640A0" w:rsidRPr="00943EC6" w:rsidRDefault="00A640A0" w:rsidP="00A640A0">
      <w:pPr>
        <w:pStyle w:val="Akapitzlist"/>
        <w:ind w:hanging="720"/>
        <w:jc w:val="both"/>
        <w:rPr>
          <w:rFonts w:ascii="Tahoma" w:hAnsi="Tahoma" w:cs="Tahoma"/>
          <w:b/>
          <w:sz w:val="24"/>
          <w:szCs w:val="24"/>
        </w:rPr>
      </w:pPr>
      <w:r w:rsidRPr="00943EC6">
        <w:rPr>
          <w:rFonts w:ascii="Tahoma" w:hAnsi="Tahoma" w:cs="Tahoma"/>
          <w:b/>
          <w:sz w:val="24"/>
          <w:szCs w:val="24"/>
        </w:rPr>
        <w:t xml:space="preserve">Sala widowiskowa NOVA SCENA mieści 154 foteli </w:t>
      </w:r>
    </w:p>
    <w:p w14:paraId="2EED1AE3" w14:textId="77777777" w:rsidR="00A640A0" w:rsidRPr="00943EC6" w:rsidRDefault="00A640A0" w:rsidP="00A640A0">
      <w:pPr>
        <w:pStyle w:val="Akapitzlist"/>
        <w:ind w:hanging="720"/>
        <w:jc w:val="both"/>
        <w:rPr>
          <w:rFonts w:ascii="Tahoma" w:hAnsi="Tahoma" w:cs="Tahoma"/>
          <w:b/>
          <w:sz w:val="24"/>
          <w:szCs w:val="24"/>
        </w:rPr>
      </w:pPr>
      <w:r w:rsidRPr="00943EC6">
        <w:rPr>
          <w:rFonts w:ascii="Tahoma" w:hAnsi="Tahoma" w:cs="Tahoma"/>
          <w:b/>
          <w:sz w:val="24"/>
          <w:szCs w:val="24"/>
        </w:rPr>
        <w:t>Powierzchnia Sali NOVA SCENA 171,80 m ²</w:t>
      </w:r>
    </w:p>
    <w:p w14:paraId="592D44EA" w14:textId="77777777" w:rsidR="00A640A0" w:rsidRPr="00943EC6" w:rsidRDefault="00A640A0" w:rsidP="00A640A0">
      <w:pPr>
        <w:pStyle w:val="Akapitzlist"/>
        <w:ind w:hanging="720"/>
        <w:jc w:val="both"/>
        <w:rPr>
          <w:rFonts w:ascii="Tahoma" w:hAnsi="Tahoma" w:cs="Tahoma"/>
          <w:b/>
          <w:sz w:val="24"/>
          <w:szCs w:val="24"/>
        </w:rPr>
      </w:pPr>
      <w:r w:rsidRPr="00943EC6">
        <w:rPr>
          <w:rFonts w:ascii="Tahoma" w:hAnsi="Tahoma" w:cs="Tahoma"/>
          <w:b/>
          <w:sz w:val="24"/>
          <w:szCs w:val="24"/>
        </w:rPr>
        <w:t>Powierzchnia Sali prób – baletowa 171,80 m ²</w:t>
      </w:r>
    </w:p>
    <w:p w14:paraId="38B9A5AB" w14:textId="77777777" w:rsidR="00A640A0" w:rsidRPr="00943EC6" w:rsidRDefault="00A640A0" w:rsidP="00A640A0">
      <w:pPr>
        <w:pStyle w:val="Akapitzlist"/>
        <w:ind w:hanging="720"/>
        <w:jc w:val="both"/>
        <w:rPr>
          <w:rFonts w:ascii="Tahoma" w:hAnsi="Tahoma" w:cs="Tahoma"/>
          <w:b/>
          <w:sz w:val="24"/>
          <w:szCs w:val="24"/>
        </w:rPr>
      </w:pPr>
      <w:r w:rsidRPr="00943EC6">
        <w:rPr>
          <w:rFonts w:ascii="Tahoma" w:hAnsi="Tahoma" w:cs="Tahoma"/>
          <w:b/>
          <w:sz w:val="24"/>
          <w:szCs w:val="24"/>
        </w:rPr>
        <w:t xml:space="preserve">Powierzchnia Sali prób chóru 171,80 m ² </w:t>
      </w:r>
    </w:p>
    <w:p w14:paraId="451550BC" w14:textId="77777777" w:rsidR="00A640A0" w:rsidRPr="00943EC6" w:rsidRDefault="00A640A0" w:rsidP="00A640A0">
      <w:pPr>
        <w:pStyle w:val="Akapitzlist"/>
        <w:ind w:hanging="720"/>
        <w:jc w:val="both"/>
        <w:rPr>
          <w:rFonts w:ascii="Tahoma" w:hAnsi="Tahoma" w:cs="Tahoma"/>
          <w:b/>
          <w:sz w:val="24"/>
          <w:szCs w:val="24"/>
        </w:rPr>
      </w:pPr>
    </w:p>
    <w:p w14:paraId="5DC71E4D" w14:textId="0E5E2DF7" w:rsidR="00A640A0" w:rsidRPr="00943EC6" w:rsidRDefault="00A640A0" w:rsidP="00A640A0">
      <w:pPr>
        <w:numPr>
          <w:ilvl w:val="0"/>
          <w:numId w:val="10"/>
        </w:numPr>
        <w:jc w:val="both"/>
        <w:rPr>
          <w:rFonts w:ascii="Tahoma" w:hAnsi="Tahoma" w:cs="Tahoma"/>
          <w:sz w:val="24"/>
          <w:szCs w:val="24"/>
        </w:rPr>
      </w:pPr>
      <w:r w:rsidRPr="00943EC6">
        <w:rPr>
          <w:rFonts w:ascii="Tahoma" w:hAnsi="Tahoma" w:cs="Tahoma"/>
          <w:sz w:val="24"/>
          <w:szCs w:val="24"/>
        </w:rPr>
        <w:t>Wykonawca będzie otrzymywał z miesięcznym wyprzedzeniem Repertuar oraz z tygodniowym wyprzedzeniem harmonogram pracy Teatru, ogłaszany w tygodniowym rozkładzie zajęć ustalanym przez Koordynatora Pracy Artystycznej, na podstawie którego będzie w stanie precyzyjnie określić częstotliwość dyżurów pełnionych przy obsłudze spektakli oraz ustalić godziny pracy podległych pracowników.</w:t>
      </w:r>
    </w:p>
    <w:p w14:paraId="3AE2604A" w14:textId="77777777" w:rsidR="00A640A0" w:rsidRPr="00943EC6" w:rsidRDefault="00A640A0" w:rsidP="00A640A0">
      <w:pPr>
        <w:numPr>
          <w:ilvl w:val="0"/>
          <w:numId w:val="10"/>
        </w:numPr>
        <w:jc w:val="both"/>
        <w:rPr>
          <w:rFonts w:ascii="Tahoma" w:hAnsi="Tahoma" w:cs="Tahoma"/>
          <w:sz w:val="24"/>
          <w:szCs w:val="24"/>
        </w:rPr>
      </w:pPr>
      <w:r w:rsidRPr="00943EC6">
        <w:rPr>
          <w:rFonts w:ascii="Tahoma" w:hAnsi="Tahoma" w:cs="Tahoma"/>
          <w:sz w:val="24"/>
          <w:szCs w:val="24"/>
        </w:rPr>
        <w:t>W Teatrze Muzycznym ROMA tygodniowo odbywa się:</w:t>
      </w:r>
    </w:p>
    <w:p w14:paraId="1994DB70" w14:textId="77777777" w:rsidR="00A640A0" w:rsidRPr="00943EC6" w:rsidRDefault="00A640A0" w:rsidP="00A640A0">
      <w:pPr>
        <w:ind w:left="720"/>
        <w:jc w:val="both"/>
        <w:rPr>
          <w:rFonts w:ascii="Tahoma" w:hAnsi="Tahoma" w:cs="Tahoma"/>
          <w:sz w:val="24"/>
          <w:szCs w:val="24"/>
        </w:rPr>
      </w:pPr>
      <w:r w:rsidRPr="00943EC6">
        <w:rPr>
          <w:rFonts w:ascii="Tahoma" w:hAnsi="Tahoma" w:cs="Tahoma"/>
          <w:sz w:val="24"/>
          <w:szCs w:val="24"/>
        </w:rPr>
        <w:t>- scena główna – ok. 8-10 spektakli</w:t>
      </w:r>
    </w:p>
    <w:p w14:paraId="7EB32862" w14:textId="7430902D" w:rsidR="00A640A0" w:rsidRPr="00943EC6" w:rsidRDefault="00A640A0" w:rsidP="00A640A0">
      <w:pPr>
        <w:ind w:left="720"/>
        <w:jc w:val="both"/>
        <w:rPr>
          <w:rFonts w:ascii="Tahoma" w:hAnsi="Tahoma" w:cs="Tahoma"/>
          <w:sz w:val="24"/>
          <w:szCs w:val="24"/>
        </w:rPr>
      </w:pPr>
      <w:r w:rsidRPr="00943EC6">
        <w:rPr>
          <w:rFonts w:ascii="Tahoma" w:hAnsi="Tahoma" w:cs="Tahoma"/>
          <w:sz w:val="24"/>
          <w:szCs w:val="24"/>
        </w:rPr>
        <w:t>- Nova Scena – ok. 12 spektakli</w:t>
      </w:r>
      <w:r w:rsidR="00E7790A">
        <w:rPr>
          <w:rFonts w:ascii="Tahoma" w:hAnsi="Tahoma" w:cs="Tahoma"/>
          <w:sz w:val="24"/>
          <w:szCs w:val="24"/>
        </w:rPr>
        <w:t xml:space="preserve">, z zastrzeżeniem ograniczeń w prowadzeniu działalności przez Teatr. </w:t>
      </w:r>
      <w:r w:rsidRPr="00943EC6">
        <w:rPr>
          <w:rFonts w:ascii="Tahoma" w:hAnsi="Tahoma" w:cs="Tahoma"/>
          <w:sz w:val="24"/>
          <w:szCs w:val="24"/>
        </w:rPr>
        <w:t xml:space="preserve"> </w:t>
      </w:r>
    </w:p>
    <w:p w14:paraId="3A21297E" w14:textId="77777777" w:rsidR="00A640A0" w:rsidRPr="00943EC6" w:rsidRDefault="00A640A0" w:rsidP="00A640A0">
      <w:pPr>
        <w:pStyle w:val="Akapitzlist"/>
        <w:ind w:hanging="720"/>
        <w:jc w:val="both"/>
        <w:rPr>
          <w:rFonts w:ascii="Tahoma" w:hAnsi="Tahoma" w:cs="Tahoma"/>
          <w:sz w:val="24"/>
          <w:szCs w:val="24"/>
        </w:rPr>
      </w:pPr>
    </w:p>
    <w:p w14:paraId="2541A436" w14:textId="77777777" w:rsidR="00A640A0" w:rsidRPr="00943EC6" w:rsidRDefault="00A640A0" w:rsidP="00A640A0">
      <w:pPr>
        <w:numPr>
          <w:ilvl w:val="0"/>
          <w:numId w:val="8"/>
        </w:numPr>
        <w:ind w:left="426"/>
        <w:jc w:val="both"/>
        <w:rPr>
          <w:rFonts w:ascii="Tahoma" w:hAnsi="Tahoma" w:cs="Tahoma"/>
          <w:sz w:val="24"/>
          <w:szCs w:val="24"/>
          <w:u w:val="single"/>
        </w:rPr>
      </w:pPr>
      <w:r w:rsidRPr="00943EC6">
        <w:rPr>
          <w:rFonts w:ascii="Tahoma" w:hAnsi="Tahoma" w:cs="Tahoma"/>
          <w:sz w:val="24"/>
          <w:szCs w:val="24"/>
          <w:u w:val="single"/>
        </w:rPr>
        <w:t>Mycie okien</w:t>
      </w:r>
    </w:p>
    <w:p w14:paraId="6245727F" w14:textId="77777777" w:rsidR="00A640A0" w:rsidRPr="00943EC6" w:rsidRDefault="00A640A0" w:rsidP="00A640A0">
      <w:pPr>
        <w:numPr>
          <w:ilvl w:val="0"/>
          <w:numId w:val="10"/>
        </w:numPr>
        <w:jc w:val="both"/>
        <w:rPr>
          <w:rFonts w:ascii="Tahoma" w:hAnsi="Tahoma" w:cs="Tahoma"/>
          <w:sz w:val="24"/>
          <w:szCs w:val="24"/>
        </w:rPr>
      </w:pPr>
      <w:r w:rsidRPr="00943EC6">
        <w:rPr>
          <w:rFonts w:ascii="Tahoma" w:hAnsi="Tahoma" w:cs="Tahoma"/>
          <w:sz w:val="24"/>
          <w:szCs w:val="24"/>
        </w:rPr>
        <w:lastRenderedPageBreak/>
        <w:t>W zakres prac związanych ze sprzątaniem wchodzi usługa mycia okien oraz fasady budynku teatru przed wejściami.</w:t>
      </w:r>
    </w:p>
    <w:p w14:paraId="1D466BE6" w14:textId="77777777" w:rsidR="00A640A0" w:rsidRPr="00943EC6" w:rsidRDefault="00A640A0" w:rsidP="00A640A0">
      <w:pPr>
        <w:ind w:hanging="2268"/>
        <w:jc w:val="both"/>
        <w:rPr>
          <w:rFonts w:ascii="Tahoma" w:hAnsi="Tahoma" w:cs="Tahoma"/>
          <w:b/>
          <w:sz w:val="24"/>
          <w:szCs w:val="24"/>
        </w:rPr>
      </w:pPr>
      <w:r w:rsidRPr="00943EC6">
        <w:rPr>
          <w:rFonts w:ascii="Tahoma" w:hAnsi="Tahoma" w:cs="Tahoma"/>
          <w:sz w:val="24"/>
          <w:szCs w:val="24"/>
        </w:rPr>
        <w:t>Łączna p</w:t>
      </w:r>
      <w:r>
        <w:rPr>
          <w:rFonts w:ascii="Tahoma" w:hAnsi="Tahoma" w:cs="Tahoma"/>
          <w:sz w:val="24"/>
          <w:szCs w:val="24"/>
        </w:rPr>
        <w:t xml:space="preserve">                           łączna p</w:t>
      </w:r>
      <w:r w:rsidRPr="00943EC6">
        <w:rPr>
          <w:rFonts w:ascii="Tahoma" w:hAnsi="Tahoma" w:cs="Tahoma"/>
          <w:sz w:val="24"/>
          <w:szCs w:val="24"/>
        </w:rPr>
        <w:t>owierzchnia szyb z obydwu stron wynosi: 1000 m².</w:t>
      </w:r>
    </w:p>
    <w:p w14:paraId="31A61067" w14:textId="77777777" w:rsidR="00A640A0" w:rsidRPr="00943EC6" w:rsidRDefault="00A640A0" w:rsidP="00A640A0">
      <w:pPr>
        <w:numPr>
          <w:ilvl w:val="0"/>
          <w:numId w:val="10"/>
        </w:numPr>
        <w:jc w:val="both"/>
        <w:rPr>
          <w:rFonts w:ascii="Tahoma" w:hAnsi="Tahoma" w:cs="Tahoma"/>
          <w:sz w:val="24"/>
          <w:szCs w:val="24"/>
        </w:rPr>
      </w:pPr>
      <w:r w:rsidRPr="00943EC6">
        <w:rPr>
          <w:rFonts w:ascii="Tahoma" w:hAnsi="Tahoma" w:cs="Tahoma"/>
          <w:sz w:val="24"/>
          <w:szCs w:val="24"/>
        </w:rPr>
        <w:t>Wykonawca powinien posiadać wymagane uprawnienia do wykonywania prac wysokościowych. Pracownicy muszą posiadać odpowiednie do charakteru wykonywanej pracy przeszkolenie.</w:t>
      </w:r>
    </w:p>
    <w:p w14:paraId="4ACFFB96" w14:textId="77777777" w:rsidR="00A640A0" w:rsidRPr="00943EC6" w:rsidRDefault="00A640A0" w:rsidP="00A640A0">
      <w:pPr>
        <w:numPr>
          <w:ilvl w:val="0"/>
          <w:numId w:val="10"/>
        </w:numPr>
        <w:jc w:val="both"/>
        <w:rPr>
          <w:rFonts w:ascii="Tahoma" w:hAnsi="Tahoma" w:cs="Tahoma"/>
          <w:sz w:val="24"/>
          <w:szCs w:val="24"/>
        </w:rPr>
      </w:pPr>
      <w:r w:rsidRPr="00943EC6">
        <w:rPr>
          <w:rFonts w:ascii="Tahoma" w:hAnsi="Tahoma" w:cs="Tahoma"/>
          <w:b/>
          <w:sz w:val="24"/>
          <w:szCs w:val="24"/>
        </w:rPr>
        <w:t>Mycie okien powinno odbywać się 2 razy w roku</w:t>
      </w:r>
      <w:r w:rsidRPr="00943EC6">
        <w:rPr>
          <w:rFonts w:ascii="Tahoma" w:hAnsi="Tahoma" w:cs="Tahoma"/>
          <w:sz w:val="24"/>
          <w:szCs w:val="24"/>
        </w:rPr>
        <w:t xml:space="preserve"> przy pomocy własnego sprzętu i środków czystości – trzecia dekada marca i trzecia dekada sierpnia. W przypadku niekorzystnych warunków atmosferycznych usługa może zostać wykonana w terminie późniejszym uzgodnionym z Zamawiającym.</w:t>
      </w:r>
    </w:p>
    <w:p w14:paraId="27F37DDD" w14:textId="77777777" w:rsidR="00A640A0" w:rsidRPr="00943EC6" w:rsidRDefault="00A640A0" w:rsidP="00A640A0">
      <w:pPr>
        <w:numPr>
          <w:ilvl w:val="0"/>
          <w:numId w:val="10"/>
        </w:numPr>
        <w:jc w:val="both"/>
        <w:rPr>
          <w:rFonts w:ascii="Tahoma" w:hAnsi="Tahoma" w:cs="Tahoma"/>
          <w:sz w:val="24"/>
          <w:szCs w:val="24"/>
        </w:rPr>
      </w:pPr>
    </w:p>
    <w:p w14:paraId="43304EFE" w14:textId="77777777" w:rsidR="00A640A0" w:rsidRPr="00943EC6" w:rsidRDefault="00A640A0" w:rsidP="00A640A0">
      <w:pPr>
        <w:ind w:left="708"/>
        <w:jc w:val="both"/>
        <w:rPr>
          <w:rFonts w:ascii="Tahoma" w:hAnsi="Tahoma" w:cs="Tahoma"/>
          <w:sz w:val="24"/>
          <w:szCs w:val="24"/>
        </w:rPr>
      </w:pPr>
      <w:r w:rsidRPr="00943EC6">
        <w:rPr>
          <w:rFonts w:ascii="Tahoma" w:hAnsi="Tahoma" w:cs="Tahoma"/>
          <w:sz w:val="24"/>
          <w:szCs w:val="24"/>
          <w:u w:val="single"/>
        </w:rPr>
        <w:t>UWAGA:</w:t>
      </w:r>
      <w:r w:rsidRPr="00943EC6">
        <w:rPr>
          <w:rFonts w:ascii="Tahoma" w:hAnsi="Tahoma" w:cs="Tahoma"/>
          <w:sz w:val="24"/>
          <w:szCs w:val="24"/>
        </w:rPr>
        <w:t xml:space="preserve"> Mycie okien na parterze w budynku od ul. Św. Barbary jest możliwe tylko przy zastosowaniu rusztowania (okna nie otwierają się).</w:t>
      </w:r>
    </w:p>
    <w:p w14:paraId="2F533998" w14:textId="77777777" w:rsidR="00A640A0" w:rsidRPr="00943EC6" w:rsidRDefault="00A640A0" w:rsidP="00A640A0">
      <w:pPr>
        <w:ind w:left="708"/>
        <w:jc w:val="both"/>
        <w:rPr>
          <w:rFonts w:ascii="Tahoma" w:hAnsi="Tahoma" w:cs="Tahoma"/>
          <w:sz w:val="24"/>
          <w:szCs w:val="24"/>
        </w:rPr>
      </w:pPr>
    </w:p>
    <w:p w14:paraId="26D55576" w14:textId="77777777" w:rsidR="00A640A0" w:rsidRPr="00943EC6" w:rsidRDefault="00A640A0" w:rsidP="00A640A0">
      <w:pPr>
        <w:jc w:val="both"/>
        <w:rPr>
          <w:rFonts w:ascii="Tahoma" w:hAnsi="Tahoma" w:cs="Tahoma"/>
          <w:sz w:val="24"/>
          <w:szCs w:val="24"/>
        </w:rPr>
      </w:pPr>
    </w:p>
    <w:p w14:paraId="613C5027" w14:textId="77777777" w:rsidR="00A640A0" w:rsidRPr="00943EC6" w:rsidRDefault="00A640A0" w:rsidP="00A640A0">
      <w:pPr>
        <w:numPr>
          <w:ilvl w:val="0"/>
          <w:numId w:val="8"/>
        </w:numPr>
        <w:ind w:left="426"/>
        <w:jc w:val="both"/>
        <w:rPr>
          <w:rFonts w:ascii="Tahoma" w:hAnsi="Tahoma" w:cs="Tahoma"/>
          <w:b/>
          <w:sz w:val="24"/>
          <w:szCs w:val="24"/>
        </w:rPr>
      </w:pPr>
      <w:r w:rsidRPr="00943EC6">
        <w:rPr>
          <w:rFonts w:ascii="Tahoma" w:hAnsi="Tahoma" w:cs="Tahoma"/>
          <w:sz w:val="24"/>
          <w:szCs w:val="24"/>
          <w:u w:val="single"/>
        </w:rPr>
        <w:t>Sprzątanie terenu wokół Teatru</w:t>
      </w:r>
      <w:r w:rsidRPr="00943EC6">
        <w:rPr>
          <w:rFonts w:ascii="Tahoma" w:hAnsi="Tahoma" w:cs="Tahoma"/>
          <w:b/>
          <w:sz w:val="24"/>
          <w:szCs w:val="24"/>
        </w:rPr>
        <w:t xml:space="preserve">: </w:t>
      </w:r>
    </w:p>
    <w:p w14:paraId="61DBE286" w14:textId="77777777" w:rsidR="00A640A0" w:rsidRPr="00943EC6" w:rsidRDefault="00A640A0" w:rsidP="00A640A0">
      <w:pPr>
        <w:numPr>
          <w:ilvl w:val="0"/>
          <w:numId w:val="11"/>
        </w:numPr>
        <w:ind w:left="709"/>
        <w:jc w:val="both"/>
        <w:rPr>
          <w:rFonts w:ascii="Tahoma" w:hAnsi="Tahoma" w:cs="Tahoma"/>
          <w:sz w:val="24"/>
          <w:szCs w:val="24"/>
        </w:rPr>
      </w:pPr>
      <w:r w:rsidRPr="00943EC6">
        <w:rPr>
          <w:rFonts w:ascii="Tahoma" w:hAnsi="Tahoma" w:cs="Tahoma"/>
          <w:b/>
          <w:sz w:val="24"/>
          <w:szCs w:val="24"/>
        </w:rPr>
        <w:t xml:space="preserve">Łączna powierzchnia do sprzątania wynosi: ok. 840 m² (w tym podwórze 380 m² + chodnik 460 m²) – </w:t>
      </w:r>
      <w:r w:rsidRPr="00943EC6">
        <w:rPr>
          <w:rFonts w:ascii="Tahoma" w:hAnsi="Tahoma" w:cs="Tahoma"/>
          <w:sz w:val="24"/>
          <w:szCs w:val="24"/>
        </w:rPr>
        <w:t>podwórze i chodnik wokół budynku Teatru wymagają codziennego sprzątania.</w:t>
      </w:r>
    </w:p>
    <w:p w14:paraId="4B8E2045" w14:textId="77777777" w:rsidR="00A640A0" w:rsidRPr="00943EC6" w:rsidRDefault="00A640A0" w:rsidP="00A640A0">
      <w:pPr>
        <w:numPr>
          <w:ilvl w:val="0"/>
          <w:numId w:val="11"/>
        </w:numPr>
        <w:ind w:left="709"/>
        <w:jc w:val="both"/>
        <w:rPr>
          <w:rFonts w:ascii="Tahoma" w:hAnsi="Tahoma" w:cs="Tahoma"/>
          <w:sz w:val="24"/>
          <w:szCs w:val="24"/>
        </w:rPr>
      </w:pPr>
      <w:r w:rsidRPr="00943EC6">
        <w:rPr>
          <w:rFonts w:ascii="Tahoma" w:hAnsi="Tahoma" w:cs="Tahoma"/>
          <w:sz w:val="24"/>
          <w:szCs w:val="24"/>
        </w:rPr>
        <w:t>W zakres sprzątania wchodzą:</w:t>
      </w:r>
    </w:p>
    <w:p w14:paraId="2678DEFE" w14:textId="77777777" w:rsidR="00A640A0" w:rsidRPr="00943EC6" w:rsidRDefault="00A640A0" w:rsidP="00A640A0">
      <w:pPr>
        <w:ind w:left="567"/>
        <w:jc w:val="both"/>
        <w:rPr>
          <w:rFonts w:ascii="Tahoma" w:hAnsi="Tahoma" w:cs="Tahoma"/>
          <w:sz w:val="24"/>
          <w:szCs w:val="24"/>
        </w:rPr>
      </w:pPr>
      <w:r w:rsidRPr="00943EC6">
        <w:rPr>
          <w:rFonts w:ascii="Tahoma" w:hAnsi="Tahoma" w:cs="Tahoma"/>
          <w:sz w:val="24"/>
          <w:szCs w:val="24"/>
        </w:rPr>
        <w:t>- zamiatanie terenu wokół teatru przynależnego do teatru ( chodniki oraz podwórze wraz z pochylnią i zejściami do stolarni i ślusarni oraz przy wyjściach ewakuacyjnych oznaczonych nr 4, 8, 11)                                                                              - opróżnianie zewnętrznych pojemników na śmieci wystawionych przed wejściami do teatru z uwzględnieniem segregacji śmieci</w:t>
      </w:r>
    </w:p>
    <w:p w14:paraId="060F8DA5" w14:textId="77777777" w:rsidR="00A640A0" w:rsidRPr="00943EC6" w:rsidRDefault="00A640A0" w:rsidP="00A640A0">
      <w:pPr>
        <w:ind w:left="567"/>
        <w:jc w:val="both"/>
        <w:rPr>
          <w:rFonts w:ascii="Tahoma" w:hAnsi="Tahoma" w:cs="Tahoma"/>
          <w:sz w:val="24"/>
          <w:szCs w:val="24"/>
        </w:rPr>
      </w:pPr>
      <w:r w:rsidRPr="00943EC6">
        <w:rPr>
          <w:rFonts w:ascii="Tahoma" w:hAnsi="Tahoma" w:cs="Tahoma"/>
          <w:sz w:val="24"/>
          <w:szCs w:val="24"/>
        </w:rPr>
        <w:t>- utrzymanie porządku w fosach od strony ul. Św. Barbary (usuwanie śmieci, mchu i wyrywanie chwastów)</w:t>
      </w:r>
    </w:p>
    <w:p w14:paraId="1DB99E7A" w14:textId="77777777" w:rsidR="00A640A0" w:rsidRPr="00943EC6" w:rsidRDefault="00A640A0" w:rsidP="00A640A0">
      <w:pPr>
        <w:ind w:left="567"/>
        <w:jc w:val="both"/>
        <w:rPr>
          <w:rFonts w:ascii="Tahoma" w:hAnsi="Tahoma" w:cs="Tahoma"/>
          <w:sz w:val="24"/>
          <w:szCs w:val="24"/>
        </w:rPr>
      </w:pPr>
      <w:r w:rsidRPr="00943EC6">
        <w:rPr>
          <w:rFonts w:ascii="Tahoma" w:hAnsi="Tahoma" w:cs="Tahoma"/>
          <w:sz w:val="24"/>
          <w:szCs w:val="24"/>
        </w:rPr>
        <w:t xml:space="preserve">- w okresie zimowym odśnieżanie, skuwanie lodu i posypywanie środkami rozkruszającymi lód: (sól drogowa i piach) chodników, schodów, pochylnia w wejściu głównym do Teatru, podjazdów na pochylnię sceny głównej, do stolarni i ślusarni oraz podwórze. </w:t>
      </w:r>
      <w:r w:rsidRPr="00943EC6">
        <w:rPr>
          <w:rFonts w:ascii="Tahoma" w:hAnsi="Tahoma" w:cs="Tahoma"/>
          <w:b/>
          <w:sz w:val="24"/>
          <w:szCs w:val="24"/>
        </w:rPr>
        <w:t>Bezwzględnie nie dopuszcza się stosowania chlorków.</w:t>
      </w:r>
    </w:p>
    <w:p w14:paraId="75017640" w14:textId="77777777" w:rsidR="00A640A0" w:rsidRPr="00943EC6" w:rsidRDefault="00A640A0" w:rsidP="00A640A0">
      <w:pPr>
        <w:ind w:left="567"/>
        <w:jc w:val="both"/>
        <w:rPr>
          <w:rFonts w:ascii="Tahoma" w:hAnsi="Tahoma" w:cs="Tahoma"/>
          <w:sz w:val="24"/>
          <w:szCs w:val="24"/>
        </w:rPr>
      </w:pPr>
      <w:r w:rsidRPr="00943EC6">
        <w:rPr>
          <w:rFonts w:ascii="Tahoma" w:hAnsi="Tahoma" w:cs="Tahoma"/>
          <w:sz w:val="24"/>
          <w:szCs w:val="24"/>
        </w:rPr>
        <w:t>- wywóz spryzmowanego śniegu w razie intensywnych i obfitych opadów,</w:t>
      </w:r>
    </w:p>
    <w:p w14:paraId="54225D79" w14:textId="4E160C29" w:rsidR="00A640A0" w:rsidRPr="00943EC6" w:rsidRDefault="00A640A0" w:rsidP="00A640A0">
      <w:pPr>
        <w:ind w:left="567"/>
        <w:jc w:val="both"/>
        <w:rPr>
          <w:rFonts w:ascii="Tahoma" w:hAnsi="Tahoma" w:cs="Tahoma"/>
          <w:sz w:val="24"/>
          <w:szCs w:val="24"/>
        </w:rPr>
      </w:pPr>
      <w:r w:rsidRPr="00943EC6">
        <w:rPr>
          <w:rFonts w:ascii="Tahoma" w:hAnsi="Tahoma" w:cs="Tahoma"/>
          <w:sz w:val="24"/>
          <w:szCs w:val="24"/>
        </w:rPr>
        <w:t>- sprawdzanie stanu czystości schodów, pochylni i chodników przed rozpoczęciem spektakli,</w:t>
      </w:r>
    </w:p>
    <w:p w14:paraId="4568DE46" w14:textId="77777777" w:rsidR="00A640A0" w:rsidRPr="00943EC6" w:rsidRDefault="00A640A0" w:rsidP="00A640A0">
      <w:pPr>
        <w:ind w:left="567"/>
        <w:jc w:val="both"/>
        <w:rPr>
          <w:rFonts w:ascii="Tahoma" w:hAnsi="Tahoma" w:cs="Tahoma"/>
          <w:sz w:val="24"/>
          <w:szCs w:val="24"/>
        </w:rPr>
      </w:pPr>
      <w:r w:rsidRPr="00943EC6">
        <w:rPr>
          <w:rFonts w:ascii="Tahoma" w:hAnsi="Tahoma" w:cs="Tahoma"/>
          <w:sz w:val="24"/>
          <w:szCs w:val="24"/>
        </w:rPr>
        <w:t>- utrzymywanie w czystości gablot reklamowych oraz przestrzeni wokół gablot reklamowych usytuowanych od ul. Nowogrodzkiej i od ul. Św. Barbary,</w:t>
      </w:r>
    </w:p>
    <w:p w14:paraId="6323EBCF" w14:textId="3EDD59E9" w:rsidR="00A640A0" w:rsidRPr="00943EC6" w:rsidRDefault="00A640A0" w:rsidP="00A640A0">
      <w:pPr>
        <w:ind w:left="567"/>
        <w:jc w:val="both"/>
        <w:rPr>
          <w:rFonts w:ascii="Tahoma" w:hAnsi="Tahoma" w:cs="Tahoma"/>
          <w:sz w:val="24"/>
          <w:szCs w:val="24"/>
        </w:rPr>
      </w:pPr>
      <w:r w:rsidRPr="00943EC6">
        <w:rPr>
          <w:rFonts w:ascii="Tahoma" w:hAnsi="Tahoma" w:cs="Tahoma"/>
          <w:sz w:val="24"/>
          <w:szCs w:val="24"/>
        </w:rPr>
        <w:t xml:space="preserve">- dbanie o rośliny w donicach kwiatowych przed </w:t>
      </w:r>
      <w:proofErr w:type="spellStart"/>
      <w:r w:rsidRPr="00943EC6">
        <w:rPr>
          <w:rFonts w:ascii="Tahoma" w:hAnsi="Tahoma" w:cs="Tahoma"/>
          <w:sz w:val="24"/>
          <w:szCs w:val="24"/>
        </w:rPr>
        <w:t>Novą</w:t>
      </w:r>
      <w:proofErr w:type="spellEnd"/>
      <w:r w:rsidRPr="00943EC6">
        <w:rPr>
          <w:rFonts w:ascii="Tahoma" w:hAnsi="Tahoma" w:cs="Tahoma"/>
          <w:sz w:val="24"/>
          <w:szCs w:val="24"/>
        </w:rPr>
        <w:t xml:space="preserve"> Sceną</w:t>
      </w:r>
      <w:r w:rsidR="00E7790A">
        <w:rPr>
          <w:rFonts w:ascii="Tahoma" w:hAnsi="Tahoma" w:cs="Tahoma"/>
          <w:sz w:val="24"/>
          <w:szCs w:val="24"/>
        </w:rPr>
        <w:t xml:space="preserve"> </w:t>
      </w:r>
      <w:r w:rsidRPr="00943EC6">
        <w:rPr>
          <w:rFonts w:ascii="Tahoma" w:hAnsi="Tahoma" w:cs="Tahoma"/>
          <w:sz w:val="24"/>
          <w:szCs w:val="24"/>
        </w:rPr>
        <w:t>( podlewanie oraz sadzenie kwiatów),</w:t>
      </w:r>
    </w:p>
    <w:p w14:paraId="741A4FDE" w14:textId="77777777" w:rsidR="00A640A0" w:rsidRPr="00943EC6" w:rsidRDefault="00A640A0" w:rsidP="00A640A0">
      <w:pPr>
        <w:ind w:left="567"/>
        <w:jc w:val="both"/>
        <w:rPr>
          <w:rFonts w:ascii="Tahoma" w:hAnsi="Tahoma" w:cs="Tahoma"/>
          <w:sz w:val="24"/>
          <w:szCs w:val="24"/>
        </w:rPr>
      </w:pPr>
      <w:r w:rsidRPr="00943EC6">
        <w:rPr>
          <w:rFonts w:ascii="Tahoma" w:hAnsi="Tahoma" w:cs="Tahoma"/>
          <w:sz w:val="24"/>
          <w:szCs w:val="24"/>
        </w:rPr>
        <w:t>- sprzątanie pomieszczenia pod pojemnikami na śmieci (Altanka), w podwórzu,</w:t>
      </w:r>
    </w:p>
    <w:p w14:paraId="3076F887" w14:textId="4CCF1164" w:rsidR="00A640A0" w:rsidRPr="00943EC6" w:rsidRDefault="00A640A0" w:rsidP="00A640A0">
      <w:pPr>
        <w:ind w:left="567"/>
        <w:jc w:val="both"/>
        <w:rPr>
          <w:rFonts w:ascii="Tahoma" w:hAnsi="Tahoma" w:cs="Tahoma"/>
          <w:sz w:val="24"/>
          <w:szCs w:val="24"/>
        </w:rPr>
      </w:pPr>
      <w:r w:rsidRPr="00943EC6">
        <w:rPr>
          <w:rFonts w:ascii="Tahoma" w:hAnsi="Tahoma" w:cs="Tahoma"/>
          <w:sz w:val="24"/>
          <w:szCs w:val="24"/>
        </w:rPr>
        <w:t>- w okresie zimowym odśnieżanie i posypywanie terenów przynależnych do teatru, w przypadku opadów śniegu sprzątanie ma mieć charakter ciągły, celem zabezpieczenia należytej czystości ciągów pieszych (chodników) na bieżąco usuwanie błota pośniegowego.</w:t>
      </w:r>
    </w:p>
    <w:p w14:paraId="5F2916B4" w14:textId="77777777" w:rsidR="00A640A0" w:rsidRPr="00943EC6" w:rsidRDefault="00A640A0" w:rsidP="00A640A0">
      <w:pPr>
        <w:jc w:val="both"/>
        <w:rPr>
          <w:rFonts w:ascii="Tahoma" w:hAnsi="Tahoma" w:cs="Tahoma"/>
          <w:b/>
          <w:sz w:val="24"/>
          <w:szCs w:val="24"/>
        </w:rPr>
      </w:pPr>
      <w:r w:rsidRPr="00943EC6">
        <w:rPr>
          <w:rFonts w:ascii="Tahoma" w:hAnsi="Tahoma" w:cs="Tahoma"/>
          <w:b/>
          <w:sz w:val="24"/>
          <w:szCs w:val="24"/>
        </w:rPr>
        <w:t>Firma musi posiadać sprzęt techniczny konieczny do utrzymania czystości terenu.</w:t>
      </w:r>
    </w:p>
    <w:p w14:paraId="4658D20E" w14:textId="77777777" w:rsidR="00A640A0" w:rsidRPr="00943EC6" w:rsidRDefault="00A640A0" w:rsidP="00A640A0">
      <w:pPr>
        <w:jc w:val="both"/>
        <w:rPr>
          <w:rFonts w:ascii="Tahoma" w:hAnsi="Tahoma" w:cs="Tahoma"/>
          <w:sz w:val="24"/>
          <w:szCs w:val="24"/>
        </w:rPr>
      </w:pPr>
      <w:r w:rsidRPr="00943EC6">
        <w:rPr>
          <w:rFonts w:ascii="Tahoma" w:hAnsi="Tahoma" w:cs="Tahoma"/>
          <w:b/>
          <w:sz w:val="24"/>
          <w:szCs w:val="24"/>
        </w:rPr>
        <w:t>( w okresie zimowym np. odśnieżarka)</w:t>
      </w:r>
    </w:p>
    <w:p w14:paraId="587F34AF" w14:textId="77777777" w:rsidR="00A640A0" w:rsidRPr="00943EC6" w:rsidRDefault="00A640A0" w:rsidP="00A640A0">
      <w:pPr>
        <w:ind w:left="4956" w:firstLine="708"/>
        <w:jc w:val="both"/>
        <w:rPr>
          <w:rFonts w:ascii="Tahoma" w:hAnsi="Tahoma" w:cs="Tahoma"/>
          <w:b/>
          <w:sz w:val="24"/>
          <w:szCs w:val="24"/>
          <w:vertAlign w:val="superscript"/>
        </w:rPr>
      </w:pPr>
    </w:p>
    <w:p w14:paraId="2314EFFF" w14:textId="77777777" w:rsidR="00A640A0" w:rsidRPr="00943EC6" w:rsidRDefault="00A640A0" w:rsidP="00A640A0">
      <w:pPr>
        <w:numPr>
          <w:ilvl w:val="0"/>
          <w:numId w:val="8"/>
        </w:numPr>
        <w:ind w:left="426"/>
        <w:jc w:val="both"/>
        <w:rPr>
          <w:rFonts w:ascii="Tahoma" w:hAnsi="Tahoma" w:cs="Tahoma"/>
          <w:sz w:val="24"/>
          <w:szCs w:val="24"/>
          <w:u w:val="single"/>
        </w:rPr>
      </w:pPr>
      <w:r w:rsidRPr="00943EC6">
        <w:rPr>
          <w:rFonts w:ascii="Tahoma" w:hAnsi="Tahoma" w:cs="Tahoma"/>
          <w:sz w:val="24"/>
          <w:szCs w:val="24"/>
          <w:u w:val="single"/>
        </w:rPr>
        <w:t>Wytyczne odnośnie dyżurów porządkowych:</w:t>
      </w:r>
    </w:p>
    <w:p w14:paraId="7547DBFB" w14:textId="3EDB09B0" w:rsidR="00A640A0" w:rsidRPr="00943EC6" w:rsidRDefault="00A640A0" w:rsidP="00A640A0">
      <w:pPr>
        <w:numPr>
          <w:ilvl w:val="0"/>
          <w:numId w:val="12"/>
        </w:numPr>
        <w:ind w:left="709"/>
        <w:jc w:val="both"/>
        <w:rPr>
          <w:rFonts w:ascii="Tahoma" w:hAnsi="Tahoma" w:cs="Tahoma"/>
          <w:sz w:val="24"/>
          <w:szCs w:val="24"/>
        </w:rPr>
      </w:pPr>
      <w:r w:rsidRPr="00943EC6">
        <w:rPr>
          <w:rFonts w:ascii="Tahoma" w:hAnsi="Tahoma" w:cs="Tahoma"/>
          <w:sz w:val="24"/>
          <w:szCs w:val="24"/>
        </w:rPr>
        <w:lastRenderedPageBreak/>
        <w:t>Wymaganym jest ponadto, aby Wykonawca wyznaczył osobę, która będzie bezpośrednio nadzorować jakość pracy podległych pracowników. Osoba ta powinna przebywać na terenie Teatru Muzycznego ROMA w dniach, w których Teatr wystawia przedstawienia, aby na godzinę przed spektaklem dokonać przeglądu jakości wykonanej pracy.</w:t>
      </w:r>
    </w:p>
    <w:p w14:paraId="60CF1DEC" w14:textId="740F6F0A" w:rsidR="00A640A0" w:rsidRPr="00943EC6" w:rsidRDefault="00A640A0" w:rsidP="00A640A0">
      <w:pPr>
        <w:numPr>
          <w:ilvl w:val="0"/>
          <w:numId w:val="12"/>
        </w:numPr>
        <w:ind w:left="709"/>
        <w:jc w:val="both"/>
        <w:rPr>
          <w:rFonts w:ascii="Tahoma" w:hAnsi="Tahoma" w:cs="Tahoma"/>
          <w:sz w:val="24"/>
          <w:szCs w:val="24"/>
        </w:rPr>
      </w:pPr>
      <w:r w:rsidRPr="00943EC6">
        <w:rPr>
          <w:rFonts w:ascii="Tahoma" w:hAnsi="Tahoma" w:cs="Tahoma"/>
          <w:sz w:val="24"/>
          <w:szCs w:val="24"/>
        </w:rPr>
        <w:t>Czynności sprzątania i utrzymania czystości w obiekcie będą wykonywane od poniedziałku do niedzieli, nie powodując zakłóceń w rytmie pracy Zamawiającego zgodnie z Repertuarem i tygodniowym planem zajęć, ogłaszanym w tygodniowym rozkładzie zajęć ustalanym przez upoważnionego pracownika teatru.</w:t>
      </w:r>
    </w:p>
    <w:p w14:paraId="04BBDCC0" w14:textId="77777777" w:rsidR="00A640A0" w:rsidRPr="00943EC6" w:rsidRDefault="00A640A0" w:rsidP="00A640A0">
      <w:pPr>
        <w:numPr>
          <w:ilvl w:val="0"/>
          <w:numId w:val="12"/>
        </w:numPr>
        <w:ind w:left="709"/>
        <w:jc w:val="both"/>
        <w:rPr>
          <w:rFonts w:ascii="Tahoma" w:hAnsi="Tahoma" w:cs="Tahoma"/>
          <w:sz w:val="24"/>
          <w:szCs w:val="24"/>
        </w:rPr>
      </w:pPr>
      <w:r w:rsidRPr="00943EC6">
        <w:rPr>
          <w:rFonts w:ascii="Tahoma" w:hAnsi="Tahoma" w:cs="Tahoma"/>
          <w:sz w:val="24"/>
          <w:szCs w:val="24"/>
        </w:rPr>
        <w:t xml:space="preserve">Godziny pracy sprzątaczek – w zależności od potrzeb w godz. od 6:00 do 23:00, są to godziny „ruchome”, gdyż w czasie prób generalnych lub w razie konieczności, godziny te ulegają wydłużeniu. Wymagana jest obecność – dyżur sprzątaczki w trakcie przedstawień i prób.  </w:t>
      </w:r>
    </w:p>
    <w:p w14:paraId="36106873" w14:textId="77777777" w:rsidR="00A640A0" w:rsidRPr="00943EC6" w:rsidRDefault="00A640A0" w:rsidP="00A640A0">
      <w:pPr>
        <w:numPr>
          <w:ilvl w:val="0"/>
          <w:numId w:val="12"/>
        </w:numPr>
        <w:ind w:left="709"/>
        <w:jc w:val="both"/>
        <w:rPr>
          <w:rFonts w:ascii="Tahoma" w:hAnsi="Tahoma" w:cs="Tahoma"/>
          <w:sz w:val="24"/>
          <w:szCs w:val="24"/>
        </w:rPr>
      </w:pPr>
      <w:r w:rsidRPr="00943EC6">
        <w:rPr>
          <w:rFonts w:ascii="Tahoma" w:hAnsi="Tahoma" w:cs="Tahoma"/>
          <w:sz w:val="24"/>
          <w:szCs w:val="24"/>
        </w:rPr>
        <w:t>Wymagane jest, aby Wykonawca zabezpieczył odpowiednią liczbę osób sprzątających:</w:t>
      </w:r>
    </w:p>
    <w:p w14:paraId="2E83CE2F" w14:textId="77777777" w:rsidR="00A640A0" w:rsidRPr="00943EC6" w:rsidRDefault="00A640A0" w:rsidP="00A640A0">
      <w:pPr>
        <w:ind w:left="709"/>
        <w:jc w:val="both"/>
        <w:rPr>
          <w:rFonts w:ascii="Tahoma" w:hAnsi="Tahoma" w:cs="Tahoma"/>
          <w:sz w:val="24"/>
          <w:szCs w:val="24"/>
        </w:rPr>
      </w:pPr>
      <w:r w:rsidRPr="00943EC6">
        <w:rPr>
          <w:rFonts w:ascii="Tahoma" w:hAnsi="Tahoma" w:cs="Tahoma"/>
          <w:sz w:val="24"/>
          <w:szCs w:val="24"/>
        </w:rPr>
        <w:t xml:space="preserve">- powierzchnie biurowe i techniczne, sanitariaty, ciągi komunikacyjne (schody, korytarze, winda) poniedziałek-piątek godz. 6:00-10:00 ( 4 osoby); </w:t>
      </w:r>
    </w:p>
    <w:p w14:paraId="1189A2B7" w14:textId="0F23C520" w:rsidR="00A640A0" w:rsidRPr="00943EC6" w:rsidRDefault="00A640A0" w:rsidP="00A640A0">
      <w:pPr>
        <w:ind w:left="709"/>
        <w:jc w:val="both"/>
        <w:rPr>
          <w:rFonts w:ascii="Tahoma" w:hAnsi="Tahoma" w:cs="Tahoma"/>
          <w:sz w:val="24"/>
          <w:szCs w:val="24"/>
        </w:rPr>
      </w:pPr>
      <w:r w:rsidRPr="00943EC6">
        <w:rPr>
          <w:rFonts w:ascii="Tahoma" w:hAnsi="Tahoma" w:cs="Tahoma"/>
          <w:sz w:val="24"/>
          <w:szCs w:val="24"/>
        </w:rPr>
        <w:t xml:space="preserve">- Scena Główna + widownia, </w:t>
      </w:r>
      <w:proofErr w:type="spellStart"/>
      <w:r w:rsidRPr="00943EC6">
        <w:rPr>
          <w:rFonts w:ascii="Tahoma" w:hAnsi="Tahoma" w:cs="Tahoma"/>
          <w:sz w:val="24"/>
          <w:szCs w:val="24"/>
        </w:rPr>
        <w:t>foyer</w:t>
      </w:r>
      <w:proofErr w:type="spellEnd"/>
      <w:r w:rsidRPr="00943EC6">
        <w:rPr>
          <w:rFonts w:ascii="Tahoma" w:hAnsi="Tahoma" w:cs="Tahoma"/>
          <w:sz w:val="24"/>
          <w:szCs w:val="24"/>
        </w:rPr>
        <w:t xml:space="preserve"> z przyległościami  – wtorek-niedziela godz. 7:00-23:00 ( Zamawiający sugeruje 5 osób);</w:t>
      </w:r>
    </w:p>
    <w:p w14:paraId="6833FE73" w14:textId="77777777" w:rsidR="00A640A0" w:rsidRPr="00943EC6" w:rsidRDefault="00A640A0" w:rsidP="00A640A0">
      <w:pPr>
        <w:ind w:left="709"/>
        <w:jc w:val="both"/>
        <w:rPr>
          <w:rFonts w:ascii="Tahoma" w:hAnsi="Tahoma" w:cs="Tahoma"/>
          <w:sz w:val="24"/>
          <w:szCs w:val="24"/>
        </w:rPr>
      </w:pPr>
      <w:r w:rsidRPr="00943EC6">
        <w:rPr>
          <w:rFonts w:ascii="Tahoma" w:hAnsi="Tahoma" w:cs="Tahoma"/>
          <w:sz w:val="24"/>
          <w:szCs w:val="24"/>
        </w:rPr>
        <w:t>- Nova Scena z przyległościami wraz z bufetem pracowniczym poniedziałek –niedziela godz.7:00-22:00:00, czas pracy „ruchomy” zgodnie z repertuarem i tygodniowym grafikiem prób (sprzątanie należy zakończyć 1 h przed spektaklem). Zamawiający sugeruje 1 osobę. Wymagany jest dyżur sprzątaczki w trakcie prób i przedstawień.</w:t>
      </w:r>
      <w:r w:rsidRPr="00943EC6">
        <w:rPr>
          <w:rFonts w:ascii="Tahoma" w:hAnsi="Tahoma" w:cs="Tahoma"/>
          <w:sz w:val="24"/>
          <w:szCs w:val="24"/>
        </w:rPr>
        <w:tab/>
        <w:t xml:space="preserve">       -Sala chóru i baletu poniedziałek – niedziela, zgodnie z repertuarem i tygodniowym grafikiem prób, czas ruchomy godz. 6:00 – 16:00.                                                                                  </w:t>
      </w:r>
      <w:r>
        <w:rPr>
          <w:rFonts w:ascii="Tahoma" w:hAnsi="Tahoma" w:cs="Tahoma"/>
          <w:sz w:val="24"/>
          <w:szCs w:val="24"/>
        </w:rPr>
        <w:t xml:space="preserve">   </w:t>
      </w:r>
      <w:r>
        <w:rPr>
          <w:rFonts w:ascii="Tahoma" w:hAnsi="Tahoma" w:cs="Tahoma"/>
          <w:sz w:val="24"/>
          <w:szCs w:val="24"/>
        </w:rPr>
        <w:tab/>
        <w:t xml:space="preserve">               </w:t>
      </w:r>
      <w:r w:rsidRPr="00943EC6">
        <w:rPr>
          <w:rFonts w:ascii="Tahoma" w:hAnsi="Tahoma" w:cs="Tahoma"/>
          <w:sz w:val="24"/>
          <w:szCs w:val="24"/>
        </w:rPr>
        <w:t>-</w:t>
      </w:r>
      <w:r>
        <w:rPr>
          <w:rFonts w:ascii="Tahoma" w:hAnsi="Tahoma" w:cs="Tahoma"/>
          <w:sz w:val="24"/>
          <w:szCs w:val="24"/>
        </w:rPr>
        <w:t xml:space="preserve"> </w:t>
      </w:r>
      <w:r w:rsidRPr="00943EC6">
        <w:rPr>
          <w:rFonts w:ascii="Tahoma" w:hAnsi="Tahoma" w:cs="Tahoma"/>
          <w:sz w:val="24"/>
          <w:szCs w:val="24"/>
        </w:rPr>
        <w:t xml:space="preserve">Garderoby: suterena, </w:t>
      </w:r>
      <w:proofErr w:type="spellStart"/>
      <w:r w:rsidRPr="00943EC6">
        <w:rPr>
          <w:rFonts w:ascii="Tahoma" w:hAnsi="Tahoma" w:cs="Tahoma"/>
          <w:sz w:val="24"/>
          <w:szCs w:val="24"/>
        </w:rPr>
        <w:t>Ip</w:t>
      </w:r>
      <w:proofErr w:type="spellEnd"/>
      <w:r w:rsidRPr="00943EC6">
        <w:rPr>
          <w:rFonts w:ascii="Tahoma" w:hAnsi="Tahoma" w:cs="Tahoma"/>
          <w:sz w:val="24"/>
          <w:szCs w:val="24"/>
        </w:rPr>
        <w:t xml:space="preserve">., </w:t>
      </w:r>
      <w:proofErr w:type="spellStart"/>
      <w:r w:rsidRPr="00943EC6">
        <w:rPr>
          <w:rFonts w:ascii="Tahoma" w:hAnsi="Tahoma" w:cs="Tahoma"/>
          <w:sz w:val="24"/>
          <w:szCs w:val="24"/>
        </w:rPr>
        <w:t>IIp</w:t>
      </w:r>
      <w:proofErr w:type="spellEnd"/>
      <w:r w:rsidRPr="00943EC6">
        <w:rPr>
          <w:rFonts w:ascii="Tahoma" w:hAnsi="Tahoma" w:cs="Tahoma"/>
          <w:sz w:val="24"/>
          <w:szCs w:val="24"/>
        </w:rPr>
        <w:t>., wtorek. – niedziela godz. 6:00 – 10:00 (minimum jedna osoba) .</w:t>
      </w:r>
    </w:p>
    <w:p w14:paraId="2DB575EB" w14:textId="77777777" w:rsidR="00A640A0" w:rsidRPr="00943EC6" w:rsidRDefault="00A640A0" w:rsidP="00A640A0">
      <w:pPr>
        <w:ind w:left="709"/>
        <w:jc w:val="both"/>
        <w:rPr>
          <w:rFonts w:ascii="Tahoma" w:hAnsi="Tahoma" w:cs="Tahoma"/>
          <w:sz w:val="24"/>
          <w:szCs w:val="24"/>
        </w:rPr>
      </w:pPr>
      <w:r w:rsidRPr="00943EC6">
        <w:rPr>
          <w:rFonts w:ascii="Tahoma" w:hAnsi="Tahoma" w:cs="Tahoma"/>
          <w:sz w:val="24"/>
          <w:szCs w:val="24"/>
        </w:rPr>
        <w:t>Wykonawca zobowiązany jest zapewnić bieżące sprzątanie w holu portierni, korytarzu dyrekcyjnym, bufecie pracowniczym, salach prób (sala baletu, chóru, pokój muzyczny na III p), korytarz przed kasą biletową oraz w toaletach na wszystkich kondygnacjach budynku w dni powszednie oraz w weekendy w godzinach 7:00 - 23:00.</w:t>
      </w:r>
    </w:p>
    <w:p w14:paraId="257980AE" w14:textId="77777777" w:rsidR="00A640A0" w:rsidRPr="00943EC6" w:rsidRDefault="00A640A0" w:rsidP="00A640A0">
      <w:pPr>
        <w:numPr>
          <w:ilvl w:val="0"/>
          <w:numId w:val="12"/>
        </w:numPr>
        <w:ind w:left="709"/>
        <w:jc w:val="both"/>
        <w:rPr>
          <w:rFonts w:ascii="Tahoma" w:hAnsi="Tahoma" w:cs="Tahoma"/>
          <w:sz w:val="24"/>
          <w:szCs w:val="24"/>
        </w:rPr>
      </w:pPr>
      <w:r w:rsidRPr="00943EC6">
        <w:rPr>
          <w:rFonts w:ascii="Tahoma" w:hAnsi="Tahoma" w:cs="Tahoma"/>
          <w:sz w:val="24"/>
          <w:szCs w:val="24"/>
        </w:rPr>
        <w:t xml:space="preserve">Porządkowe dyżurne pracujące w kontakcie z publicznością powinny posiadać jednakową estetyczną odzież (np. granatowa garsonka, biała bluzka) z umieszczonym na niej widocznym identyfikatorem uwzględniającym imię sprzątającego, oraz nazwę firmy, w której dana osoba jest zatrudniona. </w:t>
      </w:r>
    </w:p>
    <w:p w14:paraId="414A518D" w14:textId="77777777" w:rsidR="00A640A0" w:rsidRPr="00943EC6" w:rsidRDefault="00A640A0" w:rsidP="00A640A0">
      <w:pPr>
        <w:numPr>
          <w:ilvl w:val="0"/>
          <w:numId w:val="12"/>
        </w:numPr>
        <w:ind w:left="709"/>
        <w:jc w:val="both"/>
        <w:rPr>
          <w:rFonts w:ascii="Tahoma" w:hAnsi="Tahoma" w:cs="Tahoma"/>
          <w:sz w:val="24"/>
          <w:szCs w:val="24"/>
        </w:rPr>
      </w:pPr>
      <w:r w:rsidRPr="00943EC6">
        <w:rPr>
          <w:rFonts w:ascii="Tahoma" w:hAnsi="Tahoma" w:cs="Tahoma"/>
          <w:sz w:val="24"/>
          <w:szCs w:val="24"/>
        </w:rPr>
        <w:t>Wykonawca gwarantuje sprawną obsługę w zakresie porządków i czystości w trakcie przedstawień.</w:t>
      </w:r>
    </w:p>
    <w:p w14:paraId="5B276CDB" w14:textId="77777777" w:rsidR="00A640A0" w:rsidRPr="00943EC6" w:rsidRDefault="00A640A0" w:rsidP="00A640A0">
      <w:pPr>
        <w:numPr>
          <w:ilvl w:val="0"/>
          <w:numId w:val="12"/>
        </w:numPr>
        <w:ind w:left="709"/>
        <w:jc w:val="both"/>
        <w:rPr>
          <w:rFonts w:ascii="Tahoma" w:hAnsi="Tahoma" w:cs="Tahoma"/>
          <w:sz w:val="24"/>
          <w:szCs w:val="24"/>
        </w:rPr>
      </w:pPr>
      <w:r w:rsidRPr="00943EC6">
        <w:rPr>
          <w:rFonts w:ascii="Tahoma" w:hAnsi="Tahoma" w:cs="Tahoma"/>
          <w:sz w:val="24"/>
          <w:szCs w:val="24"/>
        </w:rPr>
        <w:t>Do zadań pełniących dyżur będzie należało głównie:</w:t>
      </w:r>
    </w:p>
    <w:p w14:paraId="1287F736" w14:textId="6A4E2514" w:rsidR="00A640A0" w:rsidRPr="00943EC6" w:rsidRDefault="00A640A0" w:rsidP="00A640A0">
      <w:pPr>
        <w:pStyle w:val="Akapitzlist"/>
        <w:numPr>
          <w:ilvl w:val="0"/>
          <w:numId w:val="5"/>
        </w:numPr>
        <w:ind w:left="1134"/>
        <w:jc w:val="both"/>
        <w:rPr>
          <w:rFonts w:ascii="Tahoma" w:hAnsi="Tahoma" w:cs="Tahoma"/>
          <w:sz w:val="24"/>
          <w:szCs w:val="24"/>
        </w:rPr>
      </w:pPr>
      <w:r w:rsidRPr="00943EC6">
        <w:rPr>
          <w:rFonts w:ascii="Tahoma" w:hAnsi="Tahoma" w:cs="Tahoma"/>
          <w:sz w:val="24"/>
          <w:szCs w:val="24"/>
        </w:rPr>
        <w:t>bieżące sprzątanie w ciągu dnia oraz w przerwie spektaklu sanitariatów i uzupełnianie środków higieny sanitarnej;</w:t>
      </w:r>
    </w:p>
    <w:p w14:paraId="05238A71" w14:textId="77777777" w:rsidR="00A640A0" w:rsidRPr="00943EC6" w:rsidRDefault="00A640A0" w:rsidP="00A640A0">
      <w:pPr>
        <w:pStyle w:val="Akapitzlist"/>
        <w:numPr>
          <w:ilvl w:val="0"/>
          <w:numId w:val="5"/>
        </w:numPr>
        <w:ind w:left="1134"/>
        <w:jc w:val="both"/>
        <w:rPr>
          <w:rFonts w:ascii="Tahoma" w:hAnsi="Tahoma" w:cs="Tahoma"/>
          <w:sz w:val="24"/>
          <w:szCs w:val="24"/>
        </w:rPr>
      </w:pPr>
      <w:r w:rsidRPr="00943EC6">
        <w:rPr>
          <w:rFonts w:ascii="Tahoma" w:hAnsi="Tahoma" w:cs="Tahoma"/>
          <w:sz w:val="24"/>
          <w:szCs w:val="24"/>
        </w:rPr>
        <w:t>wycieranie szyb w drzwiach wejść głównych do budynków;</w:t>
      </w:r>
    </w:p>
    <w:p w14:paraId="3F82D0E4" w14:textId="77777777" w:rsidR="00A640A0" w:rsidRPr="00943EC6" w:rsidRDefault="00A640A0" w:rsidP="00A640A0">
      <w:pPr>
        <w:pStyle w:val="Akapitzlist"/>
        <w:numPr>
          <w:ilvl w:val="0"/>
          <w:numId w:val="5"/>
        </w:numPr>
        <w:ind w:left="1134"/>
        <w:jc w:val="both"/>
        <w:rPr>
          <w:rFonts w:ascii="Tahoma" w:hAnsi="Tahoma" w:cs="Tahoma"/>
          <w:sz w:val="24"/>
          <w:szCs w:val="24"/>
        </w:rPr>
      </w:pPr>
      <w:r w:rsidRPr="00943EC6">
        <w:rPr>
          <w:rFonts w:ascii="Tahoma" w:hAnsi="Tahoma" w:cs="Tahoma"/>
          <w:sz w:val="24"/>
          <w:szCs w:val="24"/>
        </w:rPr>
        <w:t>bieżące sprzątanie ciągów komunikacyjnych;</w:t>
      </w:r>
    </w:p>
    <w:p w14:paraId="18948B61" w14:textId="77777777" w:rsidR="00A640A0" w:rsidRPr="00943EC6" w:rsidRDefault="00A640A0" w:rsidP="00A640A0">
      <w:pPr>
        <w:pStyle w:val="Akapitzlist"/>
        <w:numPr>
          <w:ilvl w:val="0"/>
          <w:numId w:val="5"/>
        </w:numPr>
        <w:ind w:left="1134"/>
        <w:jc w:val="both"/>
        <w:rPr>
          <w:rFonts w:ascii="Tahoma" w:hAnsi="Tahoma" w:cs="Tahoma"/>
          <w:sz w:val="24"/>
          <w:szCs w:val="24"/>
        </w:rPr>
      </w:pPr>
      <w:r w:rsidRPr="00943EC6">
        <w:rPr>
          <w:rFonts w:ascii="Tahoma" w:hAnsi="Tahoma" w:cs="Tahoma"/>
          <w:sz w:val="24"/>
          <w:szCs w:val="24"/>
        </w:rPr>
        <w:t>sprzątanie w ciągu dnia wejść do budynków, w tym mycie podłogi (szczególnie przy występowaniu niekorzystnych warunków atmosferycznych);</w:t>
      </w:r>
    </w:p>
    <w:p w14:paraId="15B3C5D5" w14:textId="52F162E8" w:rsidR="00A640A0" w:rsidRPr="00943EC6" w:rsidRDefault="00A640A0" w:rsidP="00A640A0">
      <w:pPr>
        <w:pStyle w:val="Akapitzlist"/>
        <w:numPr>
          <w:ilvl w:val="0"/>
          <w:numId w:val="5"/>
        </w:numPr>
        <w:ind w:left="1134"/>
        <w:jc w:val="both"/>
        <w:rPr>
          <w:rFonts w:ascii="Tahoma" w:hAnsi="Tahoma" w:cs="Tahoma"/>
          <w:sz w:val="24"/>
          <w:szCs w:val="24"/>
        </w:rPr>
      </w:pPr>
      <w:r w:rsidRPr="00943EC6">
        <w:rPr>
          <w:rFonts w:ascii="Tahoma" w:hAnsi="Tahoma" w:cs="Tahoma"/>
          <w:sz w:val="24"/>
          <w:szCs w:val="24"/>
        </w:rPr>
        <w:t>w okresie zimowym podczas występowania w ciągu dnia opadów śniegu bieżące odśnieżanie chodnika przed drzwiami wejściowymi do Teatru na powierzchni ok. 15 m</w:t>
      </w:r>
      <w:r w:rsidRPr="00943EC6">
        <w:rPr>
          <w:rFonts w:ascii="Tahoma" w:hAnsi="Tahoma" w:cs="Tahoma"/>
          <w:sz w:val="24"/>
          <w:szCs w:val="24"/>
          <w:vertAlign w:val="superscript"/>
        </w:rPr>
        <w:t xml:space="preserve">2 </w:t>
      </w:r>
      <w:r w:rsidRPr="00943EC6">
        <w:rPr>
          <w:rFonts w:ascii="Tahoma" w:hAnsi="Tahoma" w:cs="Tahoma"/>
          <w:sz w:val="24"/>
          <w:szCs w:val="24"/>
        </w:rPr>
        <w:t>przed każdymi drzwiami</w:t>
      </w:r>
      <w:r w:rsidR="00E7790A">
        <w:rPr>
          <w:rFonts w:ascii="Tahoma" w:hAnsi="Tahoma" w:cs="Tahoma"/>
          <w:sz w:val="24"/>
          <w:szCs w:val="24"/>
        </w:rPr>
        <w:t xml:space="preserve"> </w:t>
      </w:r>
      <w:r w:rsidRPr="00943EC6">
        <w:rPr>
          <w:rFonts w:ascii="Tahoma" w:hAnsi="Tahoma" w:cs="Tahoma"/>
          <w:sz w:val="24"/>
          <w:szCs w:val="24"/>
        </w:rPr>
        <w:t>(wejście główne do Teatru i do Kasy biletowej od ul. Nowogrodzkiej oraz wejście do Sali Nova Scena + wejście służbowe do Teatru).</w:t>
      </w:r>
    </w:p>
    <w:p w14:paraId="2CB93BB2" w14:textId="77777777" w:rsidR="00A640A0" w:rsidRPr="00943EC6" w:rsidRDefault="00A640A0" w:rsidP="00A640A0">
      <w:pPr>
        <w:pStyle w:val="Akapitzlist"/>
        <w:ind w:left="426"/>
        <w:jc w:val="both"/>
        <w:rPr>
          <w:rFonts w:ascii="Tahoma" w:hAnsi="Tahoma" w:cs="Tahoma"/>
          <w:sz w:val="24"/>
          <w:szCs w:val="24"/>
        </w:rPr>
      </w:pPr>
    </w:p>
    <w:p w14:paraId="5933E1CC" w14:textId="77777777" w:rsidR="00A640A0" w:rsidRPr="00943EC6" w:rsidRDefault="00A640A0" w:rsidP="00A640A0">
      <w:pPr>
        <w:pStyle w:val="Akapitzlist"/>
        <w:numPr>
          <w:ilvl w:val="0"/>
          <w:numId w:val="8"/>
        </w:numPr>
        <w:ind w:left="426"/>
        <w:jc w:val="both"/>
        <w:rPr>
          <w:rFonts w:ascii="Tahoma" w:hAnsi="Tahoma" w:cs="Tahoma"/>
          <w:sz w:val="24"/>
          <w:szCs w:val="24"/>
          <w:u w:val="single"/>
        </w:rPr>
      </w:pPr>
      <w:r w:rsidRPr="00943EC6">
        <w:rPr>
          <w:rFonts w:ascii="Tahoma" w:hAnsi="Tahoma" w:cs="Tahoma"/>
          <w:sz w:val="24"/>
          <w:szCs w:val="24"/>
          <w:u w:val="single"/>
        </w:rPr>
        <w:t>Usługi doraźne – imprezy obce:</w:t>
      </w:r>
    </w:p>
    <w:p w14:paraId="366A298C" w14:textId="77777777" w:rsidR="00A640A0" w:rsidRPr="00943EC6" w:rsidRDefault="00A640A0" w:rsidP="00A640A0">
      <w:pPr>
        <w:pStyle w:val="Akapitzlist"/>
        <w:ind w:left="426"/>
        <w:jc w:val="both"/>
        <w:rPr>
          <w:rFonts w:ascii="Tahoma" w:hAnsi="Tahoma" w:cs="Tahoma"/>
          <w:sz w:val="24"/>
          <w:szCs w:val="24"/>
        </w:rPr>
      </w:pPr>
      <w:r w:rsidRPr="00943EC6">
        <w:rPr>
          <w:rFonts w:ascii="Tahoma" w:hAnsi="Tahoma" w:cs="Tahoma"/>
          <w:sz w:val="24"/>
          <w:szCs w:val="24"/>
        </w:rPr>
        <w:t>Usługi te mogą być zlecane przez Zamawiającego w miarę występujących okazjonalnie potrzeb związanych z imprezami artystycznymi tzw. imprezami obcymi lub innymi ważnymi zdarzeniami odbywającymi się w siedzibie Teatru (ok. 6-8 w miesiącu).</w:t>
      </w:r>
    </w:p>
    <w:p w14:paraId="21C8C2EB" w14:textId="77777777" w:rsidR="00A640A0" w:rsidRPr="00943EC6" w:rsidRDefault="00A640A0" w:rsidP="00A640A0">
      <w:pPr>
        <w:ind w:left="720"/>
        <w:jc w:val="both"/>
        <w:rPr>
          <w:rFonts w:ascii="Tahoma" w:hAnsi="Tahoma" w:cs="Tahoma"/>
          <w:sz w:val="24"/>
          <w:szCs w:val="24"/>
        </w:rPr>
      </w:pPr>
    </w:p>
    <w:p w14:paraId="2DEA69CB" w14:textId="77777777" w:rsidR="00A640A0" w:rsidRPr="00943EC6" w:rsidRDefault="00A640A0" w:rsidP="00A640A0">
      <w:pPr>
        <w:numPr>
          <w:ilvl w:val="0"/>
          <w:numId w:val="8"/>
        </w:numPr>
        <w:ind w:left="426"/>
        <w:jc w:val="both"/>
        <w:rPr>
          <w:rFonts w:ascii="Tahoma" w:hAnsi="Tahoma" w:cs="Tahoma"/>
          <w:sz w:val="24"/>
          <w:szCs w:val="24"/>
          <w:u w:val="single"/>
        </w:rPr>
      </w:pPr>
      <w:r w:rsidRPr="00943EC6">
        <w:rPr>
          <w:rFonts w:ascii="Tahoma" w:hAnsi="Tahoma" w:cs="Tahoma"/>
          <w:sz w:val="24"/>
          <w:szCs w:val="24"/>
          <w:u w:val="single"/>
        </w:rPr>
        <w:t>Środki czystości:</w:t>
      </w:r>
    </w:p>
    <w:p w14:paraId="14E961F9" w14:textId="77777777" w:rsidR="00A640A0" w:rsidRPr="00943EC6" w:rsidRDefault="00A640A0" w:rsidP="00A640A0">
      <w:pPr>
        <w:numPr>
          <w:ilvl w:val="0"/>
          <w:numId w:val="13"/>
        </w:numPr>
        <w:ind w:left="709"/>
        <w:jc w:val="both"/>
        <w:rPr>
          <w:rFonts w:ascii="Tahoma" w:hAnsi="Tahoma" w:cs="Tahoma"/>
          <w:sz w:val="24"/>
          <w:szCs w:val="24"/>
        </w:rPr>
      </w:pPr>
      <w:r w:rsidRPr="00943EC6">
        <w:rPr>
          <w:rFonts w:ascii="Tahoma" w:hAnsi="Tahoma" w:cs="Tahoma"/>
          <w:sz w:val="24"/>
          <w:szCs w:val="24"/>
        </w:rPr>
        <w:t xml:space="preserve">Wykonawca do wykonania zamówienia stosować będzie własne środki czystości i środki higieniczne dopuszczone do używania przez Państwowy Zakład Higieny oraz własne narzędzia i urządzenia techniczne (odkurzacze) posiadające certyfikaty oraz znak bezpieczeństwa. </w:t>
      </w:r>
    </w:p>
    <w:p w14:paraId="58603D09" w14:textId="77777777" w:rsidR="00A640A0" w:rsidRPr="00943EC6" w:rsidRDefault="00A640A0" w:rsidP="00A640A0">
      <w:pPr>
        <w:numPr>
          <w:ilvl w:val="0"/>
          <w:numId w:val="13"/>
        </w:numPr>
        <w:ind w:left="709"/>
        <w:jc w:val="both"/>
        <w:rPr>
          <w:rFonts w:ascii="Tahoma" w:hAnsi="Tahoma" w:cs="Tahoma"/>
          <w:sz w:val="24"/>
          <w:szCs w:val="24"/>
        </w:rPr>
      </w:pPr>
      <w:r w:rsidRPr="00943EC6">
        <w:rPr>
          <w:rFonts w:ascii="Tahoma" w:hAnsi="Tahoma" w:cs="Tahoma"/>
          <w:sz w:val="24"/>
          <w:szCs w:val="24"/>
        </w:rPr>
        <w:t>Wykonawca jest zobowiązany do pokrycia kosztów wynikających z zakupu środków czyszczących, higienicznych, zapachowych oraz worków na śmieci.</w:t>
      </w:r>
    </w:p>
    <w:p w14:paraId="7F126938" w14:textId="77777777" w:rsidR="00A640A0" w:rsidRPr="00943EC6" w:rsidRDefault="00A640A0" w:rsidP="00A640A0">
      <w:pPr>
        <w:numPr>
          <w:ilvl w:val="0"/>
          <w:numId w:val="13"/>
        </w:numPr>
        <w:ind w:left="709"/>
        <w:jc w:val="both"/>
        <w:rPr>
          <w:rFonts w:ascii="Tahoma" w:hAnsi="Tahoma" w:cs="Tahoma"/>
          <w:sz w:val="24"/>
          <w:szCs w:val="24"/>
        </w:rPr>
      </w:pPr>
      <w:r w:rsidRPr="00943EC6">
        <w:rPr>
          <w:rFonts w:ascii="Tahoma" w:hAnsi="Tahoma" w:cs="Tahoma"/>
          <w:sz w:val="24"/>
          <w:szCs w:val="24"/>
        </w:rPr>
        <w:t xml:space="preserve">W ramach świadczonej usługi wykonawca zobowiązany jest do dostarczenia środków zapachowych, zawieszek do WC, mydła w płynie antybakteryjnego, papieru toaletowego i ręczników papierowych oraz płynu do dezynfekcji. </w:t>
      </w:r>
    </w:p>
    <w:p w14:paraId="005B7937" w14:textId="77777777" w:rsidR="00A640A0" w:rsidRPr="00943EC6" w:rsidRDefault="00A640A0" w:rsidP="00A640A0">
      <w:pPr>
        <w:numPr>
          <w:ilvl w:val="0"/>
          <w:numId w:val="13"/>
        </w:numPr>
        <w:ind w:left="709"/>
        <w:jc w:val="both"/>
        <w:rPr>
          <w:rFonts w:ascii="Tahoma" w:hAnsi="Tahoma" w:cs="Tahoma"/>
          <w:sz w:val="24"/>
          <w:szCs w:val="24"/>
        </w:rPr>
      </w:pPr>
      <w:r w:rsidRPr="00943EC6">
        <w:rPr>
          <w:rFonts w:ascii="Tahoma" w:hAnsi="Tahoma" w:cs="Tahoma"/>
          <w:sz w:val="24"/>
          <w:szCs w:val="24"/>
        </w:rPr>
        <w:t xml:space="preserve">Zamawiający zastrzega sobie możliwość wpływania na dobór środków czystości i środków higienicznych wykorzystywanych do realizacji przedmiotu umowy. </w:t>
      </w:r>
    </w:p>
    <w:p w14:paraId="5045EDCC" w14:textId="77777777" w:rsidR="00A640A0" w:rsidRPr="00943EC6" w:rsidRDefault="00A640A0" w:rsidP="00A640A0">
      <w:pPr>
        <w:numPr>
          <w:ilvl w:val="0"/>
          <w:numId w:val="13"/>
        </w:numPr>
        <w:ind w:left="709"/>
        <w:jc w:val="both"/>
        <w:rPr>
          <w:rFonts w:ascii="Tahoma" w:hAnsi="Tahoma" w:cs="Tahoma"/>
          <w:sz w:val="24"/>
          <w:szCs w:val="24"/>
        </w:rPr>
      </w:pPr>
      <w:r w:rsidRPr="00943EC6">
        <w:rPr>
          <w:rFonts w:ascii="Tahoma" w:hAnsi="Tahoma" w:cs="Tahoma"/>
          <w:sz w:val="24"/>
          <w:szCs w:val="24"/>
        </w:rPr>
        <w:t>Zamawiający wymaga aby sprzątanie i utrzymanie czystości w obiekcie Zamawiającego było wykonywane z wykorzystaniem profesjonalnych środków  chemicznych, czyszczących, myjących, zapachowych i dezynfekujących o  bezspornie dobrej jakości pod względem parametrów technicznych i użytkowych oraz środków konserwujących  dopuszczonych do stosowania z atestami PZH, zgodnie z ich przeznaczeniem dla danej powierzchni. Umywalki w nowych toaletach należy czyścić delikatnymi, ekologicznymi środkami.</w:t>
      </w:r>
    </w:p>
    <w:p w14:paraId="25C09B81" w14:textId="77777777" w:rsidR="00A640A0" w:rsidRPr="00943EC6" w:rsidRDefault="00A640A0" w:rsidP="00A640A0">
      <w:pPr>
        <w:numPr>
          <w:ilvl w:val="0"/>
          <w:numId w:val="13"/>
        </w:numPr>
        <w:ind w:left="709"/>
        <w:jc w:val="both"/>
        <w:rPr>
          <w:rFonts w:ascii="Tahoma" w:hAnsi="Tahoma" w:cs="Tahoma"/>
          <w:b/>
          <w:sz w:val="24"/>
          <w:szCs w:val="24"/>
        </w:rPr>
      </w:pPr>
      <w:r w:rsidRPr="00943EC6">
        <w:rPr>
          <w:rFonts w:ascii="Tahoma" w:hAnsi="Tahoma" w:cs="Tahoma"/>
          <w:b/>
          <w:sz w:val="24"/>
          <w:szCs w:val="24"/>
        </w:rPr>
        <w:t>Wykonawca będzie wyposażał pomieszczenia łazienek wg bieżących potrzeb w mydło antybakteryjne w płynie, ręczniki papierowe i papier toaletowy o dobrej jakości, ręczniki papierowe jednorazowego użytku typu ZZ białe, papier toaletowy – standardowy -małe rolki, białe oraz (</w:t>
      </w:r>
      <w:proofErr w:type="spellStart"/>
      <w:r w:rsidRPr="00943EC6">
        <w:rPr>
          <w:rFonts w:ascii="Tahoma" w:hAnsi="Tahoma" w:cs="Tahoma"/>
          <w:b/>
          <w:sz w:val="24"/>
          <w:szCs w:val="24"/>
        </w:rPr>
        <w:t>np.Jumbo</w:t>
      </w:r>
      <w:proofErr w:type="spellEnd"/>
      <w:r w:rsidRPr="00943EC6">
        <w:rPr>
          <w:rFonts w:ascii="Tahoma" w:hAnsi="Tahoma" w:cs="Tahoma"/>
          <w:b/>
          <w:sz w:val="24"/>
          <w:szCs w:val="24"/>
        </w:rPr>
        <w:t>).</w:t>
      </w:r>
    </w:p>
    <w:p w14:paraId="691A7768" w14:textId="77777777" w:rsidR="00A640A0" w:rsidRPr="00943EC6" w:rsidRDefault="00A640A0" w:rsidP="00A640A0">
      <w:pPr>
        <w:numPr>
          <w:ilvl w:val="0"/>
          <w:numId w:val="8"/>
        </w:numPr>
        <w:jc w:val="both"/>
        <w:rPr>
          <w:rFonts w:ascii="Tahoma" w:hAnsi="Tahoma" w:cs="Tahoma"/>
          <w:b/>
          <w:sz w:val="24"/>
          <w:szCs w:val="24"/>
        </w:rPr>
      </w:pPr>
      <w:r w:rsidRPr="00943EC6">
        <w:rPr>
          <w:rFonts w:ascii="Tahoma" w:hAnsi="Tahoma" w:cs="Tahoma"/>
          <w:b/>
          <w:sz w:val="24"/>
          <w:szCs w:val="24"/>
        </w:rPr>
        <w:t>W ramach świadczonej usługi Wykonawca zobowiązany jest do wieszania Flagi przed Świętami Narodowymi, w miejscu wskazanym przez Zamawiającego.</w:t>
      </w:r>
    </w:p>
    <w:p w14:paraId="3763BEED" w14:textId="77777777" w:rsidR="00A640A0" w:rsidRPr="00943EC6" w:rsidRDefault="00A640A0" w:rsidP="00A640A0">
      <w:pPr>
        <w:jc w:val="both"/>
        <w:rPr>
          <w:rFonts w:ascii="Tahoma" w:hAnsi="Tahoma" w:cs="Tahoma"/>
          <w:sz w:val="24"/>
          <w:szCs w:val="24"/>
        </w:rPr>
      </w:pPr>
    </w:p>
    <w:p w14:paraId="08A06464" w14:textId="77777777" w:rsidR="00A640A0" w:rsidRPr="00943EC6" w:rsidRDefault="00A640A0" w:rsidP="00A640A0">
      <w:pPr>
        <w:jc w:val="both"/>
        <w:rPr>
          <w:rFonts w:ascii="Tahoma" w:hAnsi="Tahoma" w:cs="Tahoma"/>
          <w:b/>
          <w:sz w:val="24"/>
          <w:szCs w:val="24"/>
        </w:rPr>
      </w:pPr>
      <w:r w:rsidRPr="00943EC6">
        <w:rPr>
          <w:rFonts w:ascii="Tahoma" w:hAnsi="Tahoma" w:cs="Tahoma"/>
          <w:b/>
          <w:sz w:val="24"/>
          <w:szCs w:val="24"/>
        </w:rPr>
        <w:t>Załączniki</w:t>
      </w:r>
      <w:r>
        <w:rPr>
          <w:rFonts w:ascii="Tahoma" w:hAnsi="Tahoma" w:cs="Tahoma"/>
          <w:b/>
          <w:sz w:val="24"/>
          <w:szCs w:val="24"/>
        </w:rPr>
        <w:t xml:space="preserve"> stanowiące integralną część opisu przedmiotu zamówienia</w:t>
      </w:r>
      <w:r w:rsidRPr="00943EC6">
        <w:rPr>
          <w:rFonts w:ascii="Tahoma" w:hAnsi="Tahoma" w:cs="Tahoma"/>
          <w:b/>
          <w:sz w:val="24"/>
          <w:szCs w:val="24"/>
        </w:rPr>
        <w:t>:</w:t>
      </w:r>
    </w:p>
    <w:p w14:paraId="0C37FF16" w14:textId="77777777" w:rsidR="00A640A0" w:rsidRDefault="00A640A0" w:rsidP="00A640A0">
      <w:pPr>
        <w:jc w:val="both"/>
        <w:rPr>
          <w:rFonts w:ascii="Tahoma" w:hAnsi="Tahoma" w:cs="Tahoma"/>
          <w:b/>
          <w:sz w:val="24"/>
          <w:szCs w:val="24"/>
        </w:rPr>
      </w:pPr>
    </w:p>
    <w:p w14:paraId="5B41AFA7" w14:textId="77777777" w:rsidR="00A640A0" w:rsidRDefault="00A640A0" w:rsidP="00A640A0">
      <w:pPr>
        <w:jc w:val="both"/>
        <w:rPr>
          <w:rFonts w:ascii="Tahoma" w:hAnsi="Tahoma" w:cs="Tahoma"/>
          <w:sz w:val="24"/>
          <w:szCs w:val="24"/>
        </w:rPr>
      </w:pPr>
      <w:r>
        <w:rPr>
          <w:rFonts w:ascii="Tahoma" w:hAnsi="Tahoma" w:cs="Tahoma"/>
          <w:sz w:val="24"/>
          <w:szCs w:val="24"/>
        </w:rPr>
        <w:t xml:space="preserve">- </w:t>
      </w:r>
      <w:r w:rsidRPr="00EF2C5B">
        <w:rPr>
          <w:rFonts w:ascii="Tahoma" w:hAnsi="Tahoma" w:cs="Tahoma"/>
          <w:sz w:val="24"/>
          <w:szCs w:val="24"/>
        </w:rPr>
        <w:t>Załącznik nr 1 do szczegółowego OPZ  - wykaz powierzchni do sprzątania</w:t>
      </w:r>
      <w:r>
        <w:rPr>
          <w:rFonts w:ascii="Tahoma" w:hAnsi="Tahoma" w:cs="Tahoma"/>
          <w:sz w:val="24"/>
          <w:szCs w:val="24"/>
        </w:rPr>
        <w:t>,</w:t>
      </w:r>
    </w:p>
    <w:p w14:paraId="01FC9082" w14:textId="77777777" w:rsidR="00A640A0" w:rsidRPr="00EF2C5B" w:rsidRDefault="00A640A0" w:rsidP="00A640A0">
      <w:pPr>
        <w:jc w:val="both"/>
        <w:rPr>
          <w:rFonts w:ascii="Tahoma" w:hAnsi="Tahoma" w:cs="Tahoma"/>
          <w:sz w:val="24"/>
          <w:szCs w:val="24"/>
        </w:rPr>
      </w:pPr>
      <w:r>
        <w:t>-</w:t>
      </w:r>
      <w:r w:rsidRPr="00EF2C5B">
        <w:rPr>
          <w:rFonts w:ascii="Tahoma" w:hAnsi="Tahoma" w:cs="Tahoma"/>
          <w:sz w:val="24"/>
          <w:szCs w:val="24"/>
        </w:rPr>
        <w:t>Załącznik nr 2 do szczegółowego OPZ - wielkość powierzchni, zakres I częstotliwość sprzątania</w:t>
      </w:r>
      <w:r>
        <w:rPr>
          <w:rFonts w:ascii="Tahoma" w:hAnsi="Tahoma" w:cs="Tahoma"/>
          <w:sz w:val="24"/>
          <w:szCs w:val="24"/>
        </w:rPr>
        <w:t>.</w:t>
      </w:r>
    </w:p>
    <w:p w14:paraId="514081D9" w14:textId="77777777" w:rsidR="00A640A0" w:rsidRDefault="00A640A0" w:rsidP="00A640A0">
      <w:pPr>
        <w:jc w:val="both"/>
        <w:rPr>
          <w:rFonts w:ascii="Tahoma" w:hAnsi="Tahoma" w:cs="Tahoma"/>
          <w:b/>
          <w:sz w:val="24"/>
          <w:szCs w:val="24"/>
        </w:rPr>
      </w:pPr>
    </w:p>
    <w:p w14:paraId="5AA9EDE8" w14:textId="4418CE20" w:rsidR="00E24A31" w:rsidRDefault="00E24A31" w:rsidP="001055CD">
      <w:pPr>
        <w:jc w:val="both"/>
        <w:rPr>
          <w:rFonts w:ascii="Tahoma" w:hAnsi="Tahoma" w:cs="Tahoma"/>
          <w:b/>
          <w:sz w:val="24"/>
          <w:szCs w:val="24"/>
        </w:rPr>
      </w:pPr>
    </w:p>
    <w:p w14:paraId="06A86A3C" w14:textId="77777777" w:rsidR="00E24A31" w:rsidRPr="00943EC6" w:rsidRDefault="00E24A31" w:rsidP="001055CD">
      <w:pPr>
        <w:jc w:val="both"/>
        <w:rPr>
          <w:rFonts w:ascii="Tahoma" w:hAnsi="Tahoma" w:cs="Tahoma"/>
          <w:b/>
          <w:sz w:val="24"/>
          <w:szCs w:val="24"/>
        </w:rPr>
      </w:pPr>
    </w:p>
    <w:p w14:paraId="7151CD94" w14:textId="77777777" w:rsidR="00943EC6" w:rsidRPr="00943EC6" w:rsidRDefault="00943EC6" w:rsidP="00943EC6">
      <w:pPr>
        <w:rPr>
          <w:rFonts w:ascii="Tahoma" w:hAnsi="Tahoma" w:cs="Tahoma"/>
          <w:sz w:val="24"/>
          <w:szCs w:val="24"/>
        </w:rPr>
      </w:pPr>
    </w:p>
    <w:p w14:paraId="6A4896C8" w14:textId="77777777" w:rsidR="00943EC6" w:rsidRPr="00943EC6" w:rsidRDefault="00943EC6" w:rsidP="00943EC6">
      <w:pPr>
        <w:rPr>
          <w:rFonts w:ascii="Tahoma" w:hAnsi="Tahoma" w:cs="Tahoma"/>
          <w:sz w:val="24"/>
          <w:szCs w:val="24"/>
        </w:rPr>
      </w:pPr>
    </w:p>
    <w:p w14:paraId="7DCD65C5" w14:textId="77777777" w:rsidR="00943EC6" w:rsidRPr="0047727A" w:rsidRDefault="00943EC6" w:rsidP="00943EC6">
      <w:pPr>
        <w:pStyle w:val="Akapitzlist"/>
        <w:ind w:left="1423"/>
        <w:rPr>
          <w:sz w:val="28"/>
          <w:szCs w:val="28"/>
        </w:rPr>
      </w:pPr>
    </w:p>
    <w:p w14:paraId="4BC64514" w14:textId="77777777" w:rsidR="00943EC6" w:rsidRPr="0047727A" w:rsidRDefault="00943EC6" w:rsidP="00943EC6">
      <w:pPr>
        <w:ind w:hanging="720"/>
        <w:rPr>
          <w:sz w:val="28"/>
          <w:szCs w:val="28"/>
        </w:rPr>
      </w:pPr>
    </w:p>
    <w:p w14:paraId="6401C47C" w14:textId="5CF5426F" w:rsidR="008B37FE" w:rsidRPr="008B37FE" w:rsidRDefault="008B37FE" w:rsidP="00E56CCC">
      <w:pPr>
        <w:spacing w:after="160" w:line="259" w:lineRule="auto"/>
        <w:rPr>
          <w:rFonts w:ascii="Tahoma" w:hAnsi="Tahoma" w:cs="Tahoma"/>
          <w:sz w:val="24"/>
          <w:szCs w:val="24"/>
        </w:rPr>
      </w:pPr>
    </w:p>
    <w:p w14:paraId="7B59FB09" w14:textId="77777777" w:rsidR="00943EC6" w:rsidRDefault="00943EC6">
      <w:pPr>
        <w:spacing w:after="160" w:line="259" w:lineRule="auto"/>
        <w:rPr>
          <w:rStyle w:val="Brak"/>
          <w:rFonts w:ascii="Tahoma" w:hAnsi="Tahoma" w:cs="Tahoma"/>
          <w:b/>
          <w:bCs/>
          <w:sz w:val="24"/>
          <w:szCs w:val="24"/>
        </w:rPr>
      </w:pPr>
      <w:r>
        <w:rPr>
          <w:rStyle w:val="Brak"/>
          <w:rFonts w:ascii="Tahoma" w:hAnsi="Tahoma" w:cs="Tahoma"/>
          <w:b/>
          <w:bCs/>
          <w:sz w:val="24"/>
          <w:szCs w:val="24"/>
        </w:rPr>
        <w:br w:type="page"/>
      </w:r>
    </w:p>
    <w:p w14:paraId="43524D39" w14:textId="7D59DC01" w:rsidR="00480F5E" w:rsidRPr="00480F5E" w:rsidRDefault="00E376F9" w:rsidP="007C1BDE">
      <w:pPr>
        <w:jc w:val="both"/>
        <w:rPr>
          <w:rStyle w:val="Brak"/>
          <w:rFonts w:ascii="Tahoma" w:hAnsi="Tahoma" w:cs="Tahoma"/>
          <w:b/>
          <w:bCs/>
          <w:sz w:val="24"/>
          <w:szCs w:val="24"/>
        </w:rPr>
      </w:pPr>
      <w:r w:rsidRPr="0089717E">
        <w:rPr>
          <w:rStyle w:val="Brak"/>
          <w:rFonts w:ascii="Tahoma" w:hAnsi="Tahoma" w:cs="Tahoma"/>
          <w:b/>
          <w:bCs/>
          <w:sz w:val="24"/>
          <w:szCs w:val="24"/>
        </w:rPr>
        <w:lastRenderedPageBreak/>
        <w:t xml:space="preserve">Załącznik nr </w:t>
      </w:r>
      <w:r w:rsidR="00261410">
        <w:rPr>
          <w:rStyle w:val="Brak"/>
          <w:rFonts w:ascii="Tahoma" w:hAnsi="Tahoma" w:cs="Tahoma"/>
          <w:b/>
          <w:bCs/>
          <w:sz w:val="24"/>
          <w:szCs w:val="24"/>
        </w:rPr>
        <w:t>6</w:t>
      </w:r>
      <w:r w:rsidRPr="0089717E">
        <w:rPr>
          <w:rStyle w:val="Brak"/>
          <w:rFonts w:ascii="Tahoma" w:hAnsi="Tahoma" w:cs="Tahoma"/>
          <w:b/>
          <w:bCs/>
          <w:sz w:val="24"/>
          <w:szCs w:val="24"/>
        </w:rPr>
        <w:t xml:space="preserve"> do SWZ</w:t>
      </w:r>
      <w:r w:rsidR="00480F5E">
        <w:rPr>
          <w:rStyle w:val="Brak"/>
          <w:rFonts w:ascii="Tahoma" w:hAnsi="Tahoma" w:cs="Tahoma"/>
          <w:bCs/>
          <w:sz w:val="24"/>
          <w:szCs w:val="24"/>
        </w:rPr>
        <w:t>,</w:t>
      </w:r>
    </w:p>
    <w:p w14:paraId="3ADB22C1" w14:textId="385AB332" w:rsidR="00480F5E" w:rsidRDefault="00480F5E" w:rsidP="007C1BDE">
      <w:pPr>
        <w:jc w:val="both"/>
        <w:rPr>
          <w:rStyle w:val="Brak"/>
          <w:rFonts w:ascii="Tahoma" w:hAnsi="Tahoma" w:cs="Tahoma"/>
          <w:bCs/>
          <w:sz w:val="24"/>
          <w:szCs w:val="24"/>
        </w:rPr>
      </w:pPr>
    </w:p>
    <w:p w14:paraId="0A996946" w14:textId="486AACE4" w:rsidR="00261410" w:rsidRDefault="00261410" w:rsidP="007C1BDE">
      <w:pPr>
        <w:jc w:val="both"/>
        <w:rPr>
          <w:rStyle w:val="Brak"/>
          <w:rFonts w:ascii="Tahoma" w:hAnsi="Tahoma" w:cs="Tahoma"/>
          <w:bCs/>
          <w:sz w:val="24"/>
          <w:szCs w:val="24"/>
        </w:rPr>
      </w:pPr>
      <w:r>
        <w:rPr>
          <w:rStyle w:val="Brak"/>
          <w:rFonts w:ascii="Tahoma" w:hAnsi="Tahoma" w:cs="Tahoma"/>
          <w:bCs/>
          <w:sz w:val="24"/>
          <w:szCs w:val="24"/>
        </w:rPr>
        <w:t>Sprawa 1/2021</w:t>
      </w:r>
    </w:p>
    <w:p w14:paraId="3F7788E9" w14:textId="67CC2391" w:rsidR="00261410" w:rsidRDefault="00261410" w:rsidP="007C1BDE">
      <w:pPr>
        <w:jc w:val="both"/>
        <w:rPr>
          <w:rStyle w:val="Brak"/>
          <w:rFonts w:ascii="Tahoma" w:hAnsi="Tahoma" w:cs="Tahoma"/>
          <w:bCs/>
          <w:sz w:val="24"/>
          <w:szCs w:val="24"/>
        </w:rPr>
      </w:pPr>
    </w:p>
    <w:p w14:paraId="51A5B1E4" w14:textId="5CA66718" w:rsidR="00261410" w:rsidRPr="001210AF" w:rsidRDefault="00261410" w:rsidP="00261410">
      <w:pPr>
        <w:jc w:val="center"/>
        <w:rPr>
          <w:rStyle w:val="Brak"/>
          <w:rFonts w:ascii="Tahoma" w:hAnsi="Tahoma" w:cs="Tahoma"/>
          <w:b/>
          <w:bCs/>
          <w:sz w:val="24"/>
          <w:szCs w:val="24"/>
        </w:rPr>
      </w:pPr>
      <w:r w:rsidRPr="001210AF">
        <w:rPr>
          <w:rStyle w:val="Brak"/>
          <w:rFonts w:ascii="Tahoma" w:hAnsi="Tahoma" w:cs="Tahoma"/>
          <w:b/>
          <w:bCs/>
          <w:sz w:val="24"/>
          <w:szCs w:val="24"/>
        </w:rPr>
        <w:t>UTRZYMANIE CZYSTOŚCI W OBIEKCIE ORAZ NA TERENACH ZEWNĘTRZNYCH TEATRU MUZYCZNEGO ROMA</w:t>
      </w:r>
      <w:r>
        <w:rPr>
          <w:rStyle w:val="Brak"/>
          <w:rFonts w:ascii="Tahoma" w:hAnsi="Tahoma" w:cs="Tahoma"/>
          <w:b/>
          <w:bCs/>
          <w:sz w:val="24"/>
          <w:szCs w:val="24"/>
        </w:rPr>
        <w:t>.</w:t>
      </w:r>
    </w:p>
    <w:p w14:paraId="4DD18CAE" w14:textId="56F537DD" w:rsidR="00261410" w:rsidRDefault="00261410" w:rsidP="007C1BDE">
      <w:pPr>
        <w:jc w:val="both"/>
        <w:rPr>
          <w:rStyle w:val="Brak"/>
          <w:rFonts w:ascii="Tahoma" w:hAnsi="Tahoma" w:cs="Tahoma"/>
          <w:bCs/>
          <w:sz w:val="24"/>
          <w:szCs w:val="24"/>
        </w:rPr>
      </w:pPr>
    </w:p>
    <w:p w14:paraId="5DF0B3A3" w14:textId="2E9D01A2" w:rsidR="006011D5" w:rsidRPr="00261410" w:rsidRDefault="006011D5" w:rsidP="006011D5">
      <w:pPr>
        <w:jc w:val="center"/>
        <w:rPr>
          <w:rFonts w:ascii="Tahoma" w:hAnsi="Tahoma" w:cs="Tahoma"/>
          <w:b/>
          <w:sz w:val="28"/>
          <w:szCs w:val="24"/>
        </w:rPr>
      </w:pPr>
      <w:r w:rsidRPr="00261410">
        <w:rPr>
          <w:rFonts w:ascii="Tahoma" w:hAnsi="Tahoma" w:cs="Tahoma"/>
          <w:b/>
          <w:sz w:val="28"/>
          <w:szCs w:val="24"/>
        </w:rPr>
        <w:t>WYKAZ</w:t>
      </w:r>
    </w:p>
    <w:p w14:paraId="07BC6D6B" w14:textId="77777777" w:rsidR="006011D5" w:rsidRPr="006011D5" w:rsidRDefault="006011D5" w:rsidP="007C1BDE">
      <w:pPr>
        <w:jc w:val="both"/>
        <w:rPr>
          <w:rFonts w:ascii="Tahoma" w:hAnsi="Tahoma" w:cs="Tahoma"/>
          <w:sz w:val="24"/>
          <w:szCs w:val="24"/>
        </w:rPr>
      </w:pPr>
    </w:p>
    <w:p w14:paraId="06F1FA44" w14:textId="2FC3DE40" w:rsidR="00480F5E" w:rsidRDefault="00480F5E" w:rsidP="007C1BDE">
      <w:pPr>
        <w:jc w:val="both"/>
        <w:rPr>
          <w:rFonts w:ascii="Tahoma" w:hAnsi="Tahoma" w:cs="Tahoma"/>
          <w:sz w:val="22"/>
          <w:szCs w:val="24"/>
        </w:rPr>
      </w:pPr>
      <w:r w:rsidRPr="006011D5">
        <w:rPr>
          <w:rFonts w:ascii="Tahoma" w:hAnsi="Tahoma" w:cs="Tahoma"/>
          <w:sz w:val="22"/>
          <w:szCs w:val="24"/>
        </w:rPr>
        <w:t>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6011D5">
        <w:rPr>
          <w:rFonts w:ascii="Tahoma" w:hAnsi="Tahoma" w:cs="Tahoma"/>
          <w:sz w:val="22"/>
          <w:szCs w:val="24"/>
        </w:rPr>
        <w:t>.</w:t>
      </w:r>
    </w:p>
    <w:p w14:paraId="0831F9A5" w14:textId="0042F1DB" w:rsidR="006011D5" w:rsidRDefault="006011D5" w:rsidP="007C1BDE">
      <w:pPr>
        <w:jc w:val="both"/>
        <w:rPr>
          <w:rStyle w:val="Brak"/>
          <w:rFonts w:ascii="Tahoma" w:hAnsi="Tahoma" w:cs="Tahoma"/>
          <w:b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563"/>
        <w:gridCol w:w="1737"/>
        <w:gridCol w:w="3564"/>
        <w:gridCol w:w="1930"/>
      </w:tblGrid>
      <w:tr w:rsidR="00261410" w:rsidRPr="0099643A" w14:paraId="0DEB1E4F" w14:textId="77777777" w:rsidTr="0030374C">
        <w:tc>
          <w:tcPr>
            <w:tcW w:w="0" w:type="auto"/>
          </w:tcPr>
          <w:p w14:paraId="16A6763C" w14:textId="77777777" w:rsidR="00261410" w:rsidRPr="0099643A" w:rsidRDefault="00261410" w:rsidP="0030374C">
            <w:pPr>
              <w:rPr>
                <w:rFonts w:ascii="Tahoma" w:hAnsi="Tahoma" w:cs="Tahoma"/>
              </w:rPr>
            </w:pPr>
            <w:r w:rsidRPr="0099643A">
              <w:rPr>
                <w:rFonts w:ascii="Tahoma" w:hAnsi="Tahoma" w:cs="Tahoma"/>
              </w:rPr>
              <w:t>l.p.</w:t>
            </w:r>
          </w:p>
        </w:tc>
        <w:tc>
          <w:tcPr>
            <w:tcW w:w="0" w:type="auto"/>
          </w:tcPr>
          <w:p w14:paraId="0B12AA8D" w14:textId="77777777" w:rsidR="00261410" w:rsidRPr="0099643A" w:rsidRDefault="00261410" w:rsidP="0030374C">
            <w:pPr>
              <w:rPr>
                <w:rFonts w:ascii="Tahoma" w:hAnsi="Tahoma" w:cs="Tahoma"/>
              </w:rPr>
            </w:pPr>
            <w:r w:rsidRPr="0099643A">
              <w:rPr>
                <w:rFonts w:ascii="Tahoma" w:hAnsi="Tahoma" w:cs="Tahoma"/>
              </w:rPr>
              <w:t xml:space="preserve">Wartość brutto w PLN </w:t>
            </w:r>
          </w:p>
        </w:tc>
        <w:tc>
          <w:tcPr>
            <w:tcW w:w="0" w:type="auto"/>
          </w:tcPr>
          <w:p w14:paraId="66259306" w14:textId="77777777" w:rsidR="00261410" w:rsidRPr="0099643A" w:rsidRDefault="00261410" w:rsidP="0030374C">
            <w:pPr>
              <w:rPr>
                <w:rFonts w:ascii="Tahoma" w:hAnsi="Tahoma" w:cs="Tahoma"/>
              </w:rPr>
            </w:pPr>
            <w:r w:rsidRPr="0099643A">
              <w:rPr>
                <w:rFonts w:ascii="Tahoma" w:hAnsi="Tahoma" w:cs="Tahoma"/>
              </w:rPr>
              <w:t>Przedmiot zamówienia</w:t>
            </w:r>
          </w:p>
        </w:tc>
        <w:tc>
          <w:tcPr>
            <w:tcW w:w="0" w:type="auto"/>
          </w:tcPr>
          <w:p w14:paraId="4A864909" w14:textId="77777777" w:rsidR="00261410" w:rsidRPr="0099643A" w:rsidRDefault="00261410" w:rsidP="0030374C">
            <w:pPr>
              <w:rPr>
                <w:rFonts w:ascii="Tahoma" w:hAnsi="Tahoma" w:cs="Tahoma"/>
              </w:rPr>
            </w:pPr>
            <w:r w:rsidRPr="0099643A">
              <w:rPr>
                <w:rFonts w:ascii="Tahoma" w:hAnsi="Tahoma" w:cs="Tahoma"/>
              </w:rPr>
              <w:t xml:space="preserve">Data </w:t>
            </w:r>
          </w:p>
          <w:p w14:paraId="1CACC1C7" w14:textId="77777777" w:rsidR="00261410" w:rsidRPr="0099643A" w:rsidRDefault="00261410" w:rsidP="0030374C">
            <w:pPr>
              <w:rPr>
                <w:rFonts w:ascii="Tahoma" w:hAnsi="Tahoma" w:cs="Tahoma"/>
              </w:rPr>
            </w:pPr>
            <w:r w:rsidRPr="0099643A">
              <w:rPr>
                <w:rFonts w:ascii="Tahoma" w:hAnsi="Tahoma" w:cs="Tahoma"/>
              </w:rPr>
              <w:t>wykonania/</w:t>
            </w:r>
          </w:p>
          <w:p w14:paraId="2A92AB2A" w14:textId="77777777" w:rsidR="00261410" w:rsidRPr="0099643A" w:rsidRDefault="00261410" w:rsidP="0030374C">
            <w:pPr>
              <w:rPr>
                <w:rFonts w:ascii="Tahoma" w:hAnsi="Tahoma" w:cs="Tahoma"/>
              </w:rPr>
            </w:pPr>
            <w:r w:rsidRPr="0099643A">
              <w:rPr>
                <w:rFonts w:ascii="Tahoma" w:hAnsi="Tahoma" w:cs="Tahoma"/>
              </w:rPr>
              <w:t>wykonywania zamówienia (początek i koniec z datą dzienną)</w:t>
            </w:r>
          </w:p>
        </w:tc>
        <w:tc>
          <w:tcPr>
            <w:tcW w:w="0" w:type="auto"/>
          </w:tcPr>
          <w:p w14:paraId="57BD22C1" w14:textId="77777777" w:rsidR="00261410" w:rsidRPr="0099643A" w:rsidRDefault="00261410" w:rsidP="0030374C">
            <w:pPr>
              <w:rPr>
                <w:rFonts w:ascii="Tahoma" w:hAnsi="Tahoma" w:cs="Tahoma"/>
              </w:rPr>
            </w:pPr>
            <w:r w:rsidRPr="0099643A">
              <w:rPr>
                <w:rFonts w:ascii="Tahoma" w:hAnsi="Tahoma" w:cs="Tahoma"/>
              </w:rPr>
              <w:t>Odbiorca (zamawiający)</w:t>
            </w:r>
          </w:p>
        </w:tc>
      </w:tr>
      <w:tr w:rsidR="00261410" w:rsidRPr="0099643A" w14:paraId="2EF9AC11" w14:textId="77777777" w:rsidTr="0030374C">
        <w:trPr>
          <w:trHeight w:val="944"/>
        </w:trPr>
        <w:tc>
          <w:tcPr>
            <w:tcW w:w="0" w:type="auto"/>
          </w:tcPr>
          <w:p w14:paraId="0FF66829" w14:textId="77777777" w:rsidR="00261410" w:rsidRPr="0099643A" w:rsidRDefault="00261410" w:rsidP="0030374C">
            <w:pPr>
              <w:rPr>
                <w:rFonts w:ascii="Tahoma" w:hAnsi="Tahoma" w:cs="Tahoma"/>
              </w:rPr>
            </w:pPr>
          </w:p>
          <w:p w14:paraId="7B06ADDB" w14:textId="77777777" w:rsidR="00261410" w:rsidRPr="0099643A" w:rsidRDefault="00261410" w:rsidP="0030374C">
            <w:pPr>
              <w:rPr>
                <w:rFonts w:ascii="Tahoma" w:hAnsi="Tahoma" w:cs="Tahoma"/>
              </w:rPr>
            </w:pPr>
            <w:r w:rsidRPr="0099643A">
              <w:rPr>
                <w:rFonts w:ascii="Tahoma" w:hAnsi="Tahoma" w:cs="Tahoma"/>
              </w:rPr>
              <w:t>1</w:t>
            </w:r>
          </w:p>
          <w:p w14:paraId="4A4896E8" w14:textId="77777777" w:rsidR="00261410" w:rsidRPr="0099643A" w:rsidRDefault="00261410" w:rsidP="0030374C">
            <w:pPr>
              <w:rPr>
                <w:rFonts w:ascii="Tahoma" w:hAnsi="Tahoma" w:cs="Tahoma"/>
              </w:rPr>
            </w:pPr>
          </w:p>
        </w:tc>
        <w:tc>
          <w:tcPr>
            <w:tcW w:w="0" w:type="auto"/>
          </w:tcPr>
          <w:p w14:paraId="5DD20EEE" w14:textId="77777777" w:rsidR="00261410" w:rsidRPr="0099643A" w:rsidRDefault="00261410" w:rsidP="0030374C">
            <w:pPr>
              <w:rPr>
                <w:rFonts w:ascii="Tahoma" w:hAnsi="Tahoma" w:cs="Tahoma"/>
              </w:rPr>
            </w:pPr>
          </w:p>
        </w:tc>
        <w:tc>
          <w:tcPr>
            <w:tcW w:w="0" w:type="auto"/>
          </w:tcPr>
          <w:p w14:paraId="5E93B9B2" w14:textId="77777777" w:rsidR="00261410" w:rsidRPr="0099643A" w:rsidRDefault="00261410" w:rsidP="0030374C">
            <w:pPr>
              <w:rPr>
                <w:rFonts w:ascii="Tahoma" w:hAnsi="Tahoma" w:cs="Tahoma"/>
              </w:rPr>
            </w:pPr>
          </w:p>
        </w:tc>
        <w:tc>
          <w:tcPr>
            <w:tcW w:w="0" w:type="auto"/>
          </w:tcPr>
          <w:p w14:paraId="6447B774" w14:textId="77777777" w:rsidR="00261410" w:rsidRPr="0099643A" w:rsidRDefault="00261410" w:rsidP="0030374C">
            <w:pPr>
              <w:rPr>
                <w:rFonts w:ascii="Tahoma" w:hAnsi="Tahoma" w:cs="Tahoma"/>
              </w:rPr>
            </w:pPr>
          </w:p>
        </w:tc>
        <w:tc>
          <w:tcPr>
            <w:tcW w:w="0" w:type="auto"/>
          </w:tcPr>
          <w:p w14:paraId="2E55DC85" w14:textId="77777777" w:rsidR="00261410" w:rsidRPr="0099643A" w:rsidRDefault="00261410" w:rsidP="0030374C">
            <w:pPr>
              <w:rPr>
                <w:rFonts w:ascii="Tahoma" w:hAnsi="Tahoma" w:cs="Tahoma"/>
              </w:rPr>
            </w:pPr>
          </w:p>
        </w:tc>
      </w:tr>
      <w:tr w:rsidR="00261410" w:rsidRPr="0099643A" w14:paraId="146D18BC" w14:textId="77777777" w:rsidTr="0030374C">
        <w:trPr>
          <w:trHeight w:val="844"/>
        </w:trPr>
        <w:tc>
          <w:tcPr>
            <w:tcW w:w="0" w:type="auto"/>
            <w:tcBorders>
              <w:top w:val="single" w:sz="4" w:space="0" w:color="auto"/>
              <w:left w:val="single" w:sz="4" w:space="0" w:color="auto"/>
              <w:bottom w:val="single" w:sz="4" w:space="0" w:color="auto"/>
              <w:right w:val="single" w:sz="4" w:space="0" w:color="auto"/>
            </w:tcBorders>
          </w:tcPr>
          <w:p w14:paraId="3B4AC22C" w14:textId="77777777" w:rsidR="00261410" w:rsidRPr="0099643A" w:rsidRDefault="00261410" w:rsidP="0030374C">
            <w:pPr>
              <w:rPr>
                <w:rFonts w:ascii="Tahoma" w:hAnsi="Tahoma" w:cs="Tahoma"/>
              </w:rPr>
            </w:pPr>
          </w:p>
          <w:p w14:paraId="3E07DC17" w14:textId="77777777" w:rsidR="00261410" w:rsidRPr="0099643A" w:rsidRDefault="00261410" w:rsidP="0030374C">
            <w:pPr>
              <w:rPr>
                <w:rFonts w:ascii="Tahoma" w:hAnsi="Tahoma" w:cs="Tahoma"/>
              </w:rPr>
            </w:pPr>
            <w:r w:rsidRPr="0099643A">
              <w:rPr>
                <w:rFonts w:ascii="Tahoma" w:hAnsi="Tahoma" w:cs="Tahoma"/>
              </w:rPr>
              <w:t>2</w:t>
            </w:r>
          </w:p>
        </w:tc>
        <w:tc>
          <w:tcPr>
            <w:tcW w:w="0" w:type="auto"/>
            <w:tcBorders>
              <w:top w:val="single" w:sz="4" w:space="0" w:color="auto"/>
              <w:left w:val="single" w:sz="4" w:space="0" w:color="auto"/>
              <w:bottom w:val="single" w:sz="4" w:space="0" w:color="auto"/>
              <w:right w:val="single" w:sz="4" w:space="0" w:color="auto"/>
            </w:tcBorders>
          </w:tcPr>
          <w:p w14:paraId="4E932A7B" w14:textId="77777777" w:rsidR="00261410" w:rsidRPr="0099643A" w:rsidRDefault="00261410" w:rsidP="0030374C">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7ED19F80" w14:textId="77777777" w:rsidR="00261410" w:rsidRPr="0099643A" w:rsidRDefault="00261410" w:rsidP="0030374C">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4AE0E424" w14:textId="77777777" w:rsidR="00261410" w:rsidRPr="0099643A" w:rsidRDefault="00261410" w:rsidP="0030374C">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309D0F9F" w14:textId="77777777" w:rsidR="00261410" w:rsidRPr="0099643A" w:rsidRDefault="00261410" w:rsidP="0030374C">
            <w:pPr>
              <w:rPr>
                <w:rFonts w:ascii="Tahoma" w:hAnsi="Tahoma" w:cs="Tahoma"/>
              </w:rPr>
            </w:pPr>
          </w:p>
        </w:tc>
      </w:tr>
    </w:tbl>
    <w:p w14:paraId="234519E7" w14:textId="0D5537A8" w:rsidR="006011D5" w:rsidRDefault="006011D5" w:rsidP="007C1BDE">
      <w:pPr>
        <w:jc w:val="both"/>
        <w:rPr>
          <w:rStyle w:val="Brak"/>
          <w:rFonts w:ascii="Tahoma" w:hAnsi="Tahoma" w:cs="Tahoma"/>
          <w:bCs/>
          <w:sz w:val="22"/>
          <w:szCs w:val="24"/>
        </w:rPr>
      </w:pPr>
    </w:p>
    <w:p w14:paraId="0269531C" w14:textId="349567B6" w:rsidR="00261410" w:rsidRPr="0099643A" w:rsidRDefault="00261410" w:rsidP="00261410">
      <w:pPr>
        <w:rPr>
          <w:rFonts w:ascii="Tahoma" w:hAnsi="Tahoma" w:cs="Tahoma"/>
          <w:i/>
          <w:u w:val="single"/>
        </w:rPr>
      </w:pPr>
      <w:r w:rsidRPr="0099643A">
        <w:rPr>
          <w:rFonts w:ascii="Tahoma" w:hAnsi="Tahoma" w:cs="Tahoma"/>
          <w:i/>
          <w:u w:val="single"/>
        </w:rPr>
        <w:t xml:space="preserve">* załączam/my dowody potwierdzające, że ww. </w:t>
      </w:r>
      <w:r w:rsidR="000843C8">
        <w:rPr>
          <w:rFonts w:ascii="Tahoma" w:hAnsi="Tahoma" w:cs="Tahoma"/>
          <w:i/>
          <w:u w:val="single"/>
        </w:rPr>
        <w:t>zamówienia</w:t>
      </w:r>
      <w:r w:rsidRPr="0099643A">
        <w:rPr>
          <w:rFonts w:ascii="Tahoma" w:hAnsi="Tahoma" w:cs="Tahoma"/>
          <w:i/>
          <w:u w:val="single"/>
        </w:rPr>
        <w:t xml:space="preserve"> zostały wykonane należycie.</w:t>
      </w:r>
    </w:p>
    <w:p w14:paraId="1DA60083" w14:textId="77777777" w:rsidR="00261410" w:rsidRPr="0099643A"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046E62EF" w14:textId="77777777" w:rsidR="00261410" w:rsidRPr="0099643A"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9D61DEE" w14:textId="77777777" w:rsidR="00261410" w:rsidRPr="0099643A"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4646E24B" w14:textId="77777777" w:rsidR="00261410" w:rsidRPr="0099643A"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99643A">
        <w:rPr>
          <w:rStyle w:val="Brak"/>
          <w:rFonts w:ascii="Tahoma" w:hAnsi="Tahoma" w:cs="Tahoma"/>
        </w:rPr>
        <w:t>................... dn. ................... .........................................................................</w:t>
      </w:r>
    </w:p>
    <w:p w14:paraId="28641EE1" w14:textId="77777777" w:rsidR="00261410" w:rsidRPr="0099643A" w:rsidRDefault="00261410" w:rsidP="00261410">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99643A">
        <w:rPr>
          <w:rStyle w:val="Brak"/>
          <w:rFonts w:ascii="Tahoma" w:hAnsi="Tahoma" w:cs="Tahoma"/>
          <w:sz w:val="20"/>
          <w:szCs w:val="20"/>
        </w:rPr>
        <w:t xml:space="preserve"> podpis i pieczęć Wykonawcy lub upełnomocnionego </w:t>
      </w:r>
    </w:p>
    <w:p w14:paraId="24016A18" w14:textId="1478C1A4" w:rsidR="00261410" w:rsidRDefault="00261410" w:rsidP="00261410">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99643A">
        <w:rPr>
          <w:rStyle w:val="Brak"/>
          <w:rFonts w:ascii="Tahoma" w:hAnsi="Tahoma" w:cs="Tahoma"/>
          <w:sz w:val="20"/>
          <w:szCs w:val="20"/>
        </w:rPr>
        <w:tab/>
      </w:r>
      <w:r w:rsidRPr="0099643A">
        <w:rPr>
          <w:rStyle w:val="Brak"/>
          <w:rFonts w:ascii="Tahoma" w:hAnsi="Tahoma" w:cs="Tahoma"/>
          <w:sz w:val="20"/>
          <w:szCs w:val="20"/>
        </w:rPr>
        <w:tab/>
      </w:r>
      <w:r w:rsidRPr="0099643A">
        <w:rPr>
          <w:rStyle w:val="Brak"/>
          <w:rFonts w:ascii="Tahoma" w:hAnsi="Tahoma" w:cs="Tahoma"/>
          <w:sz w:val="20"/>
          <w:szCs w:val="20"/>
        </w:rPr>
        <w:tab/>
      </w:r>
      <w:r w:rsidRPr="0099643A">
        <w:rPr>
          <w:rStyle w:val="Brak"/>
          <w:rFonts w:ascii="Tahoma" w:hAnsi="Tahoma" w:cs="Tahoma"/>
          <w:sz w:val="20"/>
          <w:szCs w:val="20"/>
        </w:rPr>
        <w:tab/>
      </w:r>
      <w:r w:rsidRPr="0099643A">
        <w:rPr>
          <w:rStyle w:val="Brak"/>
          <w:rFonts w:ascii="Tahoma" w:hAnsi="Tahoma" w:cs="Tahoma"/>
          <w:sz w:val="20"/>
          <w:szCs w:val="20"/>
        </w:rPr>
        <w:tab/>
      </w:r>
      <w:r w:rsidR="000843C8">
        <w:rPr>
          <w:rStyle w:val="Brak"/>
          <w:rFonts w:ascii="Tahoma" w:hAnsi="Tahoma" w:cs="Tahoma"/>
          <w:sz w:val="20"/>
          <w:szCs w:val="20"/>
        </w:rPr>
        <w:t xml:space="preserve">        </w:t>
      </w:r>
      <w:r w:rsidRPr="0099643A">
        <w:rPr>
          <w:rStyle w:val="Brak"/>
          <w:rFonts w:ascii="Tahoma" w:hAnsi="Tahoma" w:cs="Tahoma"/>
          <w:sz w:val="20"/>
          <w:szCs w:val="20"/>
        </w:rPr>
        <w:t>przedstawiciela (przedstawicieli) Wykonawcy</w:t>
      </w:r>
    </w:p>
    <w:p w14:paraId="1944E09B" w14:textId="77777777" w:rsidR="00261410" w:rsidRPr="006011D5" w:rsidRDefault="00261410" w:rsidP="007C1BDE">
      <w:pPr>
        <w:jc w:val="both"/>
        <w:rPr>
          <w:rStyle w:val="Brak"/>
          <w:rFonts w:ascii="Tahoma" w:hAnsi="Tahoma" w:cs="Tahoma"/>
          <w:bCs/>
          <w:sz w:val="22"/>
          <w:szCs w:val="24"/>
        </w:rPr>
      </w:pPr>
    </w:p>
    <w:sectPr w:rsidR="00261410" w:rsidRPr="006011D5" w:rsidSect="00E60A07">
      <w:footerReference w:type="default" r:id="rId17"/>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E116B" w14:textId="77777777" w:rsidR="00661A8B" w:rsidRDefault="00661A8B" w:rsidP="006841C8">
      <w:r>
        <w:separator/>
      </w:r>
    </w:p>
  </w:endnote>
  <w:endnote w:type="continuationSeparator" w:id="0">
    <w:p w14:paraId="1422C2D5" w14:textId="77777777" w:rsidR="00661A8B" w:rsidRDefault="00661A8B" w:rsidP="0068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398708776"/>
      <w:docPartObj>
        <w:docPartGallery w:val="Page Numbers (Bottom of Page)"/>
        <w:docPartUnique/>
      </w:docPartObj>
    </w:sdtPr>
    <w:sdtContent>
      <w:p w14:paraId="283F191C" w14:textId="4C121844" w:rsidR="0055245F" w:rsidRPr="00AF36BD" w:rsidRDefault="0055245F">
        <w:pPr>
          <w:pStyle w:val="Stopka"/>
          <w:jc w:val="right"/>
          <w:rPr>
            <w:rFonts w:ascii="Tahoma" w:hAnsi="Tahoma" w:cs="Tahoma"/>
          </w:rPr>
        </w:pPr>
        <w:r w:rsidRPr="00AF36BD">
          <w:rPr>
            <w:rFonts w:ascii="Tahoma" w:hAnsi="Tahoma" w:cs="Tahoma"/>
          </w:rPr>
          <w:fldChar w:fldCharType="begin"/>
        </w:r>
        <w:r w:rsidRPr="00AF36BD">
          <w:rPr>
            <w:rFonts w:ascii="Tahoma" w:hAnsi="Tahoma" w:cs="Tahoma"/>
          </w:rPr>
          <w:instrText>PAGE   \* MERGEFORMAT</w:instrText>
        </w:r>
        <w:r w:rsidRPr="00AF36BD">
          <w:rPr>
            <w:rFonts w:ascii="Tahoma" w:hAnsi="Tahoma" w:cs="Tahoma"/>
          </w:rPr>
          <w:fldChar w:fldCharType="separate"/>
        </w:r>
        <w:r w:rsidRPr="00AF36BD">
          <w:rPr>
            <w:rFonts w:ascii="Tahoma" w:hAnsi="Tahoma" w:cs="Tahoma"/>
          </w:rPr>
          <w:t>2</w:t>
        </w:r>
        <w:r w:rsidRPr="00AF36BD">
          <w:rPr>
            <w:rFonts w:ascii="Tahoma" w:hAnsi="Tahoma" w:cs="Tahoma"/>
          </w:rPr>
          <w:fldChar w:fldCharType="end"/>
        </w:r>
      </w:p>
    </w:sdtContent>
  </w:sdt>
  <w:p w14:paraId="4CF7A32E" w14:textId="77777777" w:rsidR="0055245F" w:rsidRPr="00AF36BD" w:rsidRDefault="0055245F">
    <w:pPr>
      <w:pStyle w:val="Stopka"/>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2BF9E" w14:textId="77777777" w:rsidR="00661A8B" w:rsidRDefault="00661A8B" w:rsidP="006841C8">
      <w:r>
        <w:separator/>
      </w:r>
    </w:p>
  </w:footnote>
  <w:footnote w:type="continuationSeparator" w:id="0">
    <w:p w14:paraId="62CE3000" w14:textId="77777777" w:rsidR="00661A8B" w:rsidRDefault="00661A8B" w:rsidP="0068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6550034E"/>
    <w:name w:val="WW8Num7"/>
    <w:lvl w:ilvl="0">
      <w:start w:val="1"/>
      <w:numFmt w:val="decimal"/>
      <w:lvlText w:val="%1)"/>
      <w:lvlJc w:val="left"/>
      <w:pPr>
        <w:tabs>
          <w:tab w:val="num" w:pos="360"/>
        </w:tabs>
        <w:ind w:left="360" w:hanging="360"/>
      </w:pPr>
      <w:rPr>
        <w:rFonts w:ascii="Tahoma" w:eastAsia="Times New Roman"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B4C8D"/>
    <w:multiLevelType w:val="multilevel"/>
    <w:tmpl w:val="093E12F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6242A2B"/>
    <w:multiLevelType w:val="hybridMultilevel"/>
    <w:tmpl w:val="73FCF202"/>
    <w:lvl w:ilvl="0" w:tplc="0B84115C">
      <w:start w:val="1"/>
      <w:numFmt w:val="decimal"/>
      <w:lvlText w:val="%1)"/>
      <w:lvlJc w:val="left"/>
      <w:pPr>
        <w:ind w:left="1710" w:hanging="360"/>
      </w:pPr>
      <w:rPr>
        <w:rFonts w:hint="default"/>
        <w:b w:val="0"/>
      </w:r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 w15:restartNumberingAfterBreak="0">
    <w:nsid w:val="1C8A18B2"/>
    <w:multiLevelType w:val="hybridMultilevel"/>
    <w:tmpl w:val="104814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44633"/>
    <w:multiLevelType w:val="hybridMultilevel"/>
    <w:tmpl w:val="39B8D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41FF1"/>
    <w:multiLevelType w:val="hybridMultilevel"/>
    <w:tmpl w:val="E974A9A4"/>
    <w:lvl w:ilvl="0" w:tplc="ABC06D6A">
      <w:start w:val="1"/>
      <w:numFmt w:val="decimal"/>
      <w:lvlText w:val="%1)"/>
      <w:lvlJc w:val="left"/>
      <w:pPr>
        <w:ind w:left="1560" w:hanging="360"/>
      </w:pPr>
      <w:rPr>
        <w:rFonts w:hint="default"/>
        <w:b w:val="0"/>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 w15:restartNumberingAfterBreak="0">
    <w:nsid w:val="28D93C7F"/>
    <w:multiLevelType w:val="hybridMultilevel"/>
    <w:tmpl w:val="69F8A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30346"/>
    <w:multiLevelType w:val="hybridMultilevel"/>
    <w:tmpl w:val="967210CA"/>
    <w:lvl w:ilvl="0" w:tplc="86608C9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4222A"/>
    <w:multiLevelType w:val="hybridMultilevel"/>
    <w:tmpl w:val="C9D6B65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30500C"/>
    <w:multiLevelType w:val="hybridMultilevel"/>
    <w:tmpl w:val="5D6C8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4D1268"/>
    <w:multiLevelType w:val="hybridMultilevel"/>
    <w:tmpl w:val="645EEEDE"/>
    <w:lvl w:ilvl="0" w:tplc="4502EC2A">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6861CC"/>
    <w:multiLevelType w:val="hybridMultilevel"/>
    <w:tmpl w:val="00E25804"/>
    <w:lvl w:ilvl="0" w:tplc="2386472E">
      <w:start w:val="1"/>
      <w:numFmt w:val="decimal"/>
      <w:lvlText w:val="%1."/>
      <w:lvlJc w:val="left"/>
      <w:pPr>
        <w:ind w:left="644" w:hanging="360"/>
      </w:pPr>
      <w:rPr>
        <w:rFonts w:ascii="Tahoma" w:hAnsi="Tahoma" w:cs="Tahoma"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1035E"/>
    <w:multiLevelType w:val="hybridMultilevel"/>
    <w:tmpl w:val="901C1378"/>
    <w:lvl w:ilvl="0" w:tplc="221C0EF0">
      <w:start w:val="1"/>
      <w:numFmt w:val="decimal"/>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4" w15:restartNumberingAfterBreak="0">
    <w:nsid w:val="3EF634F8"/>
    <w:multiLevelType w:val="hybridMultilevel"/>
    <w:tmpl w:val="CDC23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87D77"/>
    <w:multiLevelType w:val="hybridMultilevel"/>
    <w:tmpl w:val="3BD02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128A3"/>
    <w:multiLevelType w:val="hybridMultilevel"/>
    <w:tmpl w:val="59D6D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0E170E"/>
    <w:multiLevelType w:val="hybridMultilevel"/>
    <w:tmpl w:val="5B94A3A4"/>
    <w:lvl w:ilvl="0" w:tplc="6A140266">
      <w:start w:val="1"/>
      <w:numFmt w:val="decimal"/>
      <w:lvlText w:val="%1)"/>
      <w:lvlJc w:val="left"/>
      <w:pPr>
        <w:ind w:left="1080" w:hanging="360"/>
      </w:pPr>
      <w:rPr>
        <w:rFonts w:ascii="Tahoma"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D604BA"/>
    <w:multiLevelType w:val="hybridMultilevel"/>
    <w:tmpl w:val="5248EE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43030ADC"/>
    <w:multiLevelType w:val="hybridMultilevel"/>
    <w:tmpl w:val="1D709960"/>
    <w:lvl w:ilvl="0" w:tplc="0415000F">
      <w:start w:val="1"/>
      <w:numFmt w:val="decimal"/>
      <w:lvlText w:val="%1."/>
      <w:lvlJc w:val="left"/>
      <w:pPr>
        <w:ind w:left="720" w:hanging="360"/>
      </w:pPr>
    </w:lvl>
    <w:lvl w:ilvl="1" w:tplc="7B7A5F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B6A13"/>
    <w:multiLevelType w:val="hybridMultilevel"/>
    <w:tmpl w:val="E138C4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47B539CA"/>
    <w:multiLevelType w:val="hybridMultilevel"/>
    <w:tmpl w:val="064E29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DA87201"/>
    <w:multiLevelType w:val="hybridMultilevel"/>
    <w:tmpl w:val="BE9625E0"/>
    <w:lvl w:ilvl="0" w:tplc="765041AC">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15:restartNumberingAfterBreak="0">
    <w:nsid w:val="57314D2A"/>
    <w:multiLevelType w:val="hybridMultilevel"/>
    <w:tmpl w:val="DA24310C"/>
    <w:lvl w:ilvl="0" w:tplc="3E92F6C8">
      <w:start w:val="1"/>
      <w:numFmt w:val="decimal"/>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4" w15:restartNumberingAfterBreak="0">
    <w:nsid w:val="57521E29"/>
    <w:multiLevelType w:val="hybridMultilevel"/>
    <w:tmpl w:val="2416C2A0"/>
    <w:lvl w:ilvl="0" w:tplc="C25A68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03C3992"/>
    <w:multiLevelType w:val="hybridMultilevel"/>
    <w:tmpl w:val="C9425D68"/>
    <w:lvl w:ilvl="0" w:tplc="F58CC75E">
      <w:start w:val="1"/>
      <w:numFmt w:val="lowerLetter"/>
      <w:lvlText w:val="%1)"/>
      <w:lvlJc w:val="left"/>
      <w:pPr>
        <w:ind w:left="1146" w:hanging="360"/>
      </w:pPr>
      <w:rPr>
        <w:rFonts w:ascii="Tahoma" w:eastAsia="Times New Roman" w:hAnsi="Tahoma"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33122E6"/>
    <w:multiLevelType w:val="hybridMultilevel"/>
    <w:tmpl w:val="0FB62C5E"/>
    <w:lvl w:ilvl="0" w:tplc="8672276C">
      <w:start w:val="1"/>
      <w:numFmt w:val="lowerLetter"/>
      <w:lvlText w:val="%1)"/>
      <w:lvlJc w:val="left"/>
      <w:pPr>
        <w:ind w:left="1440" w:hanging="360"/>
      </w:pPr>
      <w:rPr>
        <w:rFonts w:ascii="Tahoma" w:eastAsia="Calibri" w:hAnsi="Tahoma"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04B498D"/>
    <w:multiLevelType w:val="hybridMultilevel"/>
    <w:tmpl w:val="CA6AD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C50C1B"/>
    <w:multiLevelType w:val="hybridMultilevel"/>
    <w:tmpl w:val="15B62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2D20BC"/>
    <w:multiLevelType w:val="hybridMultilevel"/>
    <w:tmpl w:val="334661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0C178C"/>
    <w:multiLevelType w:val="hybridMultilevel"/>
    <w:tmpl w:val="3A94C084"/>
    <w:lvl w:ilvl="0" w:tplc="3228B43A">
      <w:start w:val="1"/>
      <w:numFmt w:val="lowerLetter"/>
      <w:lvlText w:val="%1)"/>
      <w:lvlJc w:val="left"/>
      <w:pPr>
        <w:ind w:left="1080" w:hanging="360"/>
      </w:pPr>
      <w:rPr>
        <w:rFonts w:ascii="Tahoma" w:hAnsi="Tahoma" w:cs="Tahom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390815"/>
    <w:multiLevelType w:val="hybridMultilevel"/>
    <w:tmpl w:val="481CDCBA"/>
    <w:lvl w:ilvl="0" w:tplc="8B70AA78">
      <w:start w:val="1"/>
      <w:numFmt w:val="decimal"/>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32" w15:restartNumberingAfterBreak="0">
    <w:nsid w:val="7BC4737A"/>
    <w:multiLevelType w:val="hybridMultilevel"/>
    <w:tmpl w:val="5C1E76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C90798C"/>
    <w:multiLevelType w:val="hybridMultilevel"/>
    <w:tmpl w:val="2B9C43C4"/>
    <w:lvl w:ilvl="0" w:tplc="4606CA7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28"/>
  </w:num>
  <w:num w:numId="4">
    <w:abstractNumId w:val="26"/>
  </w:num>
  <w:num w:numId="5">
    <w:abstractNumId w:val="27"/>
  </w:num>
  <w:num w:numId="6">
    <w:abstractNumId w:val="24"/>
  </w:num>
  <w:num w:numId="7">
    <w:abstractNumId w:val="13"/>
  </w:num>
  <w:num w:numId="8">
    <w:abstractNumId w:val="11"/>
  </w:num>
  <w:num w:numId="9">
    <w:abstractNumId w:val="16"/>
  </w:num>
  <w:num w:numId="10">
    <w:abstractNumId w:val="5"/>
  </w:num>
  <w:num w:numId="11">
    <w:abstractNumId w:val="32"/>
  </w:num>
  <w:num w:numId="12">
    <w:abstractNumId w:val="20"/>
  </w:num>
  <w:num w:numId="13">
    <w:abstractNumId w:val="21"/>
  </w:num>
  <w:num w:numId="14">
    <w:abstractNumId w:val="22"/>
  </w:num>
  <w:num w:numId="15">
    <w:abstractNumId w:val="6"/>
  </w:num>
  <w:num w:numId="16">
    <w:abstractNumId w:val="23"/>
  </w:num>
  <w:num w:numId="17">
    <w:abstractNumId w:val="31"/>
  </w:num>
  <w:num w:numId="18">
    <w:abstractNumId w:val="3"/>
  </w:num>
  <w:num w:numId="19">
    <w:abstractNumId w:val="10"/>
  </w:num>
  <w:num w:numId="20">
    <w:abstractNumId w:val="0"/>
  </w:num>
  <w:num w:numId="21">
    <w:abstractNumId w:val="9"/>
  </w:num>
  <w:num w:numId="22">
    <w:abstractNumId w:val="17"/>
  </w:num>
  <w:num w:numId="23">
    <w:abstractNumId w:val="12"/>
  </w:num>
  <w:num w:numId="24">
    <w:abstractNumId w:val="33"/>
  </w:num>
  <w:num w:numId="25">
    <w:abstractNumId w:val="30"/>
  </w:num>
  <w:num w:numId="26">
    <w:abstractNumId w:val="8"/>
  </w:num>
  <w:num w:numId="27">
    <w:abstractNumId w:val="1"/>
  </w:num>
  <w:num w:numId="28">
    <w:abstractNumId w:val="25"/>
  </w:num>
  <w:num w:numId="29">
    <w:abstractNumId w:val="14"/>
  </w:num>
  <w:num w:numId="30">
    <w:abstractNumId w:val="15"/>
  </w:num>
  <w:num w:numId="31">
    <w:abstractNumId w:val="19"/>
  </w:num>
  <w:num w:numId="32">
    <w:abstractNumId w:val="7"/>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88"/>
    <w:rsid w:val="00022BEF"/>
    <w:rsid w:val="000303BE"/>
    <w:rsid w:val="00030F43"/>
    <w:rsid w:val="000724AE"/>
    <w:rsid w:val="00072E44"/>
    <w:rsid w:val="000843C8"/>
    <w:rsid w:val="000A0147"/>
    <w:rsid w:val="000E79A9"/>
    <w:rsid w:val="000E7B39"/>
    <w:rsid w:val="001055CD"/>
    <w:rsid w:val="0010757B"/>
    <w:rsid w:val="00113380"/>
    <w:rsid w:val="001210AF"/>
    <w:rsid w:val="00123BB5"/>
    <w:rsid w:val="00130822"/>
    <w:rsid w:val="00154CAF"/>
    <w:rsid w:val="001773F3"/>
    <w:rsid w:val="001800B0"/>
    <w:rsid w:val="00183ED3"/>
    <w:rsid w:val="00190A6D"/>
    <w:rsid w:val="001A15E7"/>
    <w:rsid w:val="001A2CD1"/>
    <w:rsid w:val="001B3B84"/>
    <w:rsid w:val="001D139B"/>
    <w:rsid w:val="001D25B7"/>
    <w:rsid w:val="001F696E"/>
    <w:rsid w:val="002137F6"/>
    <w:rsid w:val="00214C88"/>
    <w:rsid w:val="00216CBB"/>
    <w:rsid w:val="00216CF9"/>
    <w:rsid w:val="00221111"/>
    <w:rsid w:val="0022727A"/>
    <w:rsid w:val="0025526A"/>
    <w:rsid w:val="002610DF"/>
    <w:rsid w:val="00261410"/>
    <w:rsid w:val="00273CAD"/>
    <w:rsid w:val="002A63D2"/>
    <w:rsid w:val="002A7846"/>
    <w:rsid w:val="002B0DB9"/>
    <w:rsid w:val="002F0B43"/>
    <w:rsid w:val="002F1C0A"/>
    <w:rsid w:val="002F68CB"/>
    <w:rsid w:val="0030117D"/>
    <w:rsid w:val="0030374C"/>
    <w:rsid w:val="00320423"/>
    <w:rsid w:val="003250D8"/>
    <w:rsid w:val="00346C4F"/>
    <w:rsid w:val="003574B4"/>
    <w:rsid w:val="00360E11"/>
    <w:rsid w:val="003611A2"/>
    <w:rsid w:val="00377960"/>
    <w:rsid w:val="00386F25"/>
    <w:rsid w:val="003C4A44"/>
    <w:rsid w:val="003C4D7A"/>
    <w:rsid w:val="00400A6C"/>
    <w:rsid w:val="00436152"/>
    <w:rsid w:val="00480F5E"/>
    <w:rsid w:val="004957B3"/>
    <w:rsid w:val="004B2E29"/>
    <w:rsid w:val="004B4B24"/>
    <w:rsid w:val="004C196B"/>
    <w:rsid w:val="004F5222"/>
    <w:rsid w:val="005125F4"/>
    <w:rsid w:val="00514F77"/>
    <w:rsid w:val="005219DE"/>
    <w:rsid w:val="00524F29"/>
    <w:rsid w:val="00530A9C"/>
    <w:rsid w:val="00535C88"/>
    <w:rsid w:val="0055245F"/>
    <w:rsid w:val="005700E0"/>
    <w:rsid w:val="0057054B"/>
    <w:rsid w:val="0058577D"/>
    <w:rsid w:val="0058719D"/>
    <w:rsid w:val="005971DF"/>
    <w:rsid w:val="005A2394"/>
    <w:rsid w:val="005B0DF7"/>
    <w:rsid w:val="005B6243"/>
    <w:rsid w:val="005C04BD"/>
    <w:rsid w:val="005D3197"/>
    <w:rsid w:val="005E3D6A"/>
    <w:rsid w:val="006011D5"/>
    <w:rsid w:val="006171DA"/>
    <w:rsid w:val="0063655F"/>
    <w:rsid w:val="00661A8B"/>
    <w:rsid w:val="00680A87"/>
    <w:rsid w:val="006841C8"/>
    <w:rsid w:val="00687DF6"/>
    <w:rsid w:val="006B0001"/>
    <w:rsid w:val="006D2198"/>
    <w:rsid w:val="006D2545"/>
    <w:rsid w:val="007000DA"/>
    <w:rsid w:val="00701328"/>
    <w:rsid w:val="00706BD7"/>
    <w:rsid w:val="0073007C"/>
    <w:rsid w:val="007337AD"/>
    <w:rsid w:val="00737BB8"/>
    <w:rsid w:val="00747E20"/>
    <w:rsid w:val="0075062F"/>
    <w:rsid w:val="00772A76"/>
    <w:rsid w:val="007950E4"/>
    <w:rsid w:val="007A32C6"/>
    <w:rsid w:val="007C1BDE"/>
    <w:rsid w:val="007F4C70"/>
    <w:rsid w:val="007F7CE2"/>
    <w:rsid w:val="0089717E"/>
    <w:rsid w:val="008B37FE"/>
    <w:rsid w:val="008B57C1"/>
    <w:rsid w:val="008C67A0"/>
    <w:rsid w:val="00902BD3"/>
    <w:rsid w:val="00905A90"/>
    <w:rsid w:val="00914EA4"/>
    <w:rsid w:val="0094356E"/>
    <w:rsid w:val="00943EC6"/>
    <w:rsid w:val="00962AAD"/>
    <w:rsid w:val="0098773E"/>
    <w:rsid w:val="009B283D"/>
    <w:rsid w:val="009B372E"/>
    <w:rsid w:val="009E3B84"/>
    <w:rsid w:val="009E646A"/>
    <w:rsid w:val="00A06467"/>
    <w:rsid w:val="00A43035"/>
    <w:rsid w:val="00A640A0"/>
    <w:rsid w:val="00A77D4E"/>
    <w:rsid w:val="00A95C15"/>
    <w:rsid w:val="00AA3AC8"/>
    <w:rsid w:val="00AA5C67"/>
    <w:rsid w:val="00AD1BA3"/>
    <w:rsid w:val="00AF1A14"/>
    <w:rsid w:val="00AF36BD"/>
    <w:rsid w:val="00B11479"/>
    <w:rsid w:val="00B12ED8"/>
    <w:rsid w:val="00B21329"/>
    <w:rsid w:val="00B230FD"/>
    <w:rsid w:val="00B63DC3"/>
    <w:rsid w:val="00B63F28"/>
    <w:rsid w:val="00B660E0"/>
    <w:rsid w:val="00BC1110"/>
    <w:rsid w:val="00BE11B2"/>
    <w:rsid w:val="00BE67BA"/>
    <w:rsid w:val="00BF05E8"/>
    <w:rsid w:val="00BF477D"/>
    <w:rsid w:val="00C4377A"/>
    <w:rsid w:val="00C70895"/>
    <w:rsid w:val="00C73362"/>
    <w:rsid w:val="00CA7A2D"/>
    <w:rsid w:val="00CB2F37"/>
    <w:rsid w:val="00CC1E82"/>
    <w:rsid w:val="00CE6815"/>
    <w:rsid w:val="00D170B5"/>
    <w:rsid w:val="00D21DFC"/>
    <w:rsid w:val="00D4794D"/>
    <w:rsid w:val="00D56BBE"/>
    <w:rsid w:val="00D717F2"/>
    <w:rsid w:val="00D72EC1"/>
    <w:rsid w:val="00D7453A"/>
    <w:rsid w:val="00D764B2"/>
    <w:rsid w:val="00D85EDE"/>
    <w:rsid w:val="00D8707C"/>
    <w:rsid w:val="00D96C95"/>
    <w:rsid w:val="00DA05B3"/>
    <w:rsid w:val="00DA1713"/>
    <w:rsid w:val="00DB025C"/>
    <w:rsid w:val="00E24A31"/>
    <w:rsid w:val="00E324BA"/>
    <w:rsid w:val="00E376F9"/>
    <w:rsid w:val="00E56CCC"/>
    <w:rsid w:val="00E60A07"/>
    <w:rsid w:val="00E7790A"/>
    <w:rsid w:val="00E978E8"/>
    <w:rsid w:val="00EA5AA8"/>
    <w:rsid w:val="00EF2C5B"/>
    <w:rsid w:val="00F02435"/>
    <w:rsid w:val="00F125CE"/>
    <w:rsid w:val="00F14757"/>
    <w:rsid w:val="00F46092"/>
    <w:rsid w:val="00F462F0"/>
    <w:rsid w:val="00F47541"/>
    <w:rsid w:val="00F71957"/>
    <w:rsid w:val="00F7595C"/>
    <w:rsid w:val="00F8709A"/>
    <w:rsid w:val="00F9233E"/>
    <w:rsid w:val="00FA291F"/>
    <w:rsid w:val="00FB4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0142"/>
  <w15:chartTrackingRefBased/>
  <w15:docId w15:val="{506DF5DC-51C2-4A87-8484-CB21029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1329"/>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rsid w:val="00B2132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Akapitzlist">
    <w:name w:val="List Paragraph"/>
    <w:aliases w:val="CW_Lista"/>
    <w:basedOn w:val="Normalny"/>
    <w:link w:val="AkapitzlistZnak"/>
    <w:uiPriority w:val="34"/>
    <w:qFormat/>
    <w:rsid w:val="00E60A07"/>
    <w:pPr>
      <w:ind w:left="720"/>
      <w:contextualSpacing/>
    </w:pPr>
  </w:style>
  <w:style w:type="character" w:customStyle="1" w:styleId="Brak">
    <w:name w:val="Brak"/>
    <w:rsid w:val="00F8709A"/>
  </w:style>
  <w:style w:type="character" w:styleId="Hipercze">
    <w:name w:val="Hyperlink"/>
    <w:basedOn w:val="Domylnaczcionkaakapitu"/>
    <w:uiPriority w:val="99"/>
    <w:unhideWhenUsed/>
    <w:rsid w:val="00F8709A"/>
    <w:rPr>
      <w:color w:val="0563C1" w:themeColor="hyperlink"/>
      <w:u w:val="single"/>
    </w:rPr>
  </w:style>
  <w:style w:type="character" w:styleId="Nierozpoznanawzmianka">
    <w:name w:val="Unresolved Mention"/>
    <w:basedOn w:val="Domylnaczcionkaakapitu"/>
    <w:uiPriority w:val="99"/>
    <w:semiHidden/>
    <w:unhideWhenUsed/>
    <w:rsid w:val="00F8709A"/>
    <w:rPr>
      <w:color w:val="605E5C"/>
      <w:shd w:val="clear" w:color="auto" w:fill="E1DFDD"/>
    </w:rPr>
  </w:style>
  <w:style w:type="paragraph" w:styleId="Nagwek">
    <w:name w:val="header"/>
    <w:basedOn w:val="Normalny"/>
    <w:link w:val="NagwekZnak"/>
    <w:uiPriority w:val="99"/>
    <w:unhideWhenUsed/>
    <w:rsid w:val="006841C8"/>
    <w:pPr>
      <w:tabs>
        <w:tab w:val="center" w:pos="4536"/>
        <w:tab w:val="right" w:pos="9072"/>
      </w:tabs>
    </w:pPr>
  </w:style>
  <w:style w:type="character" w:customStyle="1" w:styleId="NagwekZnak">
    <w:name w:val="Nagłówek Znak"/>
    <w:basedOn w:val="Domylnaczcionkaakapitu"/>
    <w:link w:val="Nagwek"/>
    <w:uiPriority w:val="99"/>
    <w:rsid w:val="006841C8"/>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841C8"/>
    <w:pPr>
      <w:tabs>
        <w:tab w:val="center" w:pos="4536"/>
        <w:tab w:val="right" w:pos="9072"/>
      </w:tabs>
    </w:pPr>
  </w:style>
  <w:style w:type="character" w:customStyle="1" w:styleId="StopkaZnak">
    <w:name w:val="Stopka Znak"/>
    <w:basedOn w:val="Domylnaczcionkaakapitu"/>
    <w:link w:val="Stopka"/>
    <w:uiPriority w:val="99"/>
    <w:rsid w:val="006841C8"/>
    <w:rPr>
      <w:rFonts w:ascii="Times New Roman" w:eastAsia="Calibri" w:hAnsi="Times New Roman" w:cs="Times New Roman"/>
      <w:sz w:val="20"/>
      <w:szCs w:val="20"/>
      <w:lang w:eastAsia="pl-PL"/>
    </w:rPr>
  </w:style>
  <w:style w:type="character" w:customStyle="1" w:styleId="AkapitzlistZnak">
    <w:name w:val="Akapit z listą Znak"/>
    <w:aliases w:val="CW_Lista Znak"/>
    <w:link w:val="Akapitzlist"/>
    <w:uiPriority w:val="34"/>
    <w:locked/>
    <w:rsid w:val="00214C88"/>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3011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17D"/>
    <w:rPr>
      <w:rFonts w:ascii="Segoe UI" w:eastAsia="Calibri" w:hAnsi="Segoe UI" w:cs="Segoe UI"/>
      <w:sz w:val="18"/>
      <w:szCs w:val="18"/>
      <w:lang w:eastAsia="pl-PL"/>
    </w:rPr>
  </w:style>
  <w:style w:type="paragraph" w:customStyle="1" w:styleId="Akapitzlist1">
    <w:name w:val="Akapit z listą1"/>
    <w:basedOn w:val="Normalny"/>
    <w:rsid w:val="004B2E29"/>
    <w:pPr>
      <w:spacing w:after="200" w:line="276" w:lineRule="auto"/>
      <w:ind w:left="720"/>
      <w:contextualSpacing/>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0134">
      <w:bodyDiv w:val="1"/>
      <w:marLeft w:val="0"/>
      <w:marRight w:val="0"/>
      <w:marTop w:val="0"/>
      <w:marBottom w:val="0"/>
      <w:divBdr>
        <w:top w:val="none" w:sz="0" w:space="0" w:color="auto"/>
        <w:left w:val="none" w:sz="0" w:space="0" w:color="auto"/>
        <w:bottom w:val="none" w:sz="0" w:space="0" w:color="auto"/>
        <w:right w:val="none" w:sz="0" w:space="0" w:color="auto"/>
      </w:divBdr>
    </w:div>
    <w:div w:id="19175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roma.pl" TargetMode="External"/><Relationship Id="rId13" Type="http://schemas.openxmlformats.org/officeDocument/2006/relationships/hyperlink" Target="mailto:przetargi@teatrrom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puap.gov.pl/wps/port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lzbieta.szymoniak@teatrrom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trroma.pl/zamowienie/" TargetMode="External"/><Relationship Id="rId5" Type="http://schemas.openxmlformats.org/officeDocument/2006/relationships/footnotes" Target="footnotes.xml"/><Relationship Id="rId15" Type="http://schemas.openxmlformats.org/officeDocument/2006/relationships/hyperlink" Target="mailto:przetargi@teatrroma.pl" TargetMode="External"/><Relationship Id="rId10" Type="http://schemas.openxmlformats.org/officeDocument/2006/relationships/hyperlink" Target="https://www.teatrroma.pl/zamowien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zetargi@teatrroma.pl" TargetMode="External"/><Relationship Id="rId14" Type="http://schemas.openxmlformats.org/officeDocument/2006/relationships/hyperlink" Target="mailto:przetargi@teatrrom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41</Pages>
  <Words>14141</Words>
  <Characters>84846</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Iwanowski</dc:creator>
  <cp:keywords/>
  <dc:description/>
  <cp:lastModifiedBy>Piotr Iwanowski</cp:lastModifiedBy>
  <cp:revision>8</cp:revision>
  <dcterms:created xsi:type="dcterms:W3CDTF">2021-05-19T09:08:00Z</dcterms:created>
  <dcterms:modified xsi:type="dcterms:W3CDTF">2021-05-19T10:05:00Z</dcterms:modified>
</cp:coreProperties>
</file>