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9B3" w:rsidRPr="00B01627" w:rsidRDefault="003219B3" w:rsidP="003219B3">
      <w:pPr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bCs/>
          <w:lang w:val="pl"/>
        </w:rPr>
      </w:pPr>
      <w:r w:rsidRPr="00B01627">
        <w:rPr>
          <w:rFonts w:cstheme="minorHAnsi"/>
          <w:b/>
          <w:bCs/>
          <w:lang w:val="pl"/>
        </w:rPr>
        <w:t>CENNIK TM ROMA</w:t>
      </w:r>
    </w:p>
    <w:p w:rsidR="003219B3" w:rsidRPr="00B01627" w:rsidRDefault="003219B3" w:rsidP="003219B3">
      <w:pPr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bCs/>
          <w:lang w:val="pl"/>
        </w:rPr>
      </w:pPr>
      <w:r w:rsidRPr="00B01627">
        <w:rPr>
          <w:rFonts w:cstheme="minorHAnsi"/>
          <w:b/>
          <w:bCs/>
          <w:lang w:val="pl"/>
        </w:rPr>
        <w:t>I . DUŻA SCENA</w:t>
      </w:r>
    </w:p>
    <w:p w:rsidR="003219B3" w:rsidRPr="00B01627" w:rsidRDefault="00FC14B9" w:rsidP="003219B3">
      <w:pPr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bCs/>
          <w:lang w:val="pl"/>
        </w:rPr>
      </w:pPr>
      <w:r w:rsidRPr="00B01627">
        <w:rPr>
          <w:rFonts w:cstheme="minorHAnsi"/>
          <w:b/>
          <w:bCs/>
          <w:lang w:val="pl"/>
        </w:rPr>
        <w:t>N</w:t>
      </w:r>
      <w:r w:rsidR="003219B3" w:rsidRPr="00B01627">
        <w:rPr>
          <w:rFonts w:cstheme="minorHAnsi"/>
          <w:b/>
          <w:bCs/>
          <w:lang w:val="pl"/>
        </w:rPr>
        <w:t xml:space="preserve">ajem </w:t>
      </w:r>
      <w:r w:rsidR="00B01627">
        <w:rPr>
          <w:rFonts w:cstheme="minorHAnsi"/>
          <w:b/>
          <w:bCs/>
          <w:lang w:val="pl"/>
        </w:rPr>
        <w:t>Dużej Sceny</w:t>
      </w:r>
      <w:r w:rsidR="003219B3" w:rsidRPr="00B01627">
        <w:rPr>
          <w:rFonts w:cstheme="minorHAnsi"/>
          <w:b/>
          <w:bCs/>
          <w:lang w:val="pl"/>
        </w:rPr>
        <w:t xml:space="preserve"> – 1800</w:t>
      </w:r>
      <w:r w:rsidR="00B01627">
        <w:rPr>
          <w:rFonts w:cstheme="minorHAnsi"/>
          <w:b/>
          <w:bCs/>
          <w:lang w:val="pl"/>
        </w:rPr>
        <w:t xml:space="preserve"> </w:t>
      </w:r>
      <w:r w:rsidR="003219B3" w:rsidRPr="00B01627">
        <w:rPr>
          <w:rFonts w:cstheme="minorHAnsi"/>
          <w:b/>
          <w:bCs/>
          <w:lang w:val="pl"/>
        </w:rPr>
        <w:t>zł netto za 1 godz.</w:t>
      </w:r>
    </w:p>
    <w:p w:rsidR="007F15F3" w:rsidRPr="00B01627" w:rsidRDefault="00FC14B9" w:rsidP="003219B3">
      <w:pPr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bCs/>
          <w:lang w:val="pl"/>
        </w:rPr>
      </w:pPr>
      <w:r w:rsidRPr="00B01627">
        <w:rPr>
          <w:rFonts w:cstheme="minorHAnsi"/>
          <w:b/>
          <w:bCs/>
          <w:lang w:val="pl"/>
        </w:rPr>
        <w:t>N</w:t>
      </w:r>
      <w:r w:rsidR="00B01627">
        <w:rPr>
          <w:rFonts w:cstheme="minorHAnsi"/>
          <w:b/>
          <w:bCs/>
          <w:lang w:val="pl"/>
        </w:rPr>
        <w:t xml:space="preserve">ajem </w:t>
      </w:r>
      <w:proofErr w:type="spellStart"/>
      <w:r w:rsidR="00B01627">
        <w:rPr>
          <w:rFonts w:cstheme="minorHAnsi"/>
          <w:b/>
          <w:bCs/>
          <w:lang w:val="pl"/>
        </w:rPr>
        <w:t>F</w:t>
      </w:r>
      <w:r w:rsidR="007F15F3" w:rsidRPr="00B01627">
        <w:rPr>
          <w:rFonts w:cstheme="minorHAnsi"/>
          <w:b/>
          <w:bCs/>
          <w:lang w:val="pl"/>
        </w:rPr>
        <w:t>oyer</w:t>
      </w:r>
      <w:proofErr w:type="spellEnd"/>
      <w:r w:rsidR="007F15F3" w:rsidRPr="00B01627">
        <w:rPr>
          <w:rFonts w:cstheme="minorHAnsi"/>
          <w:b/>
          <w:bCs/>
          <w:lang w:val="pl"/>
        </w:rPr>
        <w:t xml:space="preserve"> – 1000</w:t>
      </w:r>
      <w:r w:rsidR="00B01627">
        <w:rPr>
          <w:rFonts w:cstheme="minorHAnsi"/>
          <w:b/>
          <w:bCs/>
          <w:lang w:val="pl"/>
        </w:rPr>
        <w:t xml:space="preserve"> </w:t>
      </w:r>
      <w:r w:rsidR="007F15F3" w:rsidRPr="00B01627">
        <w:rPr>
          <w:rFonts w:cstheme="minorHAnsi"/>
          <w:b/>
          <w:bCs/>
          <w:lang w:val="pl"/>
        </w:rPr>
        <w:t>zł netto za 1 godz.</w:t>
      </w:r>
    </w:p>
    <w:p w:rsidR="003219B3" w:rsidRPr="00B01627" w:rsidRDefault="00FC14B9" w:rsidP="003219B3">
      <w:pPr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bCs/>
          <w:lang w:val="pl"/>
        </w:rPr>
      </w:pPr>
      <w:r w:rsidRPr="00B01627">
        <w:rPr>
          <w:rFonts w:cstheme="minorHAnsi"/>
          <w:b/>
          <w:bCs/>
          <w:lang w:val="pl"/>
        </w:rPr>
        <w:t>N</w:t>
      </w:r>
      <w:r w:rsidR="003219B3" w:rsidRPr="00B01627">
        <w:rPr>
          <w:rFonts w:cstheme="minorHAnsi"/>
          <w:b/>
          <w:bCs/>
          <w:lang w:val="pl"/>
        </w:rPr>
        <w:t xml:space="preserve">ajem </w:t>
      </w:r>
      <w:r w:rsidR="00B01627">
        <w:rPr>
          <w:rFonts w:cstheme="minorHAnsi"/>
          <w:b/>
          <w:bCs/>
          <w:lang w:val="pl"/>
        </w:rPr>
        <w:t>Dużej Sceny</w:t>
      </w:r>
      <w:r w:rsidR="003219B3" w:rsidRPr="00B01627">
        <w:rPr>
          <w:rFonts w:cstheme="minorHAnsi"/>
          <w:b/>
          <w:bCs/>
          <w:lang w:val="pl"/>
        </w:rPr>
        <w:t xml:space="preserve"> za dzień – 32</w:t>
      </w:r>
      <w:r w:rsidR="00B01627">
        <w:rPr>
          <w:rFonts w:cstheme="minorHAnsi"/>
          <w:b/>
          <w:bCs/>
          <w:lang w:val="pl"/>
        </w:rPr>
        <w:t> </w:t>
      </w:r>
      <w:r w:rsidR="003219B3" w:rsidRPr="00B01627">
        <w:rPr>
          <w:rFonts w:cstheme="minorHAnsi"/>
          <w:b/>
          <w:bCs/>
          <w:lang w:val="pl"/>
        </w:rPr>
        <w:t>000</w:t>
      </w:r>
      <w:r w:rsidR="00B01627">
        <w:rPr>
          <w:rFonts w:cstheme="minorHAnsi"/>
          <w:b/>
          <w:bCs/>
          <w:lang w:val="pl"/>
        </w:rPr>
        <w:t xml:space="preserve"> </w:t>
      </w:r>
      <w:r w:rsidR="003219B3" w:rsidRPr="00B01627">
        <w:rPr>
          <w:rFonts w:cstheme="minorHAnsi"/>
          <w:b/>
          <w:bCs/>
          <w:lang w:val="pl"/>
        </w:rPr>
        <w:t>zł netto</w:t>
      </w:r>
    </w:p>
    <w:p w:rsidR="003219B3" w:rsidRDefault="003219B3" w:rsidP="003219B3">
      <w:pPr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bCs/>
          <w:lang w:val="pl"/>
        </w:rPr>
      </w:pPr>
      <w:r w:rsidRPr="00B01627">
        <w:rPr>
          <w:rFonts w:cstheme="minorHAnsi"/>
          <w:b/>
          <w:bCs/>
          <w:lang w:val="pl"/>
        </w:rPr>
        <w:t>Klimatyzacja – 250zł netto za 1 godz.</w:t>
      </w:r>
    </w:p>
    <w:p w:rsidR="00A02022" w:rsidRDefault="00B01627" w:rsidP="00A02022">
      <w:pPr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bCs/>
          <w:lang w:val="pl"/>
        </w:rPr>
      </w:pPr>
      <w:r>
        <w:rPr>
          <w:rFonts w:cstheme="minorHAnsi"/>
          <w:b/>
          <w:bCs/>
          <w:lang w:val="pl"/>
        </w:rPr>
        <w:t>Najem Sali Chóru/Sali Baletu – 100 zł netto za 1 godz.</w:t>
      </w:r>
    </w:p>
    <w:p w:rsidR="00A02022" w:rsidRDefault="00A02022" w:rsidP="00A02022">
      <w:pPr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bCs/>
          <w:lang w:val="pl"/>
        </w:rPr>
      </w:pPr>
    </w:p>
    <w:p w:rsidR="00A02022" w:rsidRPr="004048C1" w:rsidRDefault="00A02022" w:rsidP="00A02022">
      <w:pPr>
        <w:jc w:val="center"/>
        <w:rPr>
          <w:b/>
        </w:rPr>
      </w:pPr>
      <w:r>
        <w:rPr>
          <w:b/>
        </w:rPr>
        <w:t>I . DUŻA SCENA</w:t>
      </w:r>
    </w:p>
    <w:p w:rsidR="00A02022" w:rsidRDefault="00A02022" w:rsidP="00A0202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Wynajem sprzętu oświetleniowego na głównej scenie</w:t>
      </w:r>
    </w:p>
    <w:p w:rsidR="00A02022" w:rsidRDefault="00A02022" w:rsidP="00A0202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02022" w:rsidRDefault="00A02022" w:rsidP="00A0202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Jasnalista"/>
        <w:tblW w:w="8920" w:type="dxa"/>
        <w:tblLook w:val="00A0" w:firstRow="1" w:lastRow="0" w:firstColumn="1" w:lastColumn="0" w:noHBand="0" w:noVBand="0"/>
      </w:tblPr>
      <w:tblGrid>
        <w:gridCol w:w="2797"/>
        <w:gridCol w:w="1150"/>
        <w:gridCol w:w="2810"/>
        <w:gridCol w:w="2163"/>
      </w:tblGrid>
      <w:tr w:rsidR="00A02022" w:rsidRPr="00074BDA" w:rsidTr="00132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02022" w:rsidRDefault="00A02022" w:rsidP="001327AD">
            <w:pPr>
              <w:ind w:left="-1100" w:firstLine="99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48C1">
              <w:rPr>
                <w:rFonts w:ascii="Arial" w:hAnsi="Arial" w:cs="Arial"/>
                <w:b w:val="0"/>
                <w:sz w:val="20"/>
                <w:szCs w:val="20"/>
              </w:rPr>
              <w:t>Typ urządzenia</w:t>
            </w:r>
          </w:p>
          <w:p w:rsidR="00A02022" w:rsidRPr="00637EA0" w:rsidRDefault="00A02022" w:rsidP="00132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48C1">
              <w:rPr>
                <w:rFonts w:ascii="Arial" w:hAnsi="Arial" w:cs="Arial"/>
                <w:b w:val="0"/>
                <w:sz w:val="20"/>
                <w:szCs w:val="20"/>
              </w:rPr>
              <w:t>Ilość sztuk</w:t>
            </w:r>
          </w:p>
        </w:tc>
        <w:tc>
          <w:tcPr>
            <w:tcW w:w="0" w:type="auto"/>
          </w:tcPr>
          <w:p w:rsidR="00A02022" w:rsidRPr="004048C1" w:rsidRDefault="00A02022" w:rsidP="001327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48C1">
              <w:rPr>
                <w:rFonts w:ascii="Arial" w:hAnsi="Arial" w:cs="Arial"/>
                <w:b w:val="0"/>
                <w:sz w:val="20"/>
                <w:szCs w:val="20"/>
              </w:rPr>
              <w:t>Cena netto za dobę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A02022" w:rsidRPr="004048C1" w:rsidRDefault="00A02022" w:rsidP="001327A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48C1">
              <w:rPr>
                <w:rFonts w:ascii="Arial" w:hAnsi="Arial" w:cs="Arial"/>
                <w:b w:val="0"/>
                <w:sz w:val="20"/>
                <w:szCs w:val="20"/>
              </w:rPr>
              <w:t>Cena netto za pozycję</w:t>
            </w:r>
          </w:p>
        </w:tc>
      </w:tr>
      <w:tr w:rsidR="00A02022" w:rsidRPr="00074BDA" w:rsidTr="0013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 </w:t>
            </w:r>
            <w:proofErr w:type="spellStart"/>
            <w:r w:rsidRPr="004048C1">
              <w:rPr>
                <w:rFonts w:ascii="Arial" w:hAnsi="Arial" w:cs="Arial"/>
                <w:sz w:val="20"/>
                <w:szCs w:val="20"/>
              </w:rPr>
              <w:t>Alpha</w:t>
            </w:r>
            <w:proofErr w:type="spellEnd"/>
            <w:r w:rsidRPr="004048C1">
              <w:rPr>
                <w:rFonts w:ascii="Arial" w:hAnsi="Arial" w:cs="Arial"/>
                <w:sz w:val="20"/>
                <w:szCs w:val="20"/>
              </w:rPr>
              <w:t xml:space="preserve"> profile 1500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</w:tcPr>
          <w:p w:rsidR="00A02022" w:rsidRPr="004048C1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A02022" w:rsidRPr="00074BDA" w:rsidTr="001327AD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tabs>
                <w:tab w:val="left" w:pos="21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T1 Profile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</w:tcPr>
          <w:p w:rsidR="00A02022" w:rsidRPr="004048C1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</w:t>
            </w:r>
          </w:p>
        </w:tc>
      </w:tr>
      <w:tr w:rsidR="00A02022" w:rsidRPr="00074BDA" w:rsidTr="0013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02022" w:rsidRDefault="00A02022" w:rsidP="001327AD">
            <w:pPr>
              <w:tabs>
                <w:tab w:val="left" w:pos="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 Profile 700 HPE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</w:tcPr>
          <w:p w:rsidR="00A02022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</w:tr>
      <w:tr w:rsidR="00A02022" w:rsidRPr="00074BDA" w:rsidTr="001327A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Spiider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</w:tcPr>
          <w:p w:rsidR="00A02022" w:rsidRPr="004048C1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A02022" w:rsidRPr="00074BDA" w:rsidTr="0013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K10 WASH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</w:tcPr>
          <w:p w:rsidR="00A02022" w:rsidRPr="004048C1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</w:tr>
      <w:tr w:rsidR="00A02022" w:rsidRPr="00074BDA" w:rsidTr="001327A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K10 B-EYE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</w:tcPr>
          <w:p w:rsidR="00A02022" w:rsidRPr="004048C1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</w:tr>
      <w:tr w:rsidR="00A02022" w:rsidRPr="00074BDA" w:rsidTr="0013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ETC Profile LUSTR+ 25-50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noWrap/>
          </w:tcPr>
          <w:p w:rsidR="00A02022" w:rsidRPr="004048C1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</w:t>
            </w:r>
          </w:p>
        </w:tc>
      </w:tr>
      <w:tr w:rsidR="00A02022" w:rsidRPr="00074BDA" w:rsidTr="001327A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ETC Profile LUSTR+ 15-30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</w:tcPr>
          <w:p w:rsidR="00A02022" w:rsidRPr="004048C1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48C1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A02022" w:rsidRPr="00074BDA" w:rsidTr="0013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RJ Victor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Followspot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</w:tcPr>
          <w:p w:rsidR="00A02022" w:rsidRPr="004048C1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</w:tr>
      <w:tr w:rsidR="00A02022" w:rsidRPr="00074BDA" w:rsidTr="001327A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02022" w:rsidRDefault="00A02022" w:rsidP="00132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MDG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Atmospheric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</w:tcPr>
          <w:p w:rsidR="00A02022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A02022" w:rsidRPr="00074BDA" w:rsidTr="0013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02022" w:rsidRDefault="00A02022" w:rsidP="001327AD">
            <w:pPr>
              <w:tabs>
                <w:tab w:val="right" w:pos="24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GMA2 LIGHT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:rsidR="00A02022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</w:tbl>
    <w:p w:rsidR="00A02022" w:rsidRDefault="00A02022" w:rsidP="00A02022">
      <w:pPr>
        <w:tabs>
          <w:tab w:val="left" w:pos="7371"/>
        </w:tabs>
        <w:ind w:right="2410"/>
        <w:rPr>
          <w:rFonts w:ascii="Times New Roman" w:hAnsi="Times New Roman"/>
          <w:b/>
          <w:bCs/>
        </w:rPr>
      </w:pPr>
    </w:p>
    <w:p w:rsidR="00A02022" w:rsidRDefault="00A02022" w:rsidP="00A02022">
      <w:pPr>
        <w:ind w:right="241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F77416">
        <w:rPr>
          <w:rFonts w:ascii="Times New Roman" w:hAnsi="Times New Roman"/>
          <w:b/>
          <w:bCs/>
        </w:rPr>
        <w:t>Wersja 1 – konferencje</w:t>
      </w:r>
    </w:p>
    <w:p w:rsidR="00A02022" w:rsidRPr="00F77416" w:rsidRDefault="00A02022" w:rsidP="00A02022">
      <w:pPr>
        <w:ind w:right="2410"/>
        <w:jc w:val="center"/>
        <w:rPr>
          <w:rFonts w:ascii="Times New Roman" w:hAnsi="Times New Roman"/>
          <w:b/>
          <w:bCs/>
        </w:rPr>
      </w:pPr>
    </w:p>
    <w:tbl>
      <w:tblPr>
        <w:tblStyle w:val="redniasiatka1"/>
        <w:tblW w:w="0" w:type="auto"/>
        <w:tblLook w:val="04A0" w:firstRow="1" w:lastRow="0" w:firstColumn="1" w:lastColumn="0" w:noHBand="0" w:noVBand="1"/>
      </w:tblPr>
      <w:tblGrid>
        <w:gridCol w:w="2689"/>
        <w:gridCol w:w="2192"/>
        <w:gridCol w:w="2200"/>
        <w:gridCol w:w="1850"/>
      </w:tblGrid>
      <w:tr w:rsidR="00A02022" w:rsidTr="00132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02022" w:rsidRDefault="00A02022" w:rsidP="001327AD">
            <w:pPr>
              <w:jc w:val="center"/>
              <w:rPr>
                <w:lang w:val="en-US"/>
              </w:rPr>
            </w:pPr>
            <w:proofErr w:type="spellStart"/>
            <w:r w:rsidRPr="00074BDA">
              <w:rPr>
                <w:b w:val="0"/>
                <w:lang w:val="en-US"/>
              </w:rPr>
              <w:t>Typ</w:t>
            </w:r>
            <w:proofErr w:type="spellEnd"/>
            <w:r w:rsidRPr="00074BDA">
              <w:rPr>
                <w:b w:val="0"/>
                <w:lang w:val="en-US"/>
              </w:rPr>
              <w:t xml:space="preserve"> </w:t>
            </w:r>
            <w:proofErr w:type="spellStart"/>
            <w:r w:rsidRPr="00074BDA">
              <w:rPr>
                <w:b w:val="0"/>
                <w:lang w:val="en-US"/>
              </w:rPr>
              <w:t>urządzenia</w:t>
            </w:r>
            <w:proofErr w:type="spellEnd"/>
          </w:p>
        </w:tc>
        <w:tc>
          <w:tcPr>
            <w:tcW w:w="2192" w:type="dxa"/>
          </w:tcPr>
          <w:p w:rsidR="00A02022" w:rsidRDefault="00A02022" w:rsidP="001327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074BDA">
              <w:rPr>
                <w:b w:val="0"/>
                <w:lang w:val="en-US"/>
              </w:rPr>
              <w:t>Ilość</w:t>
            </w:r>
            <w:proofErr w:type="spellEnd"/>
            <w:r w:rsidRPr="00074BDA">
              <w:rPr>
                <w:b w:val="0"/>
                <w:lang w:val="en-US"/>
              </w:rPr>
              <w:t xml:space="preserve"> </w:t>
            </w:r>
            <w:proofErr w:type="spellStart"/>
            <w:r w:rsidRPr="00074BDA">
              <w:rPr>
                <w:b w:val="0"/>
                <w:lang w:val="en-US"/>
              </w:rPr>
              <w:t>sztuk</w:t>
            </w:r>
            <w:proofErr w:type="spellEnd"/>
          </w:p>
        </w:tc>
        <w:tc>
          <w:tcPr>
            <w:tcW w:w="2200" w:type="dxa"/>
          </w:tcPr>
          <w:p w:rsidR="00A02022" w:rsidRDefault="00A02022" w:rsidP="001327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 w:val="0"/>
              </w:rPr>
              <w:t xml:space="preserve">Cena netto za dobę  </w:t>
            </w:r>
            <w:proofErr w:type="spellStart"/>
            <w:r w:rsidRPr="00074BDA">
              <w:rPr>
                <w:b w:val="0"/>
              </w:rPr>
              <w:t>ukę</w:t>
            </w:r>
            <w:proofErr w:type="spellEnd"/>
          </w:p>
        </w:tc>
        <w:tc>
          <w:tcPr>
            <w:tcW w:w="1850" w:type="dxa"/>
          </w:tcPr>
          <w:p w:rsidR="00A02022" w:rsidRDefault="00A02022" w:rsidP="001327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74BDA">
              <w:rPr>
                <w:b w:val="0"/>
                <w:lang w:val="en-US"/>
              </w:rPr>
              <w:t xml:space="preserve">Cena </w:t>
            </w:r>
            <w:proofErr w:type="spellStart"/>
            <w:r w:rsidRPr="00074BDA">
              <w:rPr>
                <w:b w:val="0"/>
                <w:lang w:val="en-US"/>
              </w:rPr>
              <w:t>netto</w:t>
            </w:r>
            <w:proofErr w:type="spellEnd"/>
          </w:p>
        </w:tc>
      </w:tr>
      <w:tr w:rsidR="00A02022" w:rsidTr="0013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02022" w:rsidRDefault="00A02022" w:rsidP="001327AD">
            <w:pPr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Spiider</w:t>
            </w:r>
            <w:proofErr w:type="spellEnd"/>
          </w:p>
        </w:tc>
        <w:tc>
          <w:tcPr>
            <w:tcW w:w="2192" w:type="dxa"/>
          </w:tcPr>
          <w:p w:rsidR="00A02022" w:rsidRPr="00EA6C12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00" w:type="dxa"/>
          </w:tcPr>
          <w:p w:rsidR="00A02022" w:rsidRPr="00EA6C12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850" w:type="dxa"/>
          </w:tcPr>
          <w:p w:rsidR="00A02022" w:rsidRPr="00EA6C12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</w:tr>
      <w:tr w:rsidR="00A02022" w:rsidTr="001327A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02022" w:rsidRDefault="00A02022" w:rsidP="001327AD">
            <w:pPr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T1 Profile</w:t>
            </w:r>
          </w:p>
        </w:tc>
        <w:tc>
          <w:tcPr>
            <w:tcW w:w="2192" w:type="dxa"/>
          </w:tcPr>
          <w:p w:rsidR="00A02022" w:rsidRPr="00EA6C12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00" w:type="dxa"/>
          </w:tcPr>
          <w:p w:rsidR="00A02022" w:rsidRPr="00EA6C12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1850" w:type="dxa"/>
          </w:tcPr>
          <w:p w:rsidR="00A02022" w:rsidRPr="00EA6C12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750</w:t>
            </w:r>
          </w:p>
        </w:tc>
      </w:tr>
      <w:tr w:rsidR="00A02022" w:rsidTr="0013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02022" w:rsidRDefault="00A02022" w:rsidP="001327AD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GMA2 LIGHT</w:t>
            </w:r>
          </w:p>
        </w:tc>
        <w:tc>
          <w:tcPr>
            <w:tcW w:w="2192" w:type="dxa"/>
          </w:tcPr>
          <w:p w:rsidR="00A02022" w:rsidRPr="00EA6C12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00" w:type="dxa"/>
          </w:tcPr>
          <w:p w:rsidR="00A02022" w:rsidRPr="00EA6C12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800</w:t>
            </w:r>
          </w:p>
        </w:tc>
        <w:tc>
          <w:tcPr>
            <w:tcW w:w="1850" w:type="dxa"/>
          </w:tcPr>
          <w:p w:rsidR="00A02022" w:rsidRPr="00EA6C12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800</w:t>
            </w:r>
          </w:p>
        </w:tc>
      </w:tr>
      <w:tr w:rsidR="00A02022" w:rsidTr="001327A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02022" w:rsidRDefault="00A02022" w:rsidP="00132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2192" w:type="dxa"/>
          </w:tcPr>
          <w:p w:rsidR="00A02022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00" w:type="dxa"/>
          </w:tcPr>
          <w:p w:rsidR="00A02022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50" w:type="dxa"/>
          </w:tcPr>
          <w:p w:rsidR="00A02022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1950</w:t>
            </w:r>
          </w:p>
          <w:p w:rsidR="00A02022" w:rsidRDefault="00A02022" w:rsidP="00132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</w:tr>
    </w:tbl>
    <w:p w:rsidR="00A02022" w:rsidRDefault="00A02022" w:rsidP="00A02022">
      <w:pPr>
        <w:ind w:left="426" w:hanging="426"/>
        <w:jc w:val="center"/>
        <w:rPr>
          <w:rFonts w:ascii="Times New Roman" w:hAnsi="Times New Roman"/>
          <w:lang w:val="en-US"/>
        </w:rPr>
      </w:pPr>
    </w:p>
    <w:p w:rsidR="00A02022" w:rsidRDefault="00A02022" w:rsidP="00A02022">
      <w:pPr>
        <w:rPr>
          <w:rFonts w:ascii="Times New Roman" w:hAnsi="Times New Roman"/>
          <w:b/>
          <w:color w:val="000000" w:themeColor="text1"/>
          <w:lang w:val="en-US"/>
        </w:rPr>
      </w:pPr>
      <w:r>
        <w:rPr>
          <w:rFonts w:ascii="Times New Roman" w:hAnsi="Times New Roman"/>
          <w:b/>
          <w:color w:val="000000" w:themeColor="text1"/>
          <w:lang w:val="en-US"/>
        </w:rPr>
        <w:t xml:space="preserve">Po </w:t>
      </w:r>
      <w:proofErr w:type="spellStart"/>
      <w:r>
        <w:rPr>
          <w:rFonts w:ascii="Times New Roman" w:hAnsi="Times New Roman"/>
          <w:b/>
          <w:color w:val="000000" w:themeColor="text1"/>
          <w:lang w:val="en-US"/>
        </w:rPr>
        <w:t>rabacie</w:t>
      </w:r>
      <w:proofErr w:type="spellEnd"/>
      <w:r>
        <w:rPr>
          <w:rFonts w:ascii="Times New Roman" w:hAnsi="Times New Roman"/>
          <w:b/>
          <w:color w:val="000000" w:themeColor="text1"/>
          <w:lang w:val="en-US"/>
        </w:rPr>
        <w:t xml:space="preserve"> 1700 </w:t>
      </w:r>
      <w:proofErr w:type="spellStart"/>
      <w:r w:rsidRPr="00CE7ED8">
        <w:rPr>
          <w:rFonts w:ascii="Times New Roman" w:hAnsi="Times New Roman"/>
          <w:b/>
          <w:color w:val="000000" w:themeColor="text1"/>
          <w:lang w:val="en-US"/>
        </w:rPr>
        <w:t>netto</w:t>
      </w:r>
      <w:proofErr w:type="spellEnd"/>
      <w:r w:rsidRPr="00CE7ED8">
        <w:rPr>
          <w:rFonts w:ascii="Times New Roman" w:hAnsi="Times New Roman"/>
          <w:b/>
          <w:color w:val="000000" w:themeColor="text1"/>
          <w:lang w:val="en-US"/>
        </w:rPr>
        <w:t xml:space="preserve">. </w:t>
      </w:r>
    </w:p>
    <w:p w:rsidR="00A02022" w:rsidRDefault="00A02022" w:rsidP="00A02022">
      <w:pPr>
        <w:rPr>
          <w:rFonts w:ascii="Times New Roman" w:hAnsi="Times New Roman"/>
          <w:b/>
          <w:color w:val="000000" w:themeColor="text1"/>
          <w:lang w:val="en-US"/>
        </w:rPr>
      </w:pPr>
    </w:p>
    <w:p w:rsidR="00A02022" w:rsidRDefault="00A02022" w:rsidP="00A02022">
      <w:pPr>
        <w:rPr>
          <w:rFonts w:ascii="Times New Roman" w:hAnsi="Times New Roman"/>
          <w:b/>
          <w:color w:val="000000" w:themeColor="text1"/>
          <w:lang w:val="en-US"/>
        </w:rPr>
      </w:pPr>
    </w:p>
    <w:p w:rsidR="00A02022" w:rsidRDefault="00A02022" w:rsidP="00A02022">
      <w:pPr>
        <w:rPr>
          <w:rFonts w:ascii="Times New Roman" w:hAnsi="Times New Roman"/>
          <w:b/>
          <w:color w:val="000000" w:themeColor="text1"/>
          <w:lang w:val="en-US"/>
        </w:rPr>
      </w:pPr>
    </w:p>
    <w:p w:rsidR="00A02022" w:rsidRPr="00A47C92" w:rsidRDefault="00A02022" w:rsidP="00A02022">
      <w:pPr>
        <w:jc w:val="center"/>
        <w:rPr>
          <w:rFonts w:ascii="Times New Roman" w:hAnsi="Times New Roman"/>
          <w:b/>
          <w:color w:val="000000" w:themeColor="text1"/>
          <w:lang w:val="en-US"/>
        </w:rPr>
      </w:pPr>
      <w:r w:rsidRPr="0017027D">
        <w:rPr>
          <w:b/>
        </w:rPr>
        <w:t xml:space="preserve">Wersja 2 </w:t>
      </w:r>
      <w:r>
        <w:rPr>
          <w:b/>
        </w:rPr>
        <w:t xml:space="preserve"> - Koncerty na proscenium,</w:t>
      </w:r>
      <w:r>
        <w:rPr>
          <w:rFonts w:ascii="Times New Roman" w:hAnsi="Times New Roman"/>
          <w:b/>
        </w:rPr>
        <w:t xml:space="preserve"> tylko światło ekspozycyjne</w:t>
      </w:r>
    </w:p>
    <w:p w:rsidR="00A02022" w:rsidRPr="00A47C92" w:rsidRDefault="00A02022" w:rsidP="00A02022">
      <w:pPr>
        <w:rPr>
          <w:rFonts w:ascii="Times New Roman" w:hAnsi="Times New Roman"/>
          <w:lang w:val="en-US"/>
        </w:rPr>
      </w:pPr>
    </w:p>
    <w:tbl>
      <w:tblPr>
        <w:tblStyle w:val="redniasiatka1"/>
        <w:tblpPr w:leftFromText="141" w:rightFromText="141" w:vertAnchor="text" w:horzAnchor="page" w:tblpX="2389" w:tblpY="-70"/>
        <w:tblW w:w="0" w:type="auto"/>
        <w:tblLayout w:type="fixed"/>
        <w:tblLook w:val="01E0" w:firstRow="1" w:lastRow="1" w:firstColumn="1" w:lastColumn="1" w:noHBand="0" w:noVBand="0"/>
      </w:tblPr>
      <w:tblGrid>
        <w:gridCol w:w="2424"/>
        <w:gridCol w:w="1322"/>
        <w:gridCol w:w="1957"/>
        <w:gridCol w:w="1617"/>
      </w:tblGrid>
      <w:tr w:rsidR="00A02022" w:rsidRPr="00074BDA" w:rsidTr="00132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</w:tcPr>
          <w:p w:rsidR="00A02022" w:rsidRPr="00977E93" w:rsidRDefault="00A02022" w:rsidP="001327AD">
            <w:pPr>
              <w:ind w:left="426" w:hanging="426"/>
              <w:jc w:val="center"/>
              <w:rPr>
                <w:lang w:val="en-US"/>
              </w:rPr>
            </w:pPr>
            <w:proofErr w:type="spellStart"/>
            <w:r w:rsidRPr="00977E93">
              <w:rPr>
                <w:lang w:val="en-US"/>
              </w:rPr>
              <w:t>Typ</w:t>
            </w:r>
            <w:proofErr w:type="spellEnd"/>
            <w:r w:rsidRPr="00977E93">
              <w:rPr>
                <w:lang w:val="en-US"/>
              </w:rPr>
              <w:t xml:space="preserve"> </w:t>
            </w:r>
            <w:proofErr w:type="spellStart"/>
            <w:r w:rsidRPr="00977E93">
              <w:rPr>
                <w:lang w:val="en-US"/>
              </w:rPr>
              <w:t>urządzenia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dxa"/>
          </w:tcPr>
          <w:p w:rsidR="00A02022" w:rsidRPr="00977E93" w:rsidRDefault="00A02022" w:rsidP="001327AD">
            <w:pPr>
              <w:ind w:left="426" w:hanging="426"/>
              <w:jc w:val="center"/>
              <w:rPr>
                <w:lang w:val="en-US"/>
              </w:rPr>
            </w:pPr>
            <w:proofErr w:type="spellStart"/>
            <w:r w:rsidRPr="00977E93">
              <w:rPr>
                <w:lang w:val="en-US"/>
              </w:rPr>
              <w:t>Ilość</w:t>
            </w:r>
            <w:proofErr w:type="spellEnd"/>
            <w:r w:rsidRPr="00977E93">
              <w:rPr>
                <w:lang w:val="en-US"/>
              </w:rPr>
              <w:t xml:space="preserve"> </w:t>
            </w:r>
            <w:proofErr w:type="spellStart"/>
            <w:r w:rsidRPr="00977E93">
              <w:rPr>
                <w:lang w:val="en-US"/>
              </w:rPr>
              <w:t>sztuk</w:t>
            </w:r>
            <w:proofErr w:type="spellEnd"/>
          </w:p>
        </w:tc>
        <w:tc>
          <w:tcPr>
            <w:tcW w:w="1957" w:type="dxa"/>
          </w:tcPr>
          <w:p w:rsidR="00A02022" w:rsidRPr="00977E93" w:rsidRDefault="00A02022" w:rsidP="001327AD">
            <w:pPr>
              <w:ind w:left="426" w:hanging="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7E93">
              <w:t>Cena netto za dobę za sztukę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</w:tcPr>
          <w:p w:rsidR="00A02022" w:rsidRPr="00977E93" w:rsidRDefault="00A02022" w:rsidP="001327AD">
            <w:pPr>
              <w:ind w:left="426" w:hanging="426"/>
              <w:jc w:val="center"/>
              <w:rPr>
                <w:lang w:val="en-US"/>
              </w:rPr>
            </w:pPr>
            <w:r w:rsidRPr="00977E93">
              <w:rPr>
                <w:lang w:val="en-US"/>
              </w:rPr>
              <w:t xml:space="preserve">Cena </w:t>
            </w:r>
            <w:proofErr w:type="spellStart"/>
            <w:r w:rsidRPr="00977E93">
              <w:rPr>
                <w:lang w:val="en-US"/>
              </w:rPr>
              <w:t>netto</w:t>
            </w:r>
            <w:proofErr w:type="spellEnd"/>
            <w:r w:rsidRPr="00977E93">
              <w:rPr>
                <w:lang w:val="en-US"/>
              </w:rPr>
              <w:t xml:space="preserve"> </w:t>
            </w:r>
          </w:p>
        </w:tc>
      </w:tr>
      <w:tr w:rsidR="00A02022" w:rsidRPr="00074BDA" w:rsidTr="0013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</w:tcPr>
          <w:p w:rsidR="00A02022" w:rsidRPr="00074BDA" w:rsidRDefault="00A02022" w:rsidP="001327AD">
            <w:pPr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T1 Profile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dxa"/>
          </w:tcPr>
          <w:p w:rsidR="00A02022" w:rsidRPr="00074BDA" w:rsidRDefault="00A02022" w:rsidP="001327AD">
            <w:pPr>
              <w:ind w:left="426" w:hanging="426"/>
              <w:jc w:val="right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57" w:type="dxa"/>
          </w:tcPr>
          <w:p w:rsidR="00A02022" w:rsidRPr="00074BDA" w:rsidRDefault="00A02022" w:rsidP="001327AD">
            <w:pPr>
              <w:ind w:left="426" w:hanging="42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</w:tcPr>
          <w:p w:rsidR="00A02022" w:rsidRPr="00074BDA" w:rsidRDefault="00A02022" w:rsidP="001327AD">
            <w:pPr>
              <w:ind w:left="426" w:hanging="426"/>
              <w:jc w:val="right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1000</w:t>
            </w:r>
          </w:p>
        </w:tc>
      </w:tr>
      <w:tr w:rsidR="00A02022" w:rsidRPr="00074BDA" w:rsidTr="001327AD">
        <w:trPr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</w:tcPr>
          <w:p w:rsidR="00A02022" w:rsidRPr="00074BDA" w:rsidRDefault="00A02022" w:rsidP="001327AD">
            <w:pPr>
              <w:ind w:left="426" w:hanging="426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Spiider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dxa"/>
          </w:tcPr>
          <w:p w:rsidR="00A02022" w:rsidRPr="00EA6C12" w:rsidRDefault="00A02022" w:rsidP="001327AD">
            <w:pPr>
              <w:ind w:left="426" w:hanging="426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57" w:type="dxa"/>
          </w:tcPr>
          <w:p w:rsidR="00A02022" w:rsidRPr="00074BDA" w:rsidRDefault="00A02022" w:rsidP="001327AD">
            <w:pPr>
              <w:ind w:left="426" w:hanging="4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</w:tcPr>
          <w:p w:rsidR="00A02022" w:rsidRPr="00074BDA" w:rsidRDefault="00A02022" w:rsidP="001327AD">
            <w:pPr>
              <w:ind w:left="426" w:hanging="426"/>
              <w:jc w:val="right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600</w:t>
            </w:r>
          </w:p>
        </w:tc>
      </w:tr>
      <w:tr w:rsidR="00A02022" w:rsidRPr="00074BDA" w:rsidTr="0013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</w:tcPr>
          <w:p w:rsidR="00A02022" w:rsidRDefault="00A02022" w:rsidP="001327A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GMA2 LIGHT </w:t>
            </w:r>
          </w:p>
          <w:p w:rsidR="00A02022" w:rsidRPr="00497FDF" w:rsidRDefault="00A02022" w:rsidP="001327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dxa"/>
          </w:tcPr>
          <w:p w:rsidR="00A02022" w:rsidRPr="00497FDF" w:rsidRDefault="00A02022" w:rsidP="001327AD">
            <w:pPr>
              <w:ind w:left="426" w:hanging="426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57" w:type="dxa"/>
          </w:tcPr>
          <w:p w:rsidR="00A02022" w:rsidRPr="00497FDF" w:rsidRDefault="00A02022" w:rsidP="001327AD">
            <w:pPr>
              <w:ind w:left="426" w:hanging="42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</w:tcPr>
          <w:p w:rsidR="00A02022" w:rsidRPr="00A861A8" w:rsidRDefault="00A02022" w:rsidP="001327AD">
            <w:pPr>
              <w:ind w:left="426" w:hanging="426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800</w:t>
            </w:r>
          </w:p>
        </w:tc>
      </w:tr>
      <w:tr w:rsidR="00A02022" w:rsidRPr="00074BDA" w:rsidTr="001327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</w:tcPr>
          <w:p w:rsidR="00A02022" w:rsidRPr="00EA6C12" w:rsidRDefault="00A02022" w:rsidP="001327AD">
            <w:pPr>
              <w:ind w:left="426" w:hanging="42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dxa"/>
          </w:tcPr>
          <w:p w:rsidR="00A02022" w:rsidRPr="00074BDA" w:rsidRDefault="00A02022" w:rsidP="001327AD">
            <w:pPr>
              <w:ind w:left="426" w:hanging="426"/>
              <w:jc w:val="right"/>
              <w:rPr>
                <w:lang w:val="en-US"/>
              </w:rPr>
            </w:pPr>
          </w:p>
        </w:tc>
        <w:tc>
          <w:tcPr>
            <w:tcW w:w="1957" w:type="dxa"/>
          </w:tcPr>
          <w:p w:rsidR="00A02022" w:rsidRPr="00074BDA" w:rsidRDefault="00A02022" w:rsidP="001327AD">
            <w:pPr>
              <w:ind w:left="426" w:hanging="426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17" w:type="dxa"/>
          </w:tcPr>
          <w:p w:rsidR="00A02022" w:rsidRPr="00497FDF" w:rsidRDefault="00A02022" w:rsidP="001327AD">
            <w:pPr>
              <w:ind w:left="426" w:hanging="426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2400</w:t>
            </w:r>
          </w:p>
        </w:tc>
      </w:tr>
    </w:tbl>
    <w:p w:rsidR="00A02022" w:rsidRPr="0017027D" w:rsidRDefault="00A02022" w:rsidP="00A02022">
      <w:pPr>
        <w:ind w:left="426" w:hanging="426"/>
        <w:jc w:val="center"/>
      </w:pPr>
    </w:p>
    <w:p w:rsidR="00A02022" w:rsidRPr="0017027D" w:rsidRDefault="00A02022" w:rsidP="00A02022">
      <w:pPr>
        <w:ind w:left="426" w:hanging="426"/>
        <w:jc w:val="center"/>
        <w:rPr>
          <w:lang w:val="en-US"/>
        </w:rPr>
      </w:pPr>
    </w:p>
    <w:p w:rsidR="00A02022" w:rsidRDefault="00A02022" w:rsidP="00A02022">
      <w:pPr>
        <w:rPr>
          <w:rFonts w:ascii="Times New Roman" w:hAnsi="Times New Roman"/>
        </w:rPr>
      </w:pPr>
    </w:p>
    <w:p w:rsidR="00A02022" w:rsidRDefault="00A02022" w:rsidP="00A02022">
      <w:pPr>
        <w:rPr>
          <w:rFonts w:ascii="Times New Roman" w:hAnsi="Times New Roman"/>
        </w:rPr>
      </w:pPr>
    </w:p>
    <w:p w:rsidR="00A02022" w:rsidRDefault="00A02022" w:rsidP="00A02022">
      <w:pPr>
        <w:rPr>
          <w:rFonts w:ascii="Times New Roman" w:hAnsi="Times New Roman"/>
          <w:color w:val="000000" w:themeColor="text1"/>
        </w:rPr>
      </w:pPr>
      <w:r w:rsidRPr="00CE7ED8">
        <w:rPr>
          <w:rFonts w:ascii="Times New Roman" w:hAnsi="Times New Roman"/>
          <w:b/>
          <w:color w:val="000000" w:themeColor="text1"/>
        </w:rPr>
        <w:t>Po rabacie 2200 netto</w:t>
      </w:r>
      <w:r w:rsidRPr="00CE7ED8">
        <w:rPr>
          <w:rFonts w:ascii="Times New Roman" w:hAnsi="Times New Roman"/>
          <w:color w:val="000000" w:themeColor="text1"/>
        </w:rPr>
        <w:t>.</w:t>
      </w:r>
    </w:p>
    <w:p w:rsidR="00A02022" w:rsidRDefault="00A02022" w:rsidP="00A02022">
      <w:pPr>
        <w:rPr>
          <w:rFonts w:ascii="Times New Roman" w:hAnsi="Times New Roman"/>
          <w:color w:val="000000" w:themeColor="text1"/>
        </w:rPr>
      </w:pPr>
    </w:p>
    <w:p w:rsidR="00A02022" w:rsidRDefault="00A02022" w:rsidP="00A02022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Wersja 3 – koncert na całej scenie ekspozycja i minimalne światło efektowe</w:t>
      </w:r>
    </w:p>
    <w:p w:rsidR="00A02022" w:rsidRPr="00A47C92" w:rsidRDefault="00A02022" w:rsidP="00A02022">
      <w:pPr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Style w:val="redniasiatka1"/>
        <w:tblW w:w="8812" w:type="dxa"/>
        <w:tblLook w:val="04A0" w:firstRow="1" w:lastRow="0" w:firstColumn="1" w:lastColumn="0" w:noHBand="0" w:noVBand="1"/>
      </w:tblPr>
      <w:tblGrid>
        <w:gridCol w:w="2659"/>
        <w:gridCol w:w="1747"/>
        <w:gridCol w:w="2203"/>
        <w:gridCol w:w="2203"/>
      </w:tblGrid>
      <w:tr w:rsidR="00A02022" w:rsidTr="00132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A02022" w:rsidRPr="00977E93" w:rsidRDefault="00A02022" w:rsidP="001327AD">
            <w:pPr>
              <w:jc w:val="center"/>
            </w:pPr>
            <w:proofErr w:type="spellStart"/>
            <w:r w:rsidRPr="00977E93">
              <w:rPr>
                <w:lang w:val="en-US"/>
              </w:rPr>
              <w:t>Typ</w:t>
            </w:r>
            <w:proofErr w:type="spellEnd"/>
            <w:r w:rsidRPr="00977E93">
              <w:rPr>
                <w:lang w:val="en-US"/>
              </w:rPr>
              <w:t xml:space="preserve"> </w:t>
            </w:r>
            <w:proofErr w:type="spellStart"/>
            <w:r w:rsidRPr="00977E93">
              <w:rPr>
                <w:lang w:val="en-US"/>
              </w:rPr>
              <w:t>urządzenia</w:t>
            </w:r>
            <w:proofErr w:type="spellEnd"/>
          </w:p>
        </w:tc>
        <w:tc>
          <w:tcPr>
            <w:tcW w:w="1747" w:type="dxa"/>
          </w:tcPr>
          <w:p w:rsidR="00A02022" w:rsidRPr="00977E93" w:rsidRDefault="00A02022" w:rsidP="001327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77E93">
              <w:rPr>
                <w:lang w:val="en-US"/>
              </w:rPr>
              <w:t>Ilość</w:t>
            </w:r>
            <w:proofErr w:type="spellEnd"/>
            <w:r w:rsidRPr="00977E93">
              <w:rPr>
                <w:lang w:val="en-US"/>
              </w:rPr>
              <w:t xml:space="preserve"> </w:t>
            </w:r>
            <w:proofErr w:type="spellStart"/>
            <w:r w:rsidRPr="00977E93">
              <w:rPr>
                <w:lang w:val="en-US"/>
              </w:rPr>
              <w:t>sztuk</w:t>
            </w:r>
            <w:proofErr w:type="spellEnd"/>
          </w:p>
        </w:tc>
        <w:tc>
          <w:tcPr>
            <w:tcW w:w="2203" w:type="dxa"/>
          </w:tcPr>
          <w:p w:rsidR="00A02022" w:rsidRPr="00977E93" w:rsidRDefault="00A02022" w:rsidP="001327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7E93">
              <w:t xml:space="preserve">Cena netto za dobę  </w:t>
            </w:r>
          </w:p>
        </w:tc>
        <w:tc>
          <w:tcPr>
            <w:tcW w:w="2203" w:type="dxa"/>
          </w:tcPr>
          <w:p w:rsidR="00A02022" w:rsidRPr="00977E93" w:rsidRDefault="00A02022" w:rsidP="001327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7E93">
              <w:rPr>
                <w:lang w:val="en-US"/>
              </w:rPr>
              <w:t xml:space="preserve">Cena </w:t>
            </w:r>
            <w:proofErr w:type="spellStart"/>
            <w:r w:rsidRPr="00977E93">
              <w:rPr>
                <w:lang w:val="en-US"/>
              </w:rPr>
              <w:t>netto</w:t>
            </w:r>
            <w:proofErr w:type="spellEnd"/>
            <w:r w:rsidRPr="00977E93">
              <w:rPr>
                <w:lang w:val="en-US"/>
              </w:rPr>
              <w:t xml:space="preserve"> </w:t>
            </w:r>
          </w:p>
        </w:tc>
      </w:tr>
      <w:tr w:rsidR="00A02022" w:rsidTr="0013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A02022" w:rsidRPr="00977E93" w:rsidRDefault="00A02022" w:rsidP="001327AD">
            <w:pPr>
              <w:tabs>
                <w:tab w:val="right" w:pos="2443"/>
              </w:tabs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T1 Profile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47" w:type="dxa"/>
          </w:tcPr>
          <w:p w:rsidR="00A02022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03" w:type="dxa"/>
          </w:tcPr>
          <w:p w:rsidR="00A02022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2203" w:type="dxa"/>
          </w:tcPr>
          <w:p w:rsidR="00A02022" w:rsidRPr="00977E93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1000</w:t>
            </w:r>
          </w:p>
        </w:tc>
      </w:tr>
      <w:tr w:rsidR="00A02022" w:rsidTr="001327A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A02022" w:rsidRPr="00977E93" w:rsidRDefault="00A02022" w:rsidP="001327AD">
            <w:proofErr w:type="spellStart"/>
            <w:r>
              <w:rPr>
                <w:rFonts w:ascii="Arial" w:hAnsi="Arial" w:cs="Arial"/>
                <w:sz w:val="20"/>
                <w:szCs w:val="20"/>
              </w:rPr>
              <w:t>Robe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Spiider</w:t>
            </w:r>
            <w:proofErr w:type="spellEnd"/>
          </w:p>
        </w:tc>
        <w:tc>
          <w:tcPr>
            <w:tcW w:w="1747" w:type="dxa"/>
          </w:tcPr>
          <w:p w:rsidR="00A02022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203" w:type="dxa"/>
          </w:tcPr>
          <w:p w:rsidR="00A02022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2203" w:type="dxa"/>
          </w:tcPr>
          <w:p w:rsidR="00A02022" w:rsidRPr="00977E93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1600</w:t>
            </w:r>
          </w:p>
        </w:tc>
      </w:tr>
      <w:tr w:rsidR="00A02022" w:rsidTr="0013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A02022" w:rsidRPr="00977E93" w:rsidRDefault="00A02022" w:rsidP="001327AD">
            <w:pPr>
              <w:rPr>
                <w:rFonts w:ascii="Times New Roman" w:hAnsi="Times New Roman"/>
              </w:rPr>
            </w:pPr>
            <w:r w:rsidRPr="00977E93">
              <w:rPr>
                <w:rFonts w:ascii="Times New Roman" w:hAnsi="Times New Roman"/>
              </w:rPr>
              <w:t>GMA2 LIGHT</w:t>
            </w:r>
          </w:p>
        </w:tc>
        <w:tc>
          <w:tcPr>
            <w:tcW w:w="1747" w:type="dxa"/>
          </w:tcPr>
          <w:p w:rsidR="00A02022" w:rsidRPr="00977E93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77E93">
              <w:rPr>
                <w:rFonts w:ascii="Times New Roman" w:hAnsi="Times New Roman"/>
              </w:rPr>
              <w:t>1</w:t>
            </w:r>
          </w:p>
        </w:tc>
        <w:tc>
          <w:tcPr>
            <w:tcW w:w="2203" w:type="dxa"/>
          </w:tcPr>
          <w:p w:rsidR="00A02022" w:rsidRPr="00A47C92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203" w:type="dxa"/>
          </w:tcPr>
          <w:p w:rsidR="00A02022" w:rsidRPr="00977E93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</w:t>
            </w:r>
          </w:p>
        </w:tc>
      </w:tr>
      <w:tr w:rsidR="00A02022" w:rsidTr="001327A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A02022" w:rsidRPr="00977E93" w:rsidRDefault="00A02022" w:rsidP="001327AD">
            <w:pPr>
              <w:rPr>
                <w:rFonts w:ascii="Times New Roman" w:hAnsi="Times New Roman"/>
              </w:rPr>
            </w:pPr>
            <w:r w:rsidRPr="00977E93">
              <w:rPr>
                <w:rFonts w:ascii="Times New Roman" w:hAnsi="Times New Roman"/>
              </w:rPr>
              <w:t>SUMA</w:t>
            </w:r>
          </w:p>
        </w:tc>
        <w:tc>
          <w:tcPr>
            <w:tcW w:w="1747" w:type="dxa"/>
          </w:tcPr>
          <w:p w:rsidR="00A02022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03" w:type="dxa"/>
          </w:tcPr>
          <w:p w:rsidR="00A02022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03" w:type="dxa"/>
          </w:tcPr>
          <w:p w:rsidR="00A02022" w:rsidRPr="00977E93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3400</w:t>
            </w:r>
          </w:p>
        </w:tc>
      </w:tr>
    </w:tbl>
    <w:p w:rsidR="00A02022" w:rsidRDefault="00A02022" w:rsidP="00A02022">
      <w:pPr>
        <w:rPr>
          <w:rFonts w:ascii="Times New Roman" w:hAnsi="Times New Roman"/>
          <w:b/>
        </w:rPr>
      </w:pPr>
    </w:p>
    <w:p w:rsidR="00A02022" w:rsidRDefault="00A02022" w:rsidP="00A020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 rabacie 3000 netto</w:t>
      </w:r>
    </w:p>
    <w:p w:rsidR="00A02022" w:rsidRPr="000A40CA" w:rsidRDefault="00A02022" w:rsidP="00A02022">
      <w:pPr>
        <w:rPr>
          <w:rFonts w:ascii="Times New Roman" w:hAnsi="Times New Roman"/>
          <w:b/>
        </w:rPr>
      </w:pPr>
    </w:p>
    <w:p w:rsidR="00A02022" w:rsidRPr="00ED2334" w:rsidRDefault="00A02022" w:rsidP="00A02022">
      <w:pPr>
        <w:ind w:left="426" w:hanging="426"/>
        <w:jc w:val="center"/>
        <w:rPr>
          <w:rFonts w:ascii="Times New Roman" w:hAnsi="Times New Roman"/>
          <w:b/>
        </w:rPr>
      </w:pPr>
      <w:r w:rsidRPr="00984EE8">
        <w:rPr>
          <w:b/>
        </w:rPr>
        <w:t xml:space="preserve">Wersja 4 – </w:t>
      </w:r>
      <w:r>
        <w:rPr>
          <w:rFonts w:ascii="Times New Roman" w:hAnsi="Times New Roman"/>
          <w:b/>
        </w:rPr>
        <w:t>koncert na całej scenie wersja optimum</w:t>
      </w:r>
    </w:p>
    <w:p w:rsidR="00A02022" w:rsidRPr="00984EE8" w:rsidRDefault="00A02022" w:rsidP="00A02022">
      <w:pPr>
        <w:ind w:left="426" w:hanging="426"/>
        <w:rPr>
          <w:b/>
        </w:rPr>
      </w:pPr>
    </w:p>
    <w:tbl>
      <w:tblPr>
        <w:tblStyle w:val="redniasiatka1"/>
        <w:tblpPr w:leftFromText="141" w:rightFromText="141" w:vertAnchor="text" w:horzAnchor="margin" w:tblpY="-201"/>
        <w:tblW w:w="0" w:type="auto"/>
        <w:tblLayout w:type="fixed"/>
        <w:tblLook w:val="01E0" w:firstRow="1" w:lastRow="1" w:firstColumn="1" w:lastColumn="1" w:noHBand="0" w:noVBand="0"/>
      </w:tblPr>
      <w:tblGrid>
        <w:gridCol w:w="2517"/>
        <w:gridCol w:w="1500"/>
        <w:gridCol w:w="2323"/>
        <w:gridCol w:w="2324"/>
      </w:tblGrid>
      <w:tr w:rsidR="00A02022" w:rsidRPr="00074BDA" w:rsidTr="00132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A02022" w:rsidRPr="00977E93" w:rsidRDefault="00A02022" w:rsidP="001327AD">
            <w:pPr>
              <w:ind w:left="426" w:hanging="426"/>
              <w:jc w:val="center"/>
              <w:rPr>
                <w:lang w:val="en-US"/>
              </w:rPr>
            </w:pPr>
            <w:proofErr w:type="spellStart"/>
            <w:r w:rsidRPr="00977E93">
              <w:rPr>
                <w:lang w:val="en-US"/>
              </w:rPr>
              <w:t>Typ</w:t>
            </w:r>
            <w:proofErr w:type="spellEnd"/>
            <w:r w:rsidRPr="00977E93">
              <w:rPr>
                <w:lang w:val="en-US"/>
              </w:rPr>
              <w:t xml:space="preserve"> </w:t>
            </w:r>
            <w:proofErr w:type="spellStart"/>
            <w:r w:rsidRPr="00977E93">
              <w:rPr>
                <w:lang w:val="en-US"/>
              </w:rPr>
              <w:t>urządzenia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A02022" w:rsidRPr="00977E93" w:rsidRDefault="00A02022" w:rsidP="001327AD">
            <w:pPr>
              <w:ind w:left="426" w:hanging="426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77E93">
              <w:rPr>
                <w:rFonts w:ascii="Times New Roman" w:hAnsi="Times New Roman"/>
                <w:lang w:val="en-US"/>
              </w:rPr>
              <w:t>Ilość</w:t>
            </w:r>
            <w:proofErr w:type="spellEnd"/>
            <w:r w:rsidRPr="00977E9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77E93">
              <w:rPr>
                <w:rFonts w:ascii="Times New Roman" w:hAnsi="Times New Roman"/>
                <w:lang w:val="en-US"/>
              </w:rPr>
              <w:t>sztuk</w:t>
            </w:r>
            <w:proofErr w:type="spellEnd"/>
          </w:p>
        </w:tc>
        <w:tc>
          <w:tcPr>
            <w:tcW w:w="2323" w:type="dxa"/>
          </w:tcPr>
          <w:p w:rsidR="00A02022" w:rsidRPr="00977E93" w:rsidRDefault="00A02022" w:rsidP="001327AD">
            <w:pPr>
              <w:ind w:left="426" w:hanging="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77E93">
              <w:rPr>
                <w:rFonts w:ascii="Times New Roman" w:hAnsi="Times New Roman"/>
              </w:rPr>
              <w:t>Cena netto za dobę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4" w:type="dxa"/>
          </w:tcPr>
          <w:p w:rsidR="00A02022" w:rsidRPr="00977E93" w:rsidRDefault="00A02022" w:rsidP="001327AD">
            <w:pPr>
              <w:ind w:left="426" w:hanging="426"/>
              <w:jc w:val="center"/>
              <w:rPr>
                <w:lang w:val="en-US"/>
              </w:rPr>
            </w:pPr>
            <w:r w:rsidRPr="00977E93">
              <w:rPr>
                <w:lang w:val="en-US"/>
              </w:rPr>
              <w:t xml:space="preserve">Cena </w:t>
            </w:r>
            <w:proofErr w:type="spellStart"/>
            <w:r w:rsidRPr="00977E93">
              <w:rPr>
                <w:lang w:val="en-US"/>
              </w:rPr>
              <w:t>netto</w:t>
            </w:r>
            <w:proofErr w:type="spellEnd"/>
          </w:p>
        </w:tc>
      </w:tr>
      <w:tr w:rsidR="00A02022" w:rsidRPr="00074BDA" w:rsidTr="0013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A02022" w:rsidRPr="00977E93" w:rsidRDefault="00A02022" w:rsidP="001327AD">
            <w:pPr>
              <w:ind w:left="426" w:hanging="426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T1 Profile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A02022" w:rsidRPr="00ED2334" w:rsidRDefault="00A02022" w:rsidP="001327AD">
            <w:pPr>
              <w:ind w:left="426" w:hanging="426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323" w:type="dxa"/>
          </w:tcPr>
          <w:p w:rsidR="00A02022" w:rsidRPr="00ED2334" w:rsidRDefault="00A02022" w:rsidP="001327AD">
            <w:pPr>
              <w:ind w:left="426" w:hanging="42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4" w:type="dxa"/>
          </w:tcPr>
          <w:p w:rsidR="00A02022" w:rsidRPr="00977E93" w:rsidRDefault="00A02022" w:rsidP="001327AD">
            <w:pPr>
              <w:ind w:left="426" w:hanging="426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1500</w:t>
            </w:r>
          </w:p>
        </w:tc>
      </w:tr>
      <w:tr w:rsidR="00A02022" w:rsidRPr="00074BDA" w:rsidTr="001327AD">
        <w:trPr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A02022" w:rsidRPr="00977E93" w:rsidRDefault="00A02022" w:rsidP="001327AD">
            <w:pPr>
              <w:ind w:left="426" w:hanging="426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Spiider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A02022" w:rsidRPr="00ED2334" w:rsidRDefault="00A02022" w:rsidP="001327AD">
            <w:pPr>
              <w:ind w:left="426" w:hanging="426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323" w:type="dxa"/>
          </w:tcPr>
          <w:p w:rsidR="00A02022" w:rsidRPr="00ED2334" w:rsidRDefault="00A02022" w:rsidP="001327AD">
            <w:pPr>
              <w:ind w:left="426" w:hanging="4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4" w:type="dxa"/>
          </w:tcPr>
          <w:p w:rsidR="00A02022" w:rsidRPr="00977E93" w:rsidRDefault="00A02022" w:rsidP="001327AD">
            <w:pPr>
              <w:ind w:left="426" w:hanging="426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1600</w:t>
            </w:r>
          </w:p>
        </w:tc>
      </w:tr>
      <w:tr w:rsidR="00A02022" w:rsidRPr="00074BDA" w:rsidTr="0013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A02022" w:rsidRPr="00977E93" w:rsidRDefault="00A02022" w:rsidP="001327AD">
            <w:pPr>
              <w:ind w:left="426" w:hanging="426"/>
              <w:rPr>
                <w:rFonts w:ascii="Times New Roman" w:hAnsi="Times New Roman"/>
                <w:lang w:val="en-US"/>
              </w:rPr>
            </w:pPr>
            <w:r w:rsidRPr="00977E93">
              <w:rPr>
                <w:rFonts w:ascii="Times New Roman" w:hAnsi="Times New Roman"/>
                <w:lang w:val="en-US"/>
              </w:rPr>
              <w:t>ALEDA K10 B-Eye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A02022" w:rsidRPr="00ED2334" w:rsidRDefault="00A02022" w:rsidP="001327AD">
            <w:pPr>
              <w:ind w:left="426" w:hanging="426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323" w:type="dxa"/>
          </w:tcPr>
          <w:p w:rsidR="00A02022" w:rsidRPr="00977E93" w:rsidRDefault="00A02022" w:rsidP="001327AD">
            <w:pPr>
              <w:ind w:left="426" w:hanging="42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4" w:type="dxa"/>
          </w:tcPr>
          <w:p w:rsidR="00A02022" w:rsidRPr="00977E93" w:rsidRDefault="00A02022" w:rsidP="001327AD">
            <w:pPr>
              <w:ind w:left="426" w:hanging="426"/>
              <w:jc w:val="right"/>
              <w:rPr>
                <w:rFonts w:ascii="Arial" w:hAnsi="Arial"/>
                <w:lang w:val="en-US"/>
              </w:rPr>
            </w:pPr>
            <w:r w:rsidRPr="00977E93">
              <w:rPr>
                <w:rFonts w:ascii="Arial" w:hAnsi="Arial"/>
                <w:lang w:val="en-US"/>
              </w:rPr>
              <w:t>1250</w:t>
            </w:r>
          </w:p>
        </w:tc>
      </w:tr>
      <w:tr w:rsidR="00A02022" w:rsidRPr="00074BDA" w:rsidTr="001327AD">
        <w:trPr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A02022" w:rsidRPr="00977E93" w:rsidRDefault="00A02022" w:rsidP="001327AD">
            <w:pPr>
              <w:ind w:left="426" w:hanging="426"/>
              <w:rPr>
                <w:rFonts w:ascii="Times New Roman" w:hAnsi="Times New Roman"/>
                <w:lang w:val="en-US"/>
              </w:rPr>
            </w:pPr>
            <w:r w:rsidRPr="00977E93">
              <w:rPr>
                <w:rFonts w:ascii="Times New Roman" w:hAnsi="Times New Roman"/>
                <w:lang w:val="en-US"/>
              </w:rPr>
              <w:t>CP Alpha profile 1500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A02022" w:rsidRPr="00ED2334" w:rsidRDefault="00A02022" w:rsidP="001327AD">
            <w:pPr>
              <w:ind w:left="426" w:hanging="426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323" w:type="dxa"/>
          </w:tcPr>
          <w:p w:rsidR="00A02022" w:rsidRPr="00ED2334" w:rsidRDefault="00A02022" w:rsidP="001327AD">
            <w:pPr>
              <w:ind w:left="426" w:hanging="4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4" w:type="dxa"/>
          </w:tcPr>
          <w:p w:rsidR="00A02022" w:rsidRPr="00977E93" w:rsidRDefault="00A02022" w:rsidP="001327AD">
            <w:pPr>
              <w:ind w:left="426" w:hanging="426"/>
              <w:jc w:val="right"/>
              <w:rPr>
                <w:rFonts w:ascii="Arial" w:hAnsi="Arial"/>
                <w:lang w:val="en-US"/>
              </w:rPr>
            </w:pPr>
            <w:r w:rsidRPr="00977E93">
              <w:rPr>
                <w:rFonts w:ascii="Arial" w:hAnsi="Arial"/>
                <w:lang w:val="en-US"/>
              </w:rPr>
              <w:t>500</w:t>
            </w:r>
          </w:p>
        </w:tc>
      </w:tr>
      <w:tr w:rsidR="00A02022" w:rsidRPr="00074BDA" w:rsidTr="0013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A02022" w:rsidRPr="00977E93" w:rsidRDefault="00A02022" w:rsidP="001327AD">
            <w:pPr>
              <w:ind w:left="426" w:hanging="426"/>
              <w:rPr>
                <w:rFonts w:ascii="Times New Roman" w:hAnsi="Times New Roman"/>
                <w:lang w:val="en-US"/>
              </w:rPr>
            </w:pPr>
            <w:r w:rsidRPr="00977E93">
              <w:rPr>
                <w:rFonts w:ascii="Times New Roman" w:hAnsi="Times New Roman"/>
                <w:lang w:val="en-US"/>
              </w:rPr>
              <w:t>GMA2 LIGHT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A02022" w:rsidRDefault="00A02022" w:rsidP="001327AD">
            <w:pPr>
              <w:ind w:left="426" w:hanging="426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23" w:type="dxa"/>
          </w:tcPr>
          <w:p w:rsidR="00A02022" w:rsidRPr="00ED2334" w:rsidRDefault="00A02022" w:rsidP="001327AD">
            <w:pPr>
              <w:ind w:left="426" w:hanging="42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4" w:type="dxa"/>
          </w:tcPr>
          <w:p w:rsidR="00A02022" w:rsidRPr="00977E93" w:rsidRDefault="00A02022" w:rsidP="001327AD">
            <w:pPr>
              <w:ind w:left="426" w:hanging="426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800</w:t>
            </w:r>
          </w:p>
        </w:tc>
      </w:tr>
      <w:tr w:rsidR="00A02022" w:rsidRPr="00074BDA" w:rsidTr="001327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A02022" w:rsidRPr="00977E93" w:rsidRDefault="00A02022" w:rsidP="001327AD">
            <w:pPr>
              <w:ind w:left="426" w:hanging="426"/>
              <w:rPr>
                <w:rFonts w:ascii="Times New Roman" w:hAnsi="Times New Roman"/>
                <w:lang w:val="en-US"/>
              </w:rPr>
            </w:pPr>
            <w:r w:rsidRPr="00977E93">
              <w:rPr>
                <w:rFonts w:ascii="Times New Roman" w:hAnsi="Times New Roman"/>
                <w:lang w:val="en-US"/>
              </w:rPr>
              <w:t>SUMA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A02022" w:rsidRPr="00074BDA" w:rsidRDefault="00A02022" w:rsidP="001327AD">
            <w:pPr>
              <w:ind w:left="426" w:hanging="426"/>
              <w:jc w:val="right"/>
              <w:rPr>
                <w:lang w:val="en-US"/>
              </w:rPr>
            </w:pPr>
          </w:p>
        </w:tc>
        <w:tc>
          <w:tcPr>
            <w:tcW w:w="2323" w:type="dxa"/>
          </w:tcPr>
          <w:p w:rsidR="00A02022" w:rsidRPr="00074BDA" w:rsidRDefault="00A02022" w:rsidP="001327AD">
            <w:pPr>
              <w:ind w:left="426" w:hanging="426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4" w:type="dxa"/>
          </w:tcPr>
          <w:p w:rsidR="00A02022" w:rsidRPr="00977E93" w:rsidRDefault="00A02022" w:rsidP="001327AD">
            <w:pPr>
              <w:ind w:left="426" w:hanging="426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Arial" w:hAnsi="Arial"/>
                <w:lang w:val="en-US"/>
              </w:rPr>
              <w:t>5650</w:t>
            </w:r>
          </w:p>
        </w:tc>
      </w:tr>
    </w:tbl>
    <w:p w:rsidR="00A02022" w:rsidRDefault="00A02022" w:rsidP="00A02022">
      <w:pPr>
        <w:rPr>
          <w:rFonts w:ascii="Times New Roman" w:hAnsi="Times New Roman"/>
          <w:b/>
          <w:lang w:val="en-US"/>
        </w:rPr>
      </w:pPr>
    </w:p>
    <w:p w:rsidR="00A02022" w:rsidRDefault="00A02022" w:rsidP="00A02022">
      <w:pPr>
        <w:rPr>
          <w:rFonts w:ascii="Times New Roman" w:hAnsi="Times New Roman"/>
          <w:b/>
          <w:lang w:val="en-US"/>
        </w:rPr>
      </w:pPr>
    </w:p>
    <w:p w:rsidR="00A02022" w:rsidRDefault="00A02022" w:rsidP="00A02022">
      <w:pPr>
        <w:rPr>
          <w:rFonts w:ascii="Times New Roman" w:hAnsi="Times New Roman"/>
          <w:b/>
          <w:lang w:val="en-US"/>
        </w:rPr>
      </w:pPr>
    </w:p>
    <w:p w:rsidR="00A02022" w:rsidRDefault="00A02022" w:rsidP="00A02022">
      <w:pPr>
        <w:rPr>
          <w:rFonts w:ascii="Times New Roman" w:hAnsi="Times New Roman"/>
          <w:b/>
          <w:lang w:val="en-US"/>
        </w:rPr>
      </w:pPr>
    </w:p>
    <w:p w:rsidR="00A02022" w:rsidRDefault="00A02022" w:rsidP="00A02022">
      <w:pPr>
        <w:rPr>
          <w:rFonts w:ascii="Times New Roman" w:hAnsi="Times New Roman"/>
          <w:b/>
          <w:lang w:val="en-US"/>
        </w:rPr>
      </w:pPr>
    </w:p>
    <w:p w:rsidR="00A02022" w:rsidRDefault="00A02022" w:rsidP="00A02022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Po </w:t>
      </w:r>
      <w:proofErr w:type="spellStart"/>
      <w:r>
        <w:rPr>
          <w:rFonts w:ascii="Times New Roman" w:hAnsi="Times New Roman"/>
          <w:b/>
          <w:lang w:val="en-US"/>
        </w:rPr>
        <w:t>rabacie</w:t>
      </w:r>
      <w:proofErr w:type="spellEnd"/>
      <w:r>
        <w:rPr>
          <w:rFonts w:ascii="Times New Roman" w:hAnsi="Times New Roman"/>
          <w:b/>
          <w:lang w:val="en-US"/>
        </w:rPr>
        <w:t xml:space="preserve"> 5000 </w:t>
      </w:r>
      <w:proofErr w:type="spellStart"/>
      <w:r>
        <w:rPr>
          <w:rFonts w:ascii="Times New Roman" w:hAnsi="Times New Roman"/>
          <w:b/>
          <w:lang w:val="en-US"/>
        </w:rPr>
        <w:t>netto</w:t>
      </w:r>
      <w:proofErr w:type="spellEnd"/>
    </w:p>
    <w:p w:rsidR="00A02022" w:rsidRDefault="00A02022" w:rsidP="00A02022">
      <w:pPr>
        <w:rPr>
          <w:rFonts w:ascii="Times New Roman" w:hAnsi="Times New Roman"/>
          <w:b/>
          <w:lang w:val="en-US"/>
        </w:rPr>
      </w:pPr>
    </w:p>
    <w:p w:rsidR="00A02022" w:rsidRDefault="00A02022" w:rsidP="00A02022">
      <w:pPr>
        <w:ind w:left="42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W </w:t>
      </w:r>
      <w:proofErr w:type="spellStart"/>
      <w:r>
        <w:rPr>
          <w:rFonts w:ascii="Times New Roman" w:hAnsi="Times New Roman"/>
          <w:lang w:val="en-US"/>
        </w:rPr>
        <w:t>cenę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wynajmu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konsolety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wliczony</w:t>
      </w:r>
      <w:proofErr w:type="spellEnd"/>
      <w:r>
        <w:rPr>
          <w:rFonts w:ascii="Times New Roman" w:hAnsi="Times New Roman"/>
          <w:lang w:val="en-US"/>
        </w:rPr>
        <w:t xml:space="preserve"> jest processor NPU. W </w:t>
      </w:r>
      <w:proofErr w:type="spellStart"/>
      <w:r>
        <w:rPr>
          <w:rFonts w:ascii="Times New Roman" w:hAnsi="Times New Roman"/>
          <w:lang w:val="en-US"/>
        </w:rPr>
        <w:t>cenę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wynajmu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urządzeń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wchodzą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także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akcesoria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kable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oraz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montaż</w:t>
      </w:r>
      <w:proofErr w:type="spellEnd"/>
      <w:r>
        <w:rPr>
          <w:rFonts w:ascii="Times New Roman" w:hAnsi="Times New Roman"/>
          <w:lang w:val="en-US"/>
        </w:rPr>
        <w:t xml:space="preserve">. Ze </w:t>
      </w:r>
      <w:proofErr w:type="spellStart"/>
      <w:r>
        <w:rPr>
          <w:rFonts w:ascii="Times New Roman" w:hAnsi="Times New Roman"/>
          <w:lang w:val="en-US"/>
        </w:rPr>
        <w:t>względu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charakter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teatru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codzienne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przedstawienia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mamy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mozliwości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przewieszania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urządzeń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lub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zmiany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kierunków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profili</w:t>
      </w:r>
      <w:proofErr w:type="spellEnd"/>
      <w:r>
        <w:rPr>
          <w:rFonts w:ascii="Times New Roman" w:hAnsi="Times New Roman"/>
          <w:lang w:val="en-US"/>
        </w:rPr>
        <w:t xml:space="preserve"> ETC SOURCE4. </w:t>
      </w:r>
    </w:p>
    <w:p w:rsidR="00A02022" w:rsidRDefault="00A02022" w:rsidP="00A02022">
      <w:pPr>
        <w:ind w:left="426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Cennik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uwzględnia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opłat</w:t>
      </w:r>
      <w:proofErr w:type="spellEnd"/>
      <w:r>
        <w:rPr>
          <w:rFonts w:ascii="Times New Roman" w:hAnsi="Times New Roman"/>
          <w:lang w:val="en-US"/>
        </w:rPr>
        <w:t xml:space="preserve"> za </w:t>
      </w:r>
      <w:proofErr w:type="spellStart"/>
      <w:r>
        <w:rPr>
          <w:rFonts w:ascii="Times New Roman" w:hAnsi="Times New Roman"/>
          <w:lang w:val="en-US"/>
        </w:rPr>
        <w:t>techników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operatorów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followspotów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oraz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realizatora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światła</w:t>
      </w:r>
      <w:proofErr w:type="spellEnd"/>
      <w:r>
        <w:rPr>
          <w:rFonts w:ascii="Times New Roman" w:hAnsi="Times New Roman"/>
          <w:lang w:val="en-US"/>
        </w:rPr>
        <w:t>.</w:t>
      </w:r>
    </w:p>
    <w:p w:rsidR="00A02022" w:rsidRPr="00111CE4" w:rsidRDefault="00A02022" w:rsidP="00A02022">
      <w:pPr>
        <w:ind w:left="426"/>
        <w:jc w:val="both"/>
        <w:rPr>
          <w:rFonts w:ascii="Times New Roman" w:hAnsi="Times New Roman"/>
          <w:b/>
          <w:lang w:val="en-US"/>
        </w:rPr>
      </w:pPr>
      <w:proofErr w:type="spellStart"/>
      <w:r>
        <w:rPr>
          <w:rFonts w:ascii="Times New Roman" w:hAnsi="Times New Roman"/>
          <w:lang w:val="en-US"/>
        </w:rPr>
        <w:t>Powyższe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zestawy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można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rozszerzać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lub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zmniejszać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ilość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wynajmowanych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urzadzeń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Zachęcamy</w:t>
      </w:r>
      <w:proofErr w:type="spellEnd"/>
      <w:r>
        <w:rPr>
          <w:rFonts w:ascii="Times New Roman" w:hAnsi="Times New Roman"/>
          <w:lang w:val="en-US"/>
        </w:rPr>
        <w:t xml:space="preserve"> do </w:t>
      </w:r>
      <w:proofErr w:type="spellStart"/>
      <w:r>
        <w:rPr>
          <w:rFonts w:ascii="Times New Roman" w:hAnsi="Times New Roman"/>
          <w:lang w:val="en-US"/>
        </w:rPr>
        <w:t>konsultacji</w:t>
      </w:r>
      <w:proofErr w:type="spellEnd"/>
      <w:r>
        <w:rPr>
          <w:rFonts w:ascii="Times New Roman" w:hAnsi="Times New Roman"/>
          <w:lang w:val="en-US"/>
        </w:rPr>
        <w:t xml:space="preserve"> z </w:t>
      </w:r>
      <w:proofErr w:type="spellStart"/>
      <w:r>
        <w:rPr>
          <w:rFonts w:ascii="Times New Roman" w:hAnsi="Times New Roman"/>
          <w:lang w:val="en-US"/>
        </w:rPr>
        <w:t>działem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Oświetlenia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celem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dopasowania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pakietu</w:t>
      </w:r>
      <w:proofErr w:type="spellEnd"/>
      <w:r>
        <w:rPr>
          <w:rFonts w:ascii="Times New Roman" w:hAnsi="Times New Roman"/>
          <w:lang w:val="en-US"/>
        </w:rPr>
        <w:t xml:space="preserve"> do </w:t>
      </w:r>
      <w:proofErr w:type="spellStart"/>
      <w:r>
        <w:rPr>
          <w:rFonts w:ascii="Times New Roman" w:hAnsi="Times New Roman"/>
          <w:lang w:val="en-US"/>
        </w:rPr>
        <w:t>Państwa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potrzeb</w:t>
      </w:r>
      <w:proofErr w:type="spellEnd"/>
      <w:r>
        <w:rPr>
          <w:rFonts w:ascii="Times New Roman" w:hAnsi="Times New Roman"/>
          <w:lang w:val="en-US"/>
        </w:rPr>
        <w:t>.</w:t>
      </w:r>
    </w:p>
    <w:p w:rsidR="00A02022" w:rsidRDefault="00A02022" w:rsidP="003219B3">
      <w:pPr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bCs/>
          <w:lang w:val="pl"/>
        </w:rPr>
      </w:pPr>
    </w:p>
    <w:p w:rsidR="003219B3" w:rsidRPr="00B01627" w:rsidRDefault="003219B3" w:rsidP="00A020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pl"/>
        </w:rPr>
      </w:pPr>
    </w:p>
    <w:p w:rsidR="003219B3" w:rsidRPr="00B01627" w:rsidRDefault="003219B3" w:rsidP="007F15F3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lang w:val="pl"/>
        </w:rPr>
      </w:pPr>
      <w:r w:rsidRPr="00B01627">
        <w:rPr>
          <w:rFonts w:cstheme="minorHAnsi"/>
          <w:b/>
          <w:bCs/>
          <w:lang w:val="pl"/>
        </w:rPr>
        <w:t>Nagłośnienie</w:t>
      </w:r>
    </w:p>
    <w:p w:rsidR="00F808E5" w:rsidRPr="00B01627" w:rsidRDefault="00F808E5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  <w:lang w:val="pl"/>
        </w:rPr>
      </w:pPr>
      <w:r w:rsidRPr="00B01627">
        <w:rPr>
          <w:rFonts w:cstheme="minorHAnsi"/>
          <w:color w:val="313131"/>
          <w:highlight w:val="white"/>
          <w:lang w:val="pl"/>
        </w:rPr>
        <w:t>W cenie najmu Dużej Sceny mieści się korzystanie z systemu audio zgodnie z poniższą specyfikacją:</w:t>
      </w:r>
    </w:p>
    <w:p w:rsidR="00F808E5" w:rsidRPr="00B01627" w:rsidRDefault="00F808E5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  <w:lang w:val="pl"/>
        </w:rPr>
      </w:pP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</w:rPr>
      </w:pPr>
      <w:r w:rsidRPr="00B01627">
        <w:rPr>
          <w:rFonts w:cstheme="minorHAnsi"/>
          <w:color w:val="313131"/>
          <w:highlight w:val="white"/>
          <w:lang w:val="pl"/>
        </w:rPr>
        <w:t xml:space="preserve">Cały system audio w teatrze pracuje z częstotliwością </w:t>
      </w:r>
      <w:proofErr w:type="spellStart"/>
      <w:r w:rsidRPr="00B01627">
        <w:rPr>
          <w:rFonts w:cstheme="minorHAnsi"/>
          <w:color w:val="313131"/>
          <w:highlight w:val="white"/>
          <w:lang w:val="pl"/>
        </w:rPr>
        <w:t>pr</w:t>
      </w:r>
      <w:r w:rsidRPr="00B01627">
        <w:rPr>
          <w:rFonts w:cstheme="minorHAnsi"/>
          <w:color w:val="313131"/>
          <w:highlight w:val="white"/>
        </w:rPr>
        <w:t>óbkowania</w:t>
      </w:r>
      <w:proofErr w:type="spellEnd"/>
      <w:r w:rsidRPr="00B01627">
        <w:rPr>
          <w:rFonts w:cstheme="minorHAnsi"/>
          <w:color w:val="313131"/>
          <w:highlight w:val="white"/>
        </w:rPr>
        <w:t xml:space="preserve"> 96 kHz.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  <w:lang w:val="pl"/>
        </w:rPr>
      </w:pP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  <w:lang w:val="pl"/>
        </w:rPr>
      </w:pPr>
      <w:r w:rsidRPr="00B01627">
        <w:rPr>
          <w:rFonts w:cstheme="minorHAnsi"/>
          <w:color w:val="313131"/>
          <w:highlight w:val="white"/>
          <w:lang w:val="pl"/>
        </w:rPr>
        <w:t>W przypadku podłączania konsolet przyjezdnych do systemu nagłośnienia frontowego można to zrobić tylko w pozycji FOH w standardzie AES/EBU lub Analog.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</w:rPr>
      </w:pPr>
      <w:r w:rsidRPr="00B01627">
        <w:rPr>
          <w:rFonts w:cstheme="minorHAnsi"/>
          <w:color w:val="313131"/>
          <w:highlight w:val="white"/>
          <w:lang w:val="pl"/>
        </w:rPr>
        <w:t>Dla sygnał</w:t>
      </w:r>
      <w:r w:rsidRPr="00B01627">
        <w:rPr>
          <w:rFonts w:cstheme="minorHAnsi"/>
          <w:color w:val="313131"/>
          <w:highlight w:val="white"/>
        </w:rPr>
        <w:t>ów AES/EBU należy przygotować matryce konsolety wg poniższego schematu :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  <w:lang w:val="pl"/>
        </w:rPr>
      </w:pPr>
      <w:r w:rsidRPr="00B01627">
        <w:rPr>
          <w:rFonts w:cstheme="minorHAnsi"/>
          <w:color w:val="313131"/>
          <w:highlight w:val="white"/>
          <w:lang w:val="pl"/>
        </w:rPr>
        <w:t xml:space="preserve">AES/EBU 1 – </w:t>
      </w:r>
      <w:proofErr w:type="spellStart"/>
      <w:r w:rsidRPr="00B01627">
        <w:rPr>
          <w:rFonts w:cstheme="minorHAnsi"/>
          <w:color w:val="313131"/>
          <w:highlight w:val="white"/>
          <w:lang w:val="pl"/>
        </w:rPr>
        <w:t>Left</w:t>
      </w:r>
      <w:proofErr w:type="spellEnd"/>
      <w:r w:rsidRPr="00B01627">
        <w:rPr>
          <w:rFonts w:cstheme="minorHAnsi"/>
          <w:color w:val="313131"/>
          <w:highlight w:val="white"/>
          <w:lang w:val="pl"/>
        </w:rPr>
        <w:t xml:space="preserve"> , Right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  <w:lang w:val="pl"/>
        </w:rPr>
      </w:pPr>
      <w:r w:rsidRPr="00B01627">
        <w:rPr>
          <w:rFonts w:cstheme="minorHAnsi"/>
          <w:color w:val="313131"/>
          <w:highlight w:val="white"/>
          <w:lang w:val="pl"/>
        </w:rPr>
        <w:t>AES/EBU 2 – Center , - ( tylko w przypadku chęci wykorzystania )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  <w:lang w:val="en-US"/>
        </w:rPr>
      </w:pPr>
      <w:r w:rsidRPr="00B01627">
        <w:rPr>
          <w:rFonts w:cstheme="minorHAnsi"/>
          <w:color w:val="313131"/>
          <w:highlight w:val="white"/>
          <w:lang w:val="en-US"/>
        </w:rPr>
        <w:t>AES/EBU 3 – Sub , Fr Fill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  <w:lang w:val="en-US"/>
        </w:rPr>
      </w:pPr>
      <w:r w:rsidRPr="00B01627">
        <w:rPr>
          <w:rFonts w:cstheme="minorHAnsi"/>
          <w:color w:val="313131"/>
          <w:highlight w:val="white"/>
          <w:lang w:val="en-US"/>
        </w:rPr>
        <w:t xml:space="preserve">AES/EBU 4 – In Fill L , In Fill R 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</w:rPr>
      </w:pPr>
      <w:r w:rsidRPr="00B01627">
        <w:rPr>
          <w:rFonts w:cstheme="minorHAnsi"/>
          <w:color w:val="313131"/>
          <w:highlight w:val="white"/>
          <w:lang w:val="pl"/>
        </w:rPr>
        <w:t>Dla sygnał</w:t>
      </w:r>
      <w:r w:rsidRPr="00B01627">
        <w:rPr>
          <w:rFonts w:cstheme="minorHAnsi"/>
          <w:color w:val="313131"/>
          <w:highlight w:val="white"/>
        </w:rPr>
        <w:t>ów Analogowych należy przygotować matryce konsolety wg poniższego schematu :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  <w:lang w:val="en-US"/>
        </w:rPr>
      </w:pPr>
      <w:r w:rsidRPr="00B01627">
        <w:rPr>
          <w:rFonts w:cstheme="minorHAnsi"/>
          <w:color w:val="313131"/>
          <w:highlight w:val="white"/>
          <w:lang w:val="en-US"/>
        </w:rPr>
        <w:t>Analog 1 – Left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  <w:lang w:val="en-US"/>
        </w:rPr>
      </w:pPr>
      <w:r w:rsidRPr="00B01627">
        <w:rPr>
          <w:rFonts w:cstheme="minorHAnsi"/>
          <w:color w:val="313131"/>
          <w:highlight w:val="white"/>
          <w:lang w:val="en-US"/>
        </w:rPr>
        <w:t>Analog 2 – Right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  <w:lang w:val="en-US"/>
        </w:rPr>
      </w:pPr>
      <w:r w:rsidRPr="00B01627">
        <w:rPr>
          <w:rFonts w:cstheme="minorHAnsi"/>
          <w:color w:val="313131"/>
          <w:highlight w:val="white"/>
          <w:lang w:val="en-US"/>
        </w:rPr>
        <w:t>Analog 3 – Sub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  <w:lang w:val="en-US"/>
        </w:rPr>
      </w:pPr>
      <w:r w:rsidRPr="00B01627">
        <w:rPr>
          <w:rFonts w:cstheme="minorHAnsi"/>
          <w:color w:val="313131"/>
          <w:highlight w:val="white"/>
          <w:lang w:val="en-US"/>
        </w:rPr>
        <w:t>Analog 4 – Fills ( Front Fill , In Fill L+R )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  <w:lang w:val="en-US"/>
        </w:rPr>
      </w:pP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500050"/>
          <w:highlight w:val="white"/>
        </w:rPr>
      </w:pPr>
      <w:r w:rsidRPr="00B01627">
        <w:rPr>
          <w:rFonts w:cstheme="minorHAnsi"/>
          <w:color w:val="313131"/>
          <w:highlight w:val="white"/>
          <w:lang w:val="pl"/>
        </w:rPr>
        <w:t xml:space="preserve">Nagłośnienie </w:t>
      </w:r>
      <w:proofErr w:type="spellStart"/>
      <w:r w:rsidRPr="00B01627">
        <w:rPr>
          <w:rFonts w:cstheme="minorHAnsi"/>
          <w:color w:val="313131"/>
          <w:highlight w:val="white"/>
          <w:lang w:val="pl"/>
        </w:rPr>
        <w:t>gł</w:t>
      </w:r>
      <w:r w:rsidRPr="00B01627">
        <w:rPr>
          <w:rFonts w:cstheme="minorHAnsi"/>
          <w:color w:val="313131"/>
          <w:highlight w:val="white"/>
        </w:rPr>
        <w:t>ówne</w:t>
      </w:r>
      <w:proofErr w:type="spellEnd"/>
      <w:r w:rsidRPr="00B01627">
        <w:rPr>
          <w:rFonts w:cstheme="minorHAnsi"/>
          <w:color w:val="313131"/>
          <w:highlight w:val="white"/>
        </w:rPr>
        <w:t xml:space="preserve"> Meyer Sound LINA L - C - R , 13 elementów w każdym gronie, 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500050"/>
          <w:highlight w:val="white"/>
          <w:lang w:val="pl"/>
        </w:rPr>
      </w:pPr>
      <w:proofErr w:type="spellStart"/>
      <w:r w:rsidRPr="00B01627">
        <w:rPr>
          <w:rFonts w:cstheme="minorHAnsi"/>
          <w:color w:val="313131"/>
          <w:highlight w:val="white"/>
          <w:lang w:val="pl"/>
        </w:rPr>
        <w:t>Subbas</w:t>
      </w:r>
      <w:proofErr w:type="spellEnd"/>
      <w:r w:rsidRPr="00B01627">
        <w:rPr>
          <w:rFonts w:cstheme="minorHAnsi"/>
          <w:color w:val="313131"/>
          <w:highlight w:val="white"/>
          <w:lang w:val="pl"/>
        </w:rPr>
        <w:t xml:space="preserve"> Meyer Sound 1100LFC , 4 </w:t>
      </w:r>
      <w:proofErr w:type="spellStart"/>
      <w:r w:rsidRPr="00B01627">
        <w:rPr>
          <w:rFonts w:cstheme="minorHAnsi"/>
          <w:color w:val="313131"/>
          <w:highlight w:val="white"/>
          <w:lang w:val="pl"/>
        </w:rPr>
        <w:t>szt</w:t>
      </w:r>
      <w:proofErr w:type="spellEnd"/>
      <w:r w:rsidRPr="00B01627">
        <w:rPr>
          <w:rFonts w:cstheme="minorHAnsi"/>
          <w:color w:val="313131"/>
          <w:highlight w:val="white"/>
          <w:lang w:val="pl"/>
        </w:rPr>
        <w:t xml:space="preserve"> podwieszone centralnie w konfiguracji End </w:t>
      </w:r>
      <w:proofErr w:type="spellStart"/>
      <w:r w:rsidRPr="00B01627">
        <w:rPr>
          <w:rFonts w:cstheme="minorHAnsi"/>
          <w:color w:val="313131"/>
          <w:highlight w:val="white"/>
          <w:lang w:val="pl"/>
        </w:rPr>
        <w:t>Fired</w:t>
      </w:r>
      <w:proofErr w:type="spellEnd"/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  <w:lang w:val="pl"/>
        </w:rPr>
      </w:pPr>
      <w:r w:rsidRPr="00B01627">
        <w:rPr>
          <w:rFonts w:cstheme="minorHAnsi"/>
          <w:color w:val="313131"/>
          <w:highlight w:val="white"/>
          <w:lang w:val="pl"/>
        </w:rPr>
        <w:t xml:space="preserve">Front </w:t>
      </w:r>
      <w:proofErr w:type="spellStart"/>
      <w:r w:rsidRPr="00B01627">
        <w:rPr>
          <w:rFonts w:cstheme="minorHAnsi"/>
          <w:color w:val="313131"/>
          <w:highlight w:val="white"/>
          <w:lang w:val="pl"/>
        </w:rPr>
        <w:t>Fill</w:t>
      </w:r>
      <w:proofErr w:type="spellEnd"/>
      <w:r w:rsidRPr="00B01627">
        <w:rPr>
          <w:rFonts w:cstheme="minorHAnsi"/>
          <w:color w:val="313131"/>
          <w:highlight w:val="white"/>
          <w:lang w:val="pl"/>
        </w:rPr>
        <w:t xml:space="preserve"> Meyer Sound UPM1P , 8 </w:t>
      </w:r>
      <w:proofErr w:type="spellStart"/>
      <w:r w:rsidRPr="00B01627">
        <w:rPr>
          <w:rFonts w:cstheme="minorHAnsi"/>
          <w:color w:val="313131"/>
          <w:highlight w:val="white"/>
          <w:lang w:val="pl"/>
        </w:rPr>
        <w:t>szt</w:t>
      </w:r>
      <w:proofErr w:type="spellEnd"/>
      <w:r w:rsidRPr="00B01627">
        <w:rPr>
          <w:rFonts w:cstheme="minorHAnsi"/>
          <w:color w:val="313131"/>
          <w:highlight w:val="white"/>
          <w:lang w:val="pl"/>
        </w:rPr>
        <w:t xml:space="preserve"> </w:t>
      </w:r>
      <w:proofErr w:type="spellStart"/>
      <w:r w:rsidRPr="00B01627">
        <w:rPr>
          <w:rFonts w:cstheme="minorHAnsi"/>
          <w:color w:val="313131"/>
          <w:highlight w:val="white"/>
          <w:lang w:val="pl"/>
        </w:rPr>
        <w:t>dogłaśniające</w:t>
      </w:r>
      <w:proofErr w:type="spellEnd"/>
      <w:r w:rsidRPr="00B01627">
        <w:rPr>
          <w:rFonts w:cstheme="minorHAnsi"/>
          <w:color w:val="313131"/>
          <w:highlight w:val="white"/>
          <w:lang w:val="pl"/>
        </w:rPr>
        <w:t xml:space="preserve"> dwa pierwsze rzędy.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500050"/>
          <w:highlight w:val="white"/>
          <w:lang w:val="en-US"/>
        </w:rPr>
      </w:pPr>
      <w:r w:rsidRPr="00B01627">
        <w:rPr>
          <w:rFonts w:cstheme="minorHAnsi"/>
          <w:color w:val="313131"/>
          <w:highlight w:val="white"/>
          <w:lang w:val="en-US"/>
        </w:rPr>
        <w:t xml:space="preserve">In Fill Meyer Sound UPA1P , 2 </w:t>
      </w:r>
      <w:proofErr w:type="spellStart"/>
      <w:r w:rsidRPr="00B01627">
        <w:rPr>
          <w:rFonts w:cstheme="minorHAnsi"/>
          <w:color w:val="313131"/>
          <w:highlight w:val="white"/>
          <w:lang w:val="en-US"/>
        </w:rPr>
        <w:t>szt</w:t>
      </w:r>
      <w:proofErr w:type="spellEnd"/>
      <w:r w:rsidRPr="00B01627">
        <w:rPr>
          <w:rFonts w:cstheme="minorHAnsi"/>
          <w:color w:val="313131"/>
          <w:highlight w:val="white"/>
          <w:lang w:val="en-US"/>
        </w:rPr>
        <w:t xml:space="preserve"> </w:t>
      </w:r>
      <w:proofErr w:type="spellStart"/>
      <w:r w:rsidRPr="00B01627">
        <w:rPr>
          <w:rFonts w:cstheme="minorHAnsi"/>
          <w:color w:val="313131"/>
          <w:highlight w:val="white"/>
          <w:lang w:val="en-US"/>
        </w:rPr>
        <w:t>dogłaśniające</w:t>
      </w:r>
      <w:proofErr w:type="spellEnd"/>
      <w:r w:rsidRPr="00B01627">
        <w:rPr>
          <w:rFonts w:cstheme="minorHAnsi"/>
          <w:color w:val="313131"/>
          <w:highlight w:val="white"/>
          <w:lang w:val="en-US"/>
        </w:rPr>
        <w:t xml:space="preserve"> front </w:t>
      </w:r>
      <w:proofErr w:type="spellStart"/>
      <w:r w:rsidRPr="00B01627">
        <w:rPr>
          <w:rFonts w:cstheme="minorHAnsi"/>
          <w:color w:val="313131"/>
          <w:highlight w:val="white"/>
          <w:lang w:val="en-US"/>
        </w:rPr>
        <w:t>widowni</w:t>
      </w:r>
      <w:proofErr w:type="spellEnd"/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  <w:lang w:val="en-US"/>
        </w:rPr>
      </w:pP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</w:rPr>
      </w:pPr>
      <w:r w:rsidRPr="00B01627">
        <w:rPr>
          <w:rFonts w:cstheme="minorHAnsi"/>
          <w:color w:val="313131"/>
          <w:highlight w:val="white"/>
          <w:lang w:val="pl"/>
        </w:rPr>
        <w:t xml:space="preserve">Systemy bezprzewodowe </w:t>
      </w:r>
      <w:proofErr w:type="spellStart"/>
      <w:r w:rsidRPr="00B01627">
        <w:rPr>
          <w:rFonts w:cstheme="minorHAnsi"/>
          <w:color w:val="313131"/>
          <w:highlight w:val="white"/>
          <w:lang w:val="pl"/>
        </w:rPr>
        <w:t>Shure</w:t>
      </w:r>
      <w:proofErr w:type="spellEnd"/>
      <w:r w:rsidRPr="00B01627">
        <w:rPr>
          <w:rFonts w:cstheme="minorHAnsi"/>
          <w:color w:val="313131"/>
          <w:highlight w:val="white"/>
          <w:lang w:val="pl"/>
        </w:rPr>
        <w:t xml:space="preserve"> ULX-D 40 kanał</w:t>
      </w:r>
      <w:r w:rsidRPr="00B01627">
        <w:rPr>
          <w:rFonts w:cstheme="minorHAnsi"/>
          <w:color w:val="313131"/>
          <w:highlight w:val="white"/>
        </w:rPr>
        <w:t>ów pracujące w paśmie K51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highlight w:val="white"/>
          <w:lang w:val="pl"/>
        </w:rPr>
      </w:pPr>
      <w:r w:rsidRPr="00B01627">
        <w:rPr>
          <w:rFonts w:cstheme="minorHAnsi"/>
          <w:color w:val="313131"/>
          <w:highlight w:val="white"/>
          <w:lang w:val="pl"/>
        </w:rPr>
        <w:t>Konfiguracja 40 x ULX-D 1 , 6 x ULX-D 2 Beta 58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  <w:lang w:val="pl"/>
        </w:rPr>
      </w:pP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500050"/>
          <w:highlight w:val="white"/>
        </w:rPr>
      </w:pPr>
      <w:r w:rsidRPr="00B01627">
        <w:rPr>
          <w:rFonts w:cstheme="minorHAnsi"/>
          <w:color w:val="313131"/>
          <w:highlight w:val="white"/>
          <w:lang w:val="pl"/>
        </w:rPr>
        <w:t xml:space="preserve">Monitory odsłuchowe </w:t>
      </w:r>
      <w:proofErr w:type="spellStart"/>
      <w:r w:rsidRPr="00B01627">
        <w:rPr>
          <w:rFonts w:cstheme="minorHAnsi"/>
          <w:color w:val="313131"/>
          <w:highlight w:val="white"/>
          <w:lang w:val="pl"/>
        </w:rPr>
        <w:t>PolAudio</w:t>
      </w:r>
      <w:proofErr w:type="spellEnd"/>
      <w:r w:rsidRPr="00B01627">
        <w:rPr>
          <w:rFonts w:cstheme="minorHAnsi"/>
          <w:color w:val="313131"/>
          <w:highlight w:val="white"/>
          <w:lang w:val="pl"/>
        </w:rPr>
        <w:t xml:space="preserve"> wraz z </w:t>
      </w:r>
      <w:proofErr w:type="spellStart"/>
      <w:r w:rsidRPr="00B01627">
        <w:rPr>
          <w:rFonts w:cstheme="minorHAnsi"/>
          <w:color w:val="313131"/>
          <w:highlight w:val="white"/>
          <w:lang w:val="pl"/>
        </w:rPr>
        <w:t>końc</w:t>
      </w:r>
      <w:r w:rsidRPr="00B01627">
        <w:rPr>
          <w:rFonts w:cstheme="minorHAnsi"/>
          <w:color w:val="313131"/>
          <w:highlight w:val="white"/>
        </w:rPr>
        <w:t>ówkami</w:t>
      </w:r>
      <w:proofErr w:type="spellEnd"/>
      <w:r w:rsidRPr="00B01627">
        <w:rPr>
          <w:rFonts w:cstheme="minorHAnsi"/>
          <w:color w:val="313131"/>
          <w:highlight w:val="white"/>
        </w:rPr>
        <w:t xml:space="preserve"> mocy 6 sztuk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  <w:lang w:val="pl"/>
        </w:rPr>
      </w:pP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highlight w:val="white"/>
          <w:lang w:val="pl"/>
        </w:rPr>
      </w:pPr>
      <w:r w:rsidRPr="00B01627">
        <w:rPr>
          <w:rFonts w:cstheme="minorHAnsi"/>
          <w:color w:val="313131"/>
          <w:highlight w:val="white"/>
          <w:lang w:val="pl"/>
        </w:rPr>
        <w:t xml:space="preserve">Statywy mikrofonowe </w:t>
      </w:r>
      <w:proofErr w:type="spellStart"/>
      <w:r w:rsidRPr="00B01627">
        <w:rPr>
          <w:rFonts w:cstheme="minorHAnsi"/>
          <w:color w:val="313131"/>
          <w:highlight w:val="white"/>
          <w:lang w:val="pl"/>
        </w:rPr>
        <w:t>Widlicki</w:t>
      </w:r>
      <w:proofErr w:type="spellEnd"/>
      <w:r w:rsidRPr="00B01627">
        <w:rPr>
          <w:rFonts w:cstheme="minorHAnsi"/>
          <w:color w:val="313131"/>
          <w:highlight w:val="white"/>
          <w:lang w:val="pl"/>
        </w:rPr>
        <w:t xml:space="preserve"> wysokie 10 sztuk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90" w:lineRule="atLeast"/>
        <w:rPr>
          <w:rFonts w:cstheme="minorHAnsi"/>
          <w:color w:val="222222"/>
          <w:highlight w:val="white"/>
          <w:lang w:val="pl"/>
        </w:rPr>
      </w:pPr>
      <w:r w:rsidRPr="00B01627">
        <w:rPr>
          <w:rFonts w:cstheme="minorHAnsi"/>
          <w:noProof/>
          <w:lang w:eastAsia="pl-PL"/>
        </w:rPr>
        <w:drawing>
          <wp:inline distT="0" distB="0" distL="0" distR="0" wp14:anchorId="0376C6BD" wp14:editId="7EB2E48C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  <w:lang w:val="pl"/>
        </w:rPr>
      </w:pPr>
      <w:r w:rsidRPr="00B01627">
        <w:rPr>
          <w:rFonts w:cstheme="minorHAnsi"/>
          <w:color w:val="313131"/>
          <w:highlight w:val="white"/>
          <w:lang w:val="pl"/>
        </w:rPr>
        <w:t xml:space="preserve">Przewody XLR, </w:t>
      </w:r>
      <w:proofErr w:type="spellStart"/>
      <w:r w:rsidRPr="00B01627">
        <w:rPr>
          <w:rFonts w:cstheme="minorHAnsi"/>
          <w:color w:val="313131"/>
          <w:highlight w:val="white"/>
          <w:lang w:val="pl"/>
        </w:rPr>
        <w:t>speakon</w:t>
      </w:r>
      <w:proofErr w:type="spellEnd"/>
      <w:r w:rsidRPr="00B01627">
        <w:rPr>
          <w:rFonts w:cstheme="minorHAnsi"/>
          <w:color w:val="313131"/>
          <w:highlight w:val="white"/>
          <w:lang w:val="pl"/>
        </w:rPr>
        <w:t xml:space="preserve"> i zasilające</w:t>
      </w:r>
    </w:p>
    <w:p w:rsidR="00F808E5" w:rsidRPr="00B01627" w:rsidRDefault="00F808E5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  <w:lang w:val="pl"/>
        </w:rPr>
      </w:pPr>
    </w:p>
    <w:p w:rsidR="00F808E5" w:rsidRPr="00B01627" w:rsidRDefault="00F808E5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13131"/>
          <w:highlight w:val="white"/>
          <w:lang w:val="pl"/>
        </w:rPr>
      </w:pPr>
      <w:r w:rsidRPr="00B01627">
        <w:rPr>
          <w:rFonts w:cstheme="minorHAnsi"/>
          <w:b/>
          <w:color w:val="313131"/>
          <w:highlight w:val="white"/>
          <w:lang w:val="pl"/>
        </w:rPr>
        <w:t>Odpłatny sprzęt nagłośnieniowy</w:t>
      </w:r>
    </w:p>
    <w:p w:rsidR="00F808E5" w:rsidRPr="00B01627" w:rsidRDefault="00F808E5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13131"/>
          <w:highlight w:val="white"/>
          <w:lang w:val="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4"/>
        <w:gridCol w:w="4692"/>
      </w:tblGrid>
      <w:tr w:rsidR="00F808E5" w:rsidRPr="00B01627" w:rsidTr="00F808E5">
        <w:tc>
          <w:tcPr>
            <w:tcW w:w="4773" w:type="dxa"/>
          </w:tcPr>
          <w:p w:rsidR="00F808E5" w:rsidRPr="00B01627" w:rsidRDefault="00F808E5" w:rsidP="003219B3">
            <w:pPr>
              <w:autoSpaceDE w:val="0"/>
              <w:autoSpaceDN w:val="0"/>
              <w:adjustRightInd w:val="0"/>
              <w:rPr>
                <w:rFonts w:cstheme="minorHAnsi"/>
                <w:b/>
                <w:color w:val="313131"/>
                <w:highlight w:val="white"/>
                <w:lang w:val="pl"/>
              </w:rPr>
            </w:pPr>
            <w:r w:rsidRPr="00B01627">
              <w:rPr>
                <w:rFonts w:cstheme="minorHAnsi"/>
                <w:b/>
                <w:color w:val="313131"/>
                <w:highlight w:val="white"/>
                <w:lang w:val="pl"/>
              </w:rPr>
              <w:t>Typ urządzenia</w:t>
            </w:r>
          </w:p>
        </w:tc>
        <w:tc>
          <w:tcPr>
            <w:tcW w:w="4773" w:type="dxa"/>
          </w:tcPr>
          <w:p w:rsidR="00F808E5" w:rsidRPr="00B01627" w:rsidRDefault="00F808E5" w:rsidP="003219B3">
            <w:pPr>
              <w:autoSpaceDE w:val="0"/>
              <w:autoSpaceDN w:val="0"/>
              <w:adjustRightInd w:val="0"/>
              <w:rPr>
                <w:rFonts w:cstheme="minorHAnsi"/>
                <w:b/>
                <w:color w:val="313131"/>
                <w:highlight w:val="white"/>
                <w:lang w:val="pl"/>
              </w:rPr>
            </w:pPr>
            <w:r w:rsidRPr="00B01627">
              <w:rPr>
                <w:rFonts w:cstheme="minorHAnsi"/>
                <w:b/>
                <w:color w:val="313131"/>
                <w:highlight w:val="white"/>
                <w:lang w:val="pl"/>
              </w:rPr>
              <w:t>Cena netto za dobę</w:t>
            </w:r>
          </w:p>
        </w:tc>
      </w:tr>
      <w:tr w:rsidR="00F808E5" w:rsidRPr="00B01627" w:rsidTr="00F808E5">
        <w:tc>
          <w:tcPr>
            <w:tcW w:w="4773" w:type="dxa"/>
          </w:tcPr>
          <w:p w:rsidR="00F808E5" w:rsidRPr="00B01627" w:rsidRDefault="00F808E5" w:rsidP="00F808E5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highlight w:val="white"/>
                <w:lang w:val="en-US"/>
              </w:rPr>
            </w:pPr>
            <w:proofErr w:type="spellStart"/>
            <w:r w:rsidRPr="00B01627">
              <w:rPr>
                <w:rFonts w:cstheme="minorHAnsi"/>
                <w:color w:val="313131"/>
                <w:highlight w:val="white"/>
                <w:lang w:val="en-US"/>
              </w:rPr>
              <w:t>Konsoleta</w:t>
            </w:r>
            <w:proofErr w:type="spellEnd"/>
            <w:r w:rsidRPr="00B01627">
              <w:rPr>
                <w:rFonts w:cstheme="minorHAnsi"/>
                <w:color w:val="313131"/>
                <w:highlight w:val="white"/>
                <w:lang w:val="en-US"/>
              </w:rPr>
              <w:t xml:space="preserve"> </w:t>
            </w:r>
            <w:proofErr w:type="spellStart"/>
            <w:r w:rsidRPr="00B01627">
              <w:rPr>
                <w:rFonts w:cstheme="minorHAnsi"/>
                <w:color w:val="313131"/>
                <w:highlight w:val="white"/>
                <w:lang w:val="en-US"/>
              </w:rPr>
              <w:t>frontowa</w:t>
            </w:r>
            <w:proofErr w:type="spellEnd"/>
            <w:r w:rsidRPr="00B01627">
              <w:rPr>
                <w:rFonts w:cstheme="minorHAnsi"/>
                <w:color w:val="313131"/>
                <w:highlight w:val="white"/>
                <w:lang w:val="en-US"/>
              </w:rPr>
              <w:t xml:space="preserve"> </w:t>
            </w:r>
            <w:proofErr w:type="spellStart"/>
            <w:r w:rsidRPr="00B01627">
              <w:rPr>
                <w:rFonts w:cstheme="minorHAnsi"/>
                <w:color w:val="313131"/>
                <w:highlight w:val="white"/>
                <w:lang w:val="en-US"/>
              </w:rPr>
              <w:t>Digico</w:t>
            </w:r>
            <w:proofErr w:type="spellEnd"/>
            <w:r w:rsidRPr="00B01627">
              <w:rPr>
                <w:rFonts w:cstheme="minorHAnsi"/>
                <w:color w:val="313131"/>
                <w:highlight w:val="white"/>
                <w:lang w:val="en-US"/>
              </w:rPr>
              <w:t xml:space="preserve"> SD7 + Waves ( </w:t>
            </w:r>
            <w:proofErr w:type="spellStart"/>
            <w:r w:rsidRPr="00B01627">
              <w:rPr>
                <w:rFonts w:cstheme="minorHAnsi"/>
                <w:color w:val="313131"/>
                <w:highlight w:val="white"/>
                <w:lang w:val="en-US"/>
              </w:rPr>
              <w:t>ProShow</w:t>
            </w:r>
            <w:proofErr w:type="spellEnd"/>
            <w:r w:rsidRPr="00B01627">
              <w:rPr>
                <w:rFonts w:cstheme="minorHAnsi"/>
                <w:color w:val="313131"/>
                <w:highlight w:val="white"/>
                <w:lang w:val="en-US"/>
              </w:rPr>
              <w:t xml:space="preserve"> Bundle )</w:t>
            </w:r>
          </w:p>
          <w:p w:rsidR="00F808E5" w:rsidRPr="00B01627" w:rsidRDefault="00F808E5" w:rsidP="003219B3">
            <w:pPr>
              <w:autoSpaceDE w:val="0"/>
              <w:autoSpaceDN w:val="0"/>
              <w:adjustRightInd w:val="0"/>
              <w:rPr>
                <w:rFonts w:cstheme="minorHAnsi"/>
                <w:b/>
                <w:color w:val="313131"/>
                <w:highlight w:val="white"/>
                <w:lang w:val="pl"/>
              </w:rPr>
            </w:pPr>
          </w:p>
        </w:tc>
        <w:tc>
          <w:tcPr>
            <w:tcW w:w="4773" w:type="dxa"/>
          </w:tcPr>
          <w:p w:rsidR="00F808E5" w:rsidRPr="00B01627" w:rsidRDefault="00F808E5" w:rsidP="003219B3">
            <w:pPr>
              <w:autoSpaceDE w:val="0"/>
              <w:autoSpaceDN w:val="0"/>
              <w:adjustRightInd w:val="0"/>
              <w:rPr>
                <w:rFonts w:cstheme="minorHAnsi"/>
                <w:b/>
                <w:color w:val="313131"/>
                <w:highlight w:val="white"/>
                <w:lang w:val="pl"/>
              </w:rPr>
            </w:pPr>
            <w:r w:rsidRPr="00B01627">
              <w:rPr>
                <w:rFonts w:cstheme="minorHAnsi"/>
                <w:b/>
                <w:color w:val="313131"/>
                <w:highlight w:val="white"/>
                <w:lang w:val="pl"/>
              </w:rPr>
              <w:t xml:space="preserve">1.000 </w:t>
            </w:r>
          </w:p>
        </w:tc>
      </w:tr>
      <w:tr w:rsidR="00F808E5" w:rsidRPr="00B01627" w:rsidTr="00F808E5">
        <w:tc>
          <w:tcPr>
            <w:tcW w:w="4773" w:type="dxa"/>
          </w:tcPr>
          <w:p w:rsidR="00F808E5" w:rsidRPr="00B01627" w:rsidRDefault="00F808E5" w:rsidP="00F808E5">
            <w:pPr>
              <w:autoSpaceDE w:val="0"/>
              <w:autoSpaceDN w:val="0"/>
              <w:adjustRightInd w:val="0"/>
              <w:rPr>
                <w:rFonts w:cstheme="minorHAnsi"/>
                <w:color w:val="313131"/>
                <w:highlight w:val="white"/>
                <w:lang w:val="en-US"/>
              </w:rPr>
            </w:pPr>
            <w:proofErr w:type="spellStart"/>
            <w:r w:rsidRPr="00B01627">
              <w:rPr>
                <w:rFonts w:cstheme="minorHAnsi"/>
                <w:color w:val="313131"/>
                <w:highlight w:val="white"/>
                <w:lang w:val="en-US"/>
              </w:rPr>
              <w:t>Konsoleta</w:t>
            </w:r>
            <w:proofErr w:type="spellEnd"/>
            <w:r w:rsidRPr="00B01627">
              <w:rPr>
                <w:rFonts w:cstheme="minorHAnsi"/>
                <w:color w:val="313131"/>
                <w:highlight w:val="white"/>
                <w:lang w:val="en-US"/>
              </w:rPr>
              <w:t xml:space="preserve"> </w:t>
            </w:r>
            <w:proofErr w:type="spellStart"/>
            <w:r w:rsidRPr="00B01627">
              <w:rPr>
                <w:rFonts w:cstheme="minorHAnsi"/>
                <w:color w:val="313131"/>
                <w:highlight w:val="white"/>
                <w:lang w:val="en-US"/>
              </w:rPr>
              <w:t>monitorowa</w:t>
            </w:r>
            <w:proofErr w:type="spellEnd"/>
            <w:r w:rsidRPr="00B01627">
              <w:rPr>
                <w:rFonts w:cstheme="minorHAnsi"/>
                <w:color w:val="313131"/>
                <w:highlight w:val="white"/>
                <w:lang w:val="en-US"/>
              </w:rPr>
              <w:t xml:space="preserve"> </w:t>
            </w:r>
            <w:proofErr w:type="spellStart"/>
            <w:r w:rsidRPr="00B01627">
              <w:rPr>
                <w:rFonts w:cstheme="minorHAnsi"/>
                <w:color w:val="313131"/>
                <w:highlight w:val="white"/>
                <w:lang w:val="en-US"/>
              </w:rPr>
              <w:t>Digico</w:t>
            </w:r>
            <w:proofErr w:type="spellEnd"/>
            <w:r w:rsidRPr="00B01627">
              <w:rPr>
                <w:rFonts w:cstheme="minorHAnsi"/>
                <w:color w:val="313131"/>
                <w:highlight w:val="white"/>
                <w:lang w:val="en-US"/>
              </w:rPr>
              <w:t xml:space="preserve"> SD7 + Waves ( </w:t>
            </w:r>
            <w:proofErr w:type="spellStart"/>
            <w:r w:rsidRPr="00B01627">
              <w:rPr>
                <w:rFonts w:cstheme="minorHAnsi"/>
                <w:color w:val="313131"/>
                <w:highlight w:val="white"/>
                <w:lang w:val="en-US"/>
              </w:rPr>
              <w:t>ProShow</w:t>
            </w:r>
            <w:proofErr w:type="spellEnd"/>
            <w:r w:rsidRPr="00B01627">
              <w:rPr>
                <w:rFonts w:cstheme="minorHAnsi"/>
                <w:color w:val="313131"/>
                <w:highlight w:val="white"/>
                <w:lang w:val="en-US"/>
              </w:rPr>
              <w:t xml:space="preserve"> Bundle )</w:t>
            </w:r>
          </w:p>
        </w:tc>
        <w:tc>
          <w:tcPr>
            <w:tcW w:w="4773" w:type="dxa"/>
          </w:tcPr>
          <w:p w:rsidR="00F808E5" w:rsidRPr="00B01627" w:rsidRDefault="00F808E5" w:rsidP="003219B3">
            <w:pPr>
              <w:autoSpaceDE w:val="0"/>
              <w:autoSpaceDN w:val="0"/>
              <w:adjustRightInd w:val="0"/>
              <w:rPr>
                <w:rFonts w:cstheme="minorHAnsi"/>
                <w:b/>
                <w:color w:val="313131"/>
                <w:highlight w:val="white"/>
                <w:lang w:val="pl"/>
              </w:rPr>
            </w:pPr>
            <w:r w:rsidRPr="00B01627">
              <w:rPr>
                <w:rFonts w:cstheme="minorHAnsi"/>
                <w:b/>
                <w:color w:val="313131"/>
                <w:highlight w:val="white"/>
                <w:lang w:val="pl"/>
              </w:rPr>
              <w:t>1.000</w:t>
            </w:r>
          </w:p>
        </w:tc>
      </w:tr>
    </w:tbl>
    <w:p w:rsidR="00F808E5" w:rsidRPr="00B01627" w:rsidRDefault="00F808E5" w:rsidP="00F808E5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</w:rPr>
      </w:pPr>
      <w:r w:rsidRPr="00B01627">
        <w:rPr>
          <w:rFonts w:cstheme="minorHAnsi"/>
          <w:color w:val="313131"/>
          <w:highlight w:val="white"/>
        </w:rPr>
        <w:t>W cenie najmu konsolety mieszczą się poniższe urządzenia:</w:t>
      </w:r>
    </w:p>
    <w:p w:rsidR="00F808E5" w:rsidRPr="00B01627" w:rsidRDefault="00F808E5" w:rsidP="00F808E5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  <w:lang w:val="en-US"/>
        </w:rPr>
      </w:pPr>
      <w:r w:rsidRPr="00B01627">
        <w:rPr>
          <w:rFonts w:cstheme="minorHAnsi"/>
          <w:color w:val="313131"/>
          <w:highlight w:val="white"/>
          <w:lang w:val="en-US"/>
        </w:rPr>
        <w:t xml:space="preserve">1 x SD-Rack 56 IN / 56 OUT Stage Left ( STAGE </w:t>
      </w:r>
      <w:proofErr w:type="spellStart"/>
      <w:r w:rsidRPr="00B01627">
        <w:rPr>
          <w:rFonts w:cstheme="minorHAnsi"/>
          <w:color w:val="313131"/>
          <w:highlight w:val="white"/>
          <w:lang w:val="en-US"/>
        </w:rPr>
        <w:t>mobilny</w:t>
      </w:r>
      <w:proofErr w:type="spellEnd"/>
      <w:r w:rsidRPr="00B01627">
        <w:rPr>
          <w:rFonts w:cstheme="minorHAnsi"/>
          <w:color w:val="313131"/>
          <w:highlight w:val="white"/>
          <w:lang w:val="en-US"/>
        </w:rPr>
        <w:t xml:space="preserve"> ) </w:t>
      </w:r>
      <w:proofErr w:type="spellStart"/>
      <w:r w:rsidRPr="00B01627">
        <w:rPr>
          <w:rFonts w:cstheme="minorHAnsi"/>
          <w:color w:val="313131"/>
          <w:highlight w:val="white"/>
          <w:lang w:val="en-US"/>
        </w:rPr>
        <w:t>albo</w:t>
      </w:r>
      <w:proofErr w:type="spellEnd"/>
    </w:p>
    <w:p w:rsidR="00F808E5" w:rsidRPr="00B01627" w:rsidRDefault="00F808E5" w:rsidP="00F808E5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  <w:lang w:val="en-US"/>
        </w:rPr>
      </w:pPr>
      <w:r w:rsidRPr="00B01627">
        <w:rPr>
          <w:rFonts w:cstheme="minorHAnsi"/>
          <w:color w:val="313131"/>
          <w:highlight w:val="white"/>
          <w:lang w:val="en-US"/>
        </w:rPr>
        <w:t xml:space="preserve">1 x SD-Rack 56 IN 32bit / 56 OUT Stage Right ( WL </w:t>
      </w:r>
      <w:proofErr w:type="spellStart"/>
      <w:r w:rsidRPr="00B01627">
        <w:rPr>
          <w:rFonts w:cstheme="minorHAnsi"/>
          <w:color w:val="313131"/>
          <w:highlight w:val="white"/>
          <w:lang w:val="en-US"/>
        </w:rPr>
        <w:t>przy</w:t>
      </w:r>
      <w:proofErr w:type="spellEnd"/>
      <w:r w:rsidRPr="00B01627">
        <w:rPr>
          <w:rFonts w:cstheme="minorHAnsi"/>
          <w:color w:val="313131"/>
          <w:highlight w:val="white"/>
          <w:lang w:val="en-US"/>
        </w:rPr>
        <w:t xml:space="preserve"> </w:t>
      </w:r>
      <w:proofErr w:type="spellStart"/>
      <w:r w:rsidRPr="00B01627">
        <w:rPr>
          <w:rFonts w:cstheme="minorHAnsi"/>
          <w:color w:val="313131"/>
          <w:highlight w:val="white"/>
          <w:lang w:val="en-US"/>
        </w:rPr>
        <w:t>systemach</w:t>
      </w:r>
      <w:proofErr w:type="spellEnd"/>
      <w:r w:rsidRPr="00B01627">
        <w:rPr>
          <w:rFonts w:cstheme="minorHAnsi"/>
          <w:color w:val="313131"/>
          <w:highlight w:val="white"/>
          <w:lang w:val="en-US"/>
        </w:rPr>
        <w:t xml:space="preserve"> </w:t>
      </w:r>
      <w:proofErr w:type="spellStart"/>
      <w:r w:rsidRPr="00B01627">
        <w:rPr>
          <w:rFonts w:cstheme="minorHAnsi"/>
          <w:color w:val="313131"/>
          <w:highlight w:val="white"/>
          <w:lang w:val="en-US"/>
        </w:rPr>
        <w:t>bezprzewodowych</w:t>
      </w:r>
      <w:proofErr w:type="spellEnd"/>
      <w:r w:rsidRPr="00B01627">
        <w:rPr>
          <w:rFonts w:cstheme="minorHAnsi"/>
          <w:color w:val="313131"/>
          <w:highlight w:val="white"/>
          <w:lang w:val="en-US"/>
        </w:rPr>
        <w:t>)</w:t>
      </w:r>
    </w:p>
    <w:p w:rsidR="00F808E5" w:rsidRPr="00B01627" w:rsidRDefault="00F808E5" w:rsidP="00F808E5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</w:rPr>
      </w:pPr>
      <w:r w:rsidRPr="00B01627">
        <w:rPr>
          <w:rFonts w:cstheme="minorHAnsi"/>
          <w:color w:val="313131"/>
          <w:highlight w:val="white"/>
          <w:lang w:val="pl"/>
        </w:rPr>
        <w:t>Każdy z SD-</w:t>
      </w:r>
      <w:proofErr w:type="spellStart"/>
      <w:r w:rsidRPr="00B01627">
        <w:rPr>
          <w:rFonts w:cstheme="minorHAnsi"/>
          <w:color w:val="313131"/>
          <w:highlight w:val="white"/>
          <w:lang w:val="pl"/>
        </w:rPr>
        <w:t>Rack</w:t>
      </w:r>
      <w:proofErr w:type="spellEnd"/>
      <w:r w:rsidRPr="00B01627">
        <w:rPr>
          <w:rFonts w:cstheme="minorHAnsi"/>
          <w:color w:val="313131"/>
          <w:highlight w:val="white"/>
        </w:rPr>
        <w:t xml:space="preserve">ów posiada wbudowany </w:t>
      </w:r>
      <w:proofErr w:type="spellStart"/>
      <w:r w:rsidRPr="00B01627">
        <w:rPr>
          <w:rFonts w:cstheme="minorHAnsi"/>
          <w:color w:val="313131"/>
          <w:highlight w:val="white"/>
        </w:rPr>
        <w:t>spliter</w:t>
      </w:r>
      <w:proofErr w:type="spellEnd"/>
      <w:r w:rsidRPr="00B01627">
        <w:rPr>
          <w:rFonts w:cstheme="minorHAnsi"/>
          <w:color w:val="313131"/>
          <w:highlight w:val="white"/>
        </w:rPr>
        <w:t xml:space="preserve"> analogowy dla 32 kanałów</w:t>
      </w:r>
    </w:p>
    <w:p w:rsidR="00F808E5" w:rsidRPr="00B01627" w:rsidRDefault="00F808E5" w:rsidP="00F808E5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  <w:lang w:val="pl"/>
        </w:rPr>
      </w:pPr>
    </w:p>
    <w:p w:rsidR="00F808E5" w:rsidRPr="00B01627" w:rsidRDefault="00F808E5" w:rsidP="00F808E5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</w:rPr>
      </w:pPr>
      <w:r w:rsidRPr="00B01627">
        <w:rPr>
          <w:rFonts w:cstheme="minorHAnsi"/>
          <w:color w:val="313131"/>
          <w:highlight w:val="white"/>
          <w:lang w:val="pl"/>
        </w:rPr>
        <w:t>Istnieje możliwość rejestracji wielośladowej za pomocą protokołu DANTE dla 32 kanał</w:t>
      </w:r>
      <w:r w:rsidRPr="00B01627">
        <w:rPr>
          <w:rFonts w:cstheme="minorHAnsi"/>
          <w:color w:val="313131"/>
          <w:highlight w:val="white"/>
        </w:rPr>
        <w:t xml:space="preserve">ów w pozycji FOH, Monitor, WL ( stanowisko systemów bezprzewodowych ) lub </w:t>
      </w:r>
    </w:p>
    <w:p w:rsidR="00F808E5" w:rsidRPr="00B01627" w:rsidRDefault="00F808E5" w:rsidP="00F808E5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</w:rPr>
      </w:pPr>
      <w:r w:rsidRPr="00B01627">
        <w:rPr>
          <w:rFonts w:cstheme="minorHAnsi"/>
          <w:color w:val="313131"/>
          <w:highlight w:val="white"/>
          <w:lang w:val="pl"/>
        </w:rPr>
        <w:lastRenderedPageBreak/>
        <w:t>w standardzie MADI dla 128 kanał</w:t>
      </w:r>
      <w:r w:rsidRPr="00B01627">
        <w:rPr>
          <w:rFonts w:cstheme="minorHAnsi"/>
          <w:color w:val="313131"/>
          <w:highlight w:val="white"/>
        </w:rPr>
        <w:t xml:space="preserve">ów w pozycji FOH. </w:t>
      </w:r>
    </w:p>
    <w:p w:rsidR="003219B3" w:rsidRDefault="003219B3" w:rsidP="003219B3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lang w:val="pl"/>
        </w:rPr>
      </w:pPr>
    </w:p>
    <w:p w:rsidR="003219B3" w:rsidRPr="00B01627" w:rsidRDefault="003219B3" w:rsidP="00A02022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lang w:val="pl"/>
        </w:rPr>
      </w:pPr>
      <w:r w:rsidRPr="00B01627">
        <w:rPr>
          <w:rFonts w:cstheme="minorHAnsi"/>
          <w:b/>
          <w:bCs/>
          <w:lang w:val="pl"/>
        </w:rPr>
        <w:t>II. NOVA SCENA</w:t>
      </w:r>
    </w:p>
    <w:p w:rsidR="003219B3" w:rsidRDefault="003219B3" w:rsidP="003219B3">
      <w:pPr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bCs/>
          <w:lang w:val="pl"/>
        </w:rPr>
      </w:pPr>
      <w:r w:rsidRPr="00B01627">
        <w:rPr>
          <w:rFonts w:cstheme="minorHAnsi"/>
          <w:b/>
          <w:bCs/>
          <w:lang w:val="pl"/>
        </w:rPr>
        <w:t xml:space="preserve">NAJEM </w:t>
      </w:r>
      <w:proofErr w:type="spellStart"/>
      <w:r w:rsidR="00B01627">
        <w:rPr>
          <w:rFonts w:cstheme="minorHAnsi"/>
          <w:b/>
          <w:bCs/>
          <w:lang w:val="pl"/>
        </w:rPr>
        <w:t>Novej</w:t>
      </w:r>
      <w:proofErr w:type="spellEnd"/>
      <w:r w:rsidR="00B01627">
        <w:rPr>
          <w:rFonts w:cstheme="minorHAnsi"/>
          <w:b/>
          <w:bCs/>
          <w:lang w:val="pl"/>
        </w:rPr>
        <w:t xml:space="preserve"> Sceny </w:t>
      </w:r>
      <w:r w:rsidRPr="00B01627">
        <w:rPr>
          <w:rFonts w:cstheme="minorHAnsi"/>
          <w:b/>
          <w:bCs/>
          <w:lang w:val="pl"/>
        </w:rPr>
        <w:t>500zł netto / 1 godz.</w:t>
      </w:r>
    </w:p>
    <w:p w:rsidR="00A02022" w:rsidRPr="00A02022" w:rsidRDefault="009F008F" w:rsidP="00A02022">
      <w:pPr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b/>
          <w:bCs/>
          <w:lang w:val="pl"/>
        </w:rPr>
      </w:pPr>
      <w:r w:rsidRPr="00B01627">
        <w:rPr>
          <w:rFonts w:cstheme="minorHAnsi"/>
          <w:b/>
          <w:bCs/>
          <w:lang w:val="pl"/>
        </w:rPr>
        <w:t xml:space="preserve">NAJEM </w:t>
      </w:r>
      <w:proofErr w:type="spellStart"/>
      <w:r>
        <w:rPr>
          <w:rFonts w:cstheme="minorHAnsi"/>
          <w:b/>
          <w:bCs/>
          <w:lang w:val="pl"/>
        </w:rPr>
        <w:t>Foyer</w:t>
      </w:r>
      <w:proofErr w:type="spellEnd"/>
      <w:r>
        <w:rPr>
          <w:rFonts w:cstheme="minorHAnsi"/>
          <w:b/>
          <w:bCs/>
          <w:lang w:val="pl"/>
        </w:rPr>
        <w:t xml:space="preserve"> </w:t>
      </w:r>
      <w:r w:rsidRPr="00B01627">
        <w:rPr>
          <w:rFonts w:cstheme="minorHAnsi"/>
          <w:b/>
          <w:bCs/>
          <w:lang w:val="pl"/>
        </w:rPr>
        <w:t>500zł netto / 1 godz.</w:t>
      </w:r>
    </w:p>
    <w:p w:rsidR="00A02022" w:rsidRPr="004A2157" w:rsidRDefault="00A02022" w:rsidP="00A020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Wersja 1 - całość</w:t>
      </w:r>
    </w:p>
    <w:tbl>
      <w:tblPr>
        <w:tblStyle w:val="Jasnalista"/>
        <w:tblW w:w="8920" w:type="dxa"/>
        <w:tblLook w:val="00A0" w:firstRow="1" w:lastRow="0" w:firstColumn="1" w:lastColumn="0" w:noHBand="0" w:noVBand="0"/>
      </w:tblPr>
      <w:tblGrid>
        <w:gridCol w:w="2701"/>
        <w:gridCol w:w="1534"/>
        <w:gridCol w:w="2634"/>
        <w:gridCol w:w="2051"/>
      </w:tblGrid>
      <w:tr w:rsidR="00A02022" w:rsidRPr="00074BDA" w:rsidTr="00132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noWrap/>
          </w:tcPr>
          <w:p w:rsidR="00A02022" w:rsidRDefault="00A02022" w:rsidP="001327AD">
            <w:pPr>
              <w:ind w:left="-1100" w:firstLine="99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48C1">
              <w:rPr>
                <w:rFonts w:ascii="Arial" w:hAnsi="Arial" w:cs="Arial"/>
                <w:b w:val="0"/>
                <w:sz w:val="20"/>
                <w:szCs w:val="20"/>
              </w:rPr>
              <w:t>Typ urządzenia</w:t>
            </w:r>
          </w:p>
          <w:p w:rsidR="00A02022" w:rsidRPr="00637EA0" w:rsidRDefault="00A02022" w:rsidP="00132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dxa"/>
            <w:noWrap/>
          </w:tcPr>
          <w:p w:rsidR="00A02022" w:rsidRPr="004048C1" w:rsidRDefault="00A02022" w:rsidP="001327A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48C1">
              <w:rPr>
                <w:rFonts w:ascii="Arial" w:hAnsi="Arial" w:cs="Arial"/>
                <w:b w:val="0"/>
                <w:sz w:val="20"/>
                <w:szCs w:val="20"/>
              </w:rPr>
              <w:t>Ilość sztuk</w:t>
            </w:r>
          </w:p>
        </w:tc>
        <w:tc>
          <w:tcPr>
            <w:tcW w:w="0" w:type="auto"/>
          </w:tcPr>
          <w:p w:rsidR="00A02022" w:rsidRPr="004048C1" w:rsidRDefault="00A02022" w:rsidP="001327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48C1">
              <w:rPr>
                <w:rFonts w:ascii="Arial" w:hAnsi="Arial" w:cs="Arial"/>
                <w:b w:val="0"/>
                <w:sz w:val="20"/>
                <w:szCs w:val="20"/>
              </w:rPr>
              <w:t>Cena netto za dobę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A02022" w:rsidRPr="004048C1" w:rsidRDefault="00A02022" w:rsidP="001327A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48C1">
              <w:rPr>
                <w:rFonts w:ascii="Arial" w:hAnsi="Arial" w:cs="Arial"/>
                <w:b w:val="0"/>
                <w:sz w:val="20"/>
                <w:szCs w:val="20"/>
              </w:rPr>
              <w:t>Cena netto za pozycję</w:t>
            </w:r>
          </w:p>
        </w:tc>
      </w:tr>
      <w:tr w:rsidR="00A02022" w:rsidRPr="00074BDA" w:rsidTr="0013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noWrap/>
          </w:tcPr>
          <w:p w:rsidR="00A02022" w:rsidRPr="004048C1" w:rsidRDefault="00A02022" w:rsidP="00132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Axcor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Spot 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dxa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</w:tcPr>
          <w:p w:rsidR="00A02022" w:rsidRPr="004048C1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</w:tr>
      <w:tr w:rsidR="00A02022" w:rsidRPr="00074BDA" w:rsidTr="001327A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noWrap/>
          </w:tcPr>
          <w:p w:rsidR="00A02022" w:rsidRDefault="00A02022" w:rsidP="00132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Alpha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700 Spot HPE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dxa"/>
            <w:noWrap/>
          </w:tcPr>
          <w:p w:rsidR="00A02022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:rsidR="00A02022" w:rsidRPr="004048C1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A02022" w:rsidRPr="00074BDA" w:rsidTr="0013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noWrap/>
          </w:tcPr>
          <w:p w:rsidR="00A02022" w:rsidRPr="004048C1" w:rsidRDefault="00A02022" w:rsidP="001327AD">
            <w:pPr>
              <w:tabs>
                <w:tab w:val="left" w:pos="21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Robin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LedWash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dxa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</w:tcPr>
          <w:p w:rsidR="00A02022" w:rsidRPr="004048C1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A02022" w:rsidRPr="00074BDA" w:rsidTr="001327A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noWrap/>
          </w:tcPr>
          <w:p w:rsidR="00A02022" w:rsidRPr="004048C1" w:rsidRDefault="00A02022" w:rsidP="001327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Robin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dxa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</w:tcPr>
          <w:p w:rsidR="00A02022" w:rsidRPr="004048C1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A02022" w:rsidRPr="00074BDA" w:rsidTr="0013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noWrap/>
          </w:tcPr>
          <w:p w:rsidR="00A02022" w:rsidRPr="004048C1" w:rsidRDefault="00A02022" w:rsidP="00132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Mac 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dxa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</w:tcPr>
          <w:p w:rsidR="00A02022" w:rsidRPr="004048C1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A02022" w:rsidRPr="00074BDA" w:rsidTr="001327A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noWrap/>
          </w:tcPr>
          <w:p w:rsidR="00A02022" w:rsidRPr="004048C1" w:rsidRDefault="00A02022" w:rsidP="00132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MH6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dxa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</w:tcPr>
          <w:p w:rsidR="00A02022" w:rsidRPr="004048C1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A02022" w:rsidRPr="00074BDA" w:rsidTr="0013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noWrap/>
          </w:tcPr>
          <w:p w:rsidR="00A02022" w:rsidRDefault="00A02022" w:rsidP="00132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Bar RGBW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dxa"/>
            <w:noWrap/>
          </w:tcPr>
          <w:p w:rsidR="00A02022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</w:tcPr>
          <w:p w:rsidR="00A02022" w:rsidRPr="004048C1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</w:tr>
      <w:tr w:rsidR="00A02022" w:rsidRPr="00074BDA" w:rsidTr="001327A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noWrap/>
          </w:tcPr>
          <w:p w:rsidR="00A02022" w:rsidRDefault="00A02022" w:rsidP="001327AD">
            <w:pPr>
              <w:tabs>
                <w:tab w:val="right" w:pos="2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Urządzenia konwencjonalne typu PC/PAR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dxa"/>
            <w:noWrap/>
          </w:tcPr>
          <w:p w:rsidR="00A02022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</w:tcPr>
          <w:p w:rsidR="00A02022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A02022" w:rsidRPr="00074BDA" w:rsidTr="0013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noWrap/>
          </w:tcPr>
          <w:p w:rsidR="00A02022" w:rsidRPr="004048C1" w:rsidRDefault="00A02022" w:rsidP="001327AD">
            <w:pPr>
              <w:tabs>
                <w:tab w:val="right" w:pos="248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Followspot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Robert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Juliat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Alex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dxa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:rsidR="00A02022" w:rsidRPr="004048C1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A02022" w:rsidRPr="00074BDA" w:rsidTr="001327A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noWrap/>
          </w:tcPr>
          <w:p w:rsidR="00A02022" w:rsidRPr="004048C1" w:rsidRDefault="00A02022" w:rsidP="00132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GMA2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onPC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dxa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:rsidR="00A02022" w:rsidRPr="002C1D82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C1D8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2C1D82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A02022" w:rsidRPr="00074BDA" w:rsidTr="0013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noWrap/>
          </w:tcPr>
          <w:p w:rsidR="00A02022" w:rsidRPr="004048C1" w:rsidRDefault="00A02022" w:rsidP="00132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dxa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A02022" w:rsidRPr="00B07193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07193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</w:t>
            </w:r>
          </w:p>
        </w:tc>
      </w:tr>
    </w:tbl>
    <w:p w:rsidR="00A02022" w:rsidRDefault="00A02022" w:rsidP="00A020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2022" w:rsidRDefault="00A02022" w:rsidP="00A020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Całość po rabacie </w:t>
      </w:r>
      <w:r w:rsidR="00EB575C">
        <w:rPr>
          <w:rFonts w:ascii="Times New Roman" w:hAnsi="Times New Roman"/>
          <w:b/>
        </w:rPr>
        <w:t>35</w:t>
      </w:r>
      <w:bookmarkStart w:id="0" w:name="_GoBack"/>
      <w:bookmarkEnd w:id="0"/>
      <w:r>
        <w:rPr>
          <w:rFonts w:ascii="Times New Roman" w:hAnsi="Times New Roman"/>
          <w:b/>
        </w:rPr>
        <w:t>00 PLN</w:t>
      </w:r>
    </w:p>
    <w:p w:rsidR="00A02022" w:rsidRDefault="00A02022" w:rsidP="00A020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Wersja 2 - optymalna</w:t>
      </w:r>
    </w:p>
    <w:tbl>
      <w:tblPr>
        <w:tblStyle w:val="Jasnalista"/>
        <w:tblW w:w="8920" w:type="dxa"/>
        <w:tblLook w:val="00A0" w:firstRow="1" w:lastRow="0" w:firstColumn="1" w:lastColumn="0" w:noHBand="0" w:noVBand="0"/>
      </w:tblPr>
      <w:tblGrid>
        <w:gridCol w:w="2701"/>
        <w:gridCol w:w="1534"/>
        <w:gridCol w:w="2634"/>
        <w:gridCol w:w="2051"/>
      </w:tblGrid>
      <w:tr w:rsidR="00A02022" w:rsidRPr="004048C1" w:rsidTr="00132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noWrap/>
          </w:tcPr>
          <w:p w:rsidR="00A02022" w:rsidRDefault="00A02022" w:rsidP="001327AD">
            <w:pPr>
              <w:ind w:left="-1100" w:firstLine="99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48C1">
              <w:rPr>
                <w:rFonts w:ascii="Arial" w:hAnsi="Arial" w:cs="Arial"/>
                <w:b w:val="0"/>
                <w:sz w:val="20"/>
                <w:szCs w:val="20"/>
              </w:rPr>
              <w:t>Typ urządzenia</w:t>
            </w:r>
          </w:p>
          <w:p w:rsidR="00A02022" w:rsidRPr="00637EA0" w:rsidRDefault="00A02022" w:rsidP="00132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dxa"/>
            <w:noWrap/>
          </w:tcPr>
          <w:p w:rsidR="00A02022" w:rsidRPr="004048C1" w:rsidRDefault="00A02022" w:rsidP="001327A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48C1">
              <w:rPr>
                <w:rFonts w:ascii="Arial" w:hAnsi="Arial" w:cs="Arial"/>
                <w:b w:val="0"/>
                <w:sz w:val="20"/>
                <w:szCs w:val="20"/>
              </w:rPr>
              <w:t>Ilość sztuk</w:t>
            </w:r>
          </w:p>
        </w:tc>
        <w:tc>
          <w:tcPr>
            <w:tcW w:w="0" w:type="auto"/>
          </w:tcPr>
          <w:p w:rsidR="00A02022" w:rsidRPr="004048C1" w:rsidRDefault="00A02022" w:rsidP="001327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48C1">
              <w:rPr>
                <w:rFonts w:ascii="Arial" w:hAnsi="Arial" w:cs="Arial"/>
                <w:b w:val="0"/>
                <w:sz w:val="20"/>
                <w:szCs w:val="20"/>
              </w:rPr>
              <w:t>Cena netto za dobę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A02022" w:rsidRPr="004048C1" w:rsidRDefault="00A02022" w:rsidP="001327A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48C1">
              <w:rPr>
                <w:rFonts w:ascii="Arial" w:hAnsi="Arial" w:cs="Arial"/>
                <w:b w:val="0"/>
                <w:sz w:val="20"/>
                <w:szCs w:val="20"/>
              </w:rPr>
              <w:t>Cena netto za pozycję</w:t>
            </w:r>
          </w:p>
        </w:tc>
      </w:tr>
      <w:tr w:rsidR="00A02022" w:rsidRPr="004048C1" w:rsidTr="0013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noWrap/>
          </w:tcPr>
          <w:p w:rsidR="00A02022" w:rsidRPr="004048C1" w:rsidRDefault="00A02022" w:rsidP="00132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Axcor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Spot 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dxa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</w:tcPr>
          <w:p w:rsidR="00A02022" w:rsidRPr="004048C1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A02022" w:rsidRPr="004048C1" w:rsidTr="001327A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noWrap/>
          </w:tcPr>
          <w:p w:rsidR="00A02022" w:rsidRPr="004048C1" w:rsidRDefault="00A02022" w:rsidP="001327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Robin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LedWash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dxa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</w:tcPr>
          <w:p w:rsidR="00A02022" w:rsidRPr="004048C1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A02022" w:rsidRPr="004048C1" w:rsidTr="0013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noWrap/>
          </w:tcPr>
          <w:p w:rsidR="00A02022" w:rsidRPr="004048C1" w:rsidRDefault="00A02022" w:rsidP="00132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Alpha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700 Spot HPE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dxa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:rsidR="00A02022" w:rsidRPr="004048C1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A02022" w:rsidTr="001327A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noWrap/>
          </w:tcPr>
          <w:p w:rsidR="00A02022" w:rsidRDefault="00A02022" w:rsidP="001327AD">
            <w:pPr>
              <w:tabs>
                <w:tab w:val="right" w:pos="2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Urządzenia konwencjonalne typu PC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dxa"/>
            <w:noWrap/>
          </w:tcPr>
          <w:p w:rsidR="00A02022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</w:tcPr>
          <w:p w:rsidR="00A02022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A02022" w:rsidRPr="004048C1" w:rsidTr="00132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noWrap/>
          </w:tcPr>
          <w:p w:rsidR="00A02022" w:rsidRPr="004048C1" w:rsidRDefault="00A02022" w:rsidP="001327AD">
            <w:pPr>
              <w:tabs>
                <w:tab w:val="right" w:pos="24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GMA2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onPC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dxa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:rsidR="00A02022" w:rsidRPr="004048C1" w:rsidRDefault="00A02022" w:rsidP="001327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2090</w:t>
            </w:r>
          </w:p>
        </w:tc>
      </w:tr>
      <w:tr w:rsidR="00A02022" w:rsidRPr="004048C1" w:rsidTr="001327A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noWrap/>
          </w:tcPr>
          <w:p w:rsidR="00A02022" w:rsidRPr="004048C1" w:rsidRDefault="00A02022" w:rsidP="00132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4" w:type="dxa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A02022" w:rsidRPr="00B07193" w:rsidRDefault="00A02022" w:rsidP="001327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07193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A02022" w:rsidRPr="004048C1" w:rsidRDefault="00A02022" w:rsidP="0013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2022" w:rsidRDefault="00A02022" w:rsidP="00A02022">
      <w:pPr>
        <w:rPr>
          <w:rFonts w:ascii="Times New Roman" w:hAnsi="Times New Roman"/>
          <w:b/>
        </w:rPr>
      </w:pPr>
    </w:p>
    <w:p w:rsidR="00A02022" w:rsidRDefault="00A02022" w:rsidP="00A020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Pakiet optymalny, po rabacie 1900 PLN </w:t>
      </w:r>
    </w:p>
    <w:p w:rsidR="00A02022" w:rsidRDefault="00A02022" w:rsidP="00A02022">
      <w:pPr>
        <w:rPr>
          <w:rFonts w:ascii="Times New Roman" w:hAnsi="Times New Roman"/>
        </w:rPr>
      </w:pPr>
    </w:p>
    <w:p w:rsidR="00A02022" w:rsidRPr="00B07193" w:rsidRDefault="00A02022" w:rsidP="00A020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cenę wliczono okablowanie i montaż. W cenę nie wliczono kosztów techników i realizacji. Istnieje możliwość wynajęcia projektora o raz </w:t>
      </w:r>
      <w:proofErr w:type="spellStart"/>
      <w:r>
        <w:rPr>
          <w:rFonts w:ascii="Times New Roman" w:hAnsi="Times New Roman"/>
        </w:rPr>
        <w:t>mediaserwera</w:t>
      </w:r>
      <w:proofErr w:type="spellEnd"/>
      <w:r>
        <w:rPr>
          <w:rFonts w:ascii="Times New Roman" w:hAnsi="Times New Roman"/>
        </w:rPr>
        <w:t>, w celu wyceny prosimy o kontakt.</w:t>
      </w:r>
    </w:p>
    <w:p w:rsidR="009F008F" w:rsidRDefault="009F008F" w:rsidP="00A02022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lang w:val="pl"/>
        </w:rPr>
      </w:pPr>
    </w:p>
    <w:p w:rsidR="00A02022" w:rsidRPr="00B01627" w:rsidRDefault="00A02022" w:rsidP="00A02022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lang w:val="pl"/>
        </w:rPr>
      </w:pPr>
    </w:p>
    <w:p w:rsidR="003219B3" w:rsidRPr="00B01627" w:rsidRDefault="003219B3" w:rsidP="003219B3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lang w:val="pl"/>
        </w:rPr>
      </w:pPr>
      <w:r w:rsidRPr="00B01627">
        <w:rPr>
          <w:rFonts w:cstheme="minorHAnsi"/>
          <w:b/>
          <w:bCs/>
          <w:lang w:val="pl"/>
        </w:rPr>
        <w:t>Nagłośnienie</w:t>
      </w:r>
    </w:p>
    <w:p w:rsidR="00F808E5" w:rsidRPr="00B01627" w:rsidRDefault="00F808E5" w:rsidP="00F808E5">
      <w:pPr>
        <w:autoSpaceDE w:val="0"/>
        <w:autoSpaceDN w:val="0"/>
        <w:adjustRightInd w:val="0"/>
        <w:spacing w:after="0" w:line="240" w:lineRule="auto"/>
        <w:rPr>
          <w:rFonts w:cstheme="minorHAnsi"/>
          <w:color w:val="313131"/>
          <w:highlight w:val="white"/>
          <w:lang w:val="pl"/>
        </w:rPr>
      </w:pPr>
      <w:r w:rsidRPr="00B01627">
        <w:rPr>
          <w:rFonts w:cstheme="minorHAnsi"/>
          <w:color w:val="313131"/>
          <w:highlight w:val="white"/>
          <w:lang w:val="pl"/>
        </w:rPr>
        <w:t xml:space="preserve">W cenie najmu </w:t>
      </w:r>
      <w:proofErr w:type="spellStart"/>
      <w:r w:rsidRPr="00B01627">
        <w:rPr>
          <w:rFonts w:cstheme="minorHAnsi"/>
          <w:color w:val="313131"/>
          <w:highlight w:val="white"/>
          <w:lang w:val="pl"/>
        </w:rPr>
        <w:t>Novej</w:t>
      </w:r>
      <w:proofErr w:type="spellEnd"/>
      <w:r w:rsidRPr="00B01627">
        <w:rPr>
          <w:rFonts w:cstheme="minorHAnsi"/>
          <w:color w:val="313131"/>
          <w:highlight w:val="white"/>
          <w:lang w:val="pl"/>
        </w:rPr>
        <w:t xml:space="preserve"> Sceny mieści się korzystanie z systemu audio zgodnie z poniższą specyfikacją:</w:t>
      </w:r>
    </w:p>
    <w:p w:rsidR="00F808E5" w:rsidRPr="00B01627" w:rsidRDefault="00F808E5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54545"/>
          <w:highlight w:val="white"/>
          <w:lang w:val="pl"/>
        </w:rPr>
      </w:pP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pl"/>
        </w:rPr>
      </w:pPr>
      <w:r w:rsidRPr="00B01627">
        <w:rPr>
          <w:rFonts w:cstheme="minorHAnsi"/>
          <w:b/>
          <w:bCs/>
          <w:color w:val="454545"/>
          <w:highlight w:val="white"/>
          <w:lang w:val="pl"/>
        </w:rPr>
        <w:t>Nova Scena - sprzęt stacjonarny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pl"/>
        </w:rPr>
      </w:pPr>
      <w:r w:rsidRPr="00B01627">
        <w:rPr>
          <w:rFonts w:cstheme="minorHAnsi"/>
          <w:color w:val="454545"/>
          <w:highlight w:val="white"/>
          <w:lang w:val="pl"/>
        </w:rPr>
        <w:t xml:space="preserve">Konsoleta </w:t>
      </w:r>
      <w:proofErr w:type="spellStart"/>
      <w:r w:rsidRPr="00B01627">
        <w:rPr>
          <w:rFonts w:cstheme="minorHAnsi"/>
          <w:color w:val="454545"/>
          <w:highlight w:val="white"/>
          <w:lang w:val="pl"/>
        </w:rPr>
        <w:t>Souncraft</w:t>
      </w:r>
      <w:proofErr w:type="spellEnd"/>
      <w:r w:rsidRPr="00B01627">
        <w:rPr>
          <w:rFonts w:cstheme="minorHAnsi"/>
          <w:color w:val="454545"/>
          <w:highlight w:val="white"/>
          <w:lang w:val="pl"/>
        </w:rPr>
        <w:t xml:space="preserve"> Vi 1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pl"/>
        </w:rPr>
      </w:pPr>
      <w:r w:rsidRPr="00B01627">
        <w:rPr>
          <w:rFonts w:cstheme="minorHAnsi"/>
          <w:color w:val="454545"/>
          <w:highlight w:val="white"/>
          <w:lang w:val="pl"/>
        </w:rPr>
        <w:t xml:space="preserve">System nagłośnieniowy </w:t>
      </w:r>
      <w:proofErr w:type="spellStart"/>
      <w:r w:rsidRPr="00B01627">
        <w:rPr>
          <w:rFonts w:cstheme="minorHAnsi"/>
          <w:color w:val="454545"/>
          <w:highlight w:val="white"/>
          <w:lang w:val="pl"/>
        </w:rPr>
        <w:t>PolAudio</w:t>
      </w:r>
      <w:proofErr w:type="spellEnd"/>
      <w:r w:rsidRPr="00B01627">
        <w:rPr>
          <w:rFonts w:cstheme="minorHAnsi"/>
          <w:color w:val="454545"/>
          <w:highlight w:val="white"/>
          <w:lang w:val="pl"/>
        </w:rPr>
        <w:t xml:space="preserve"> ( LCR + </w:t>
      </w:r>
      <w:proofErr w:type="spellStart"/>
      <w:r w:rsidRPr="00B01627">
        <w:rPr>
          <w:rFonts w:cstheme="minorHAnsi"/>
          <w:color w:val="454545"/>
          <w:highlight w:val="white"/>
          <w:lang w:val="pl"/>
        </w:rPr>
        <w:t>Subbas</w:t>
      </w:r>
      <w:proofErr w:type="spellEnd"/>
      <w:r w:rsidRPr="00B01627">
        <w:rPr>
          <w:rFonts w:cstheme="minorHAnsi"/>
          <w:color w:val="454545"/>
          <w:highlight w:val="white"/>
          <w:lang w:val="pl"/>
        </w:rPr>
        <w:t xml:space="preserve"> )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pl"/>
        </w:rPr>
      </w:pPr>
      <w:r w:rsidRPr="00B01627">
        <w:rPr>
          <w:rFonts w:cstheme="minorHAnsi"/>
          <w:color w:val="454545"/>
          <w:highlight w:val="white"/>
          <w:lang w:val="pl"/>
        </w:rPr>
        <w:t xml:space="preserve">System monitorowy </w:t>
      </w:r>
      <w:proofErr w:type="spellStart"/>
      <w:r w:rsidRPr="00B01627">
        <w:rPr>
          <w:rFonts w:cstheme="minorHAnsi"/>
          <w:color w:val="454545"/>
          <w:highlight w:val="white"/>
          <w:lang w:val="pl"/>
        </w:rPr>
        <w:t>PolAudio</w:t>
      </w:r>
      <w:proofErr w:type="spellEnd"/>
      <w:r w:rsidRPr="00B01627">
        <w:rPr>
          <w:rFonts w:cstheme="minorHAnsi"/>
          <w:color w:val="454545"/>
          <w:highlight w:val="white"/>
          <w:lang w:val="pl"/>
        </w:rPr>
        <w:t xml:space="preserve"> ( 8 monitorów pasywnych + wzmacniacze )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pl"/>
        </w:rPr>
      </w:pPr>
      <w:r w:rsidRPr="00B01627">
        <w:rPr>
          <w:rFonts w:cstheme="minorHAnsi"/>
          <w:color w:val="454545"/>
          <w:highlight w:val="white"/>
          <w:lang w:val="pl"/>
        </w:rPr>
        <w:t xml:space="preserve">Procesor efektowy </w:t>
      </w:r>
      <w:proofErr w:type="spellStart"/>
      <w:r w:rsidRPr="00B01627">
        <w:rPr>
          <w:rFonts w:cstheme="minorHAnsi"/>
          <w:color w:val="454545"/>
          <w:highlight w:val="white"/>
          <w:lang w:val="pl"/>
        </w:rPr>
        <w:t>Lexicon</w:t>
      </w:r>
      <w:proofErr w:type="spellEnd"/>
      <w:r w:rsidRPr="00B01627">
        <w:rPr>
          <w:rFonts w:cstheme="minorHAnsi"/>
          <w:color w:val="454545"/>
          <w:highlight w:val="white"/>
          <w:lang w:val="pl"/>
        </w:rPr>
        <w:t xml:space="preserve"> PCM 96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pl"/>
        </w:rPr>
      </w:pPr>
      <w:r w:rsidRPr="00B01627">
        <w:rPr>
          <w:rFonts w:cstheme="minorHAnsi"/>
          <w:color w:val="454545"/>
          <w:highlight w:val="white"/>
          <w:lang w:val="pl"/>
        </w:rPr>
        <w:t xml:space="preserve">2 x Odtwarzacz </w:t>
      </w:r>
      <w:proofErr w:type="spellStart"/>
      <w:r w:rsidRPr="00B01627">
        <w:rPr>
          <w:rFonts w:cstheme="minorHAnsi"/>
          <w:color w:val="454545"/>
          <w:highlight w:val="white"/>
          <w:lang w:val="pl"/>
        </w:rPr>
        <w:t>Denon</w:t>
      </w:r>
      <w:proofErr w:type="spellEnd"/>
      <w:r w:rsidRPr="00B01627">
        <w:rPr>
          <w:rFonts w:cstheme="minorHAnsi"/>
          <w:color w:val="454545"/>
          <w:highlight w:val="white"/>
          <w:lang w:val="pl"/>
        </w:rPr>
        <w:t xml:space="preserve"> SD 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pl"/>
        </w:rPr>
      </w:pPr>
      <w:r w:rsidRPr="00B01627">
        <w:rPr>
          <w:rFonts w:cstheme="minorHAnsi"/>
          <w:color w:val="454545"/>
          <w:highlight w:val="white"/>
          <w:lang w:val="pl"/>
        </w:rPr>
        <w:t xml:space="preserve">Karta dźwiękowa </w:t>
      </w:r>
      <w:proofErr w:type="spellStart"/>
      <w:r w:rsidRPr="00B01627">
        <w:rPr>
          <w:rFonts w:cstheme="minorHAnsi"/>
          <w:color w:val="454545"/>
          <w:highlight w:val="white"/>
          <w:lang w:val="pl"/>
        </w:rPr>
        <w:t>Focusrite</w:t>
      </w:r>
      <w:proofErr w:type="spellEnd"/>
      <w:r w:rsidRPr="00B01627">
        <w:rPr>
          <w:rFonts w:cstheme="minorHAnsi"/>
          <w:color w:val="454545"/>
          <w:highlight w:val="white"/>
          <w:lang w:val="pl"/>
        </w:rPr>
        <w:t xml:space="preserve"> </w:t>
      </w:r>
      <w:proofErr w:type="spellStart"/>
      <w:r w:rsidRPr="00B01627">
        <w:rPr>
          <w:rFonts w:cstheme="minorHAnsi"/>
          <w:color w:val="454545"/>
          <w:highlight w:val="white"/>
          <w:lang w:val="pl"/>
        </w:rPr>
        <w:t>Saffire</w:t>
      </w:r>
      <w:proofErr w:type="spellEnd"/>
      <w:r w:rsidRPr="00B01627">
        <w:rPr>
          <w:rFonts w:cstheme="minorHAnsi"/>
          <w:color w:val="454545"/>
          <w:highlight w:val="white"/>
          <w:lang w:val="pl"/>
        </w:rPr>
        <w:t xml:space="preserve"> Pro40 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pl"/>
        </w:rPr>
      </w:pPr>
      <w:r w:rsidRPr="00B01627">
        <w:rPr>
          <w:rFonts w:cstheme="minorHAnsi"/>
          <w:color w:val="454545"/>
          <w:highlight w:val="white"/>
          <w:lang w:val="pl"/>
        </w:rPr>
        <w:t xml:space="preserve">Zestaw </w:t>
      </w:r>
      <w:proofErr w:type="spellStart"/>
      <w:r w:rsidRPr="00B01627">
        <w:rPr>
          <w:rFonts w:cstheme="minorHAnsi"/>
          <w:color w:val="454545"/>
          <w:highlight w:val="white"/>
          <w:lang w:val="pl"/>
        </w:rPr>
        <w:t>mikroportów</w:t>
      </w:r>
      <w:proofErr w:type="spellEnd"/>
      <w:r w:rsidRPr="00B01627">
        <w:rPr>
          <w:rFonts w:cstheme="minorHAnsi"/>
          <w:color w:val="454545"/>
          <w:highlight w:val="white"/>
          <w:lang w:val="pl"/>
        </w:rPr>
        <w:t xml:space="preserve"> </w:t>
      </w:r>
      <w:proofErr w:type="spellStart"/>
      <w:r w:rsidRPr="00B01627">
        <w:rPr>
          <w:rFonts w:cstheme="minorHAnsi"/>
          <w:color w:val="454545"/>
          <w:highlight w:val="white"/>
          <w:lang w:val="pl"/>
        </w:rPr>
        <w:t>Shure</w:t>
      </w:r>
      <w:proofErr w:type="spellEnd"/>
      <w:r w:rsidRPr="00B01627">
        <w:rPr>
          <w:rFonts w:cstheme="minorHAnsi"/>
          <w:color w:val="454545"/>
          <w:highlight w:val="white"/>
          <w:lang w:val="pl"/>
        </w:rPr>
        <w:t xml:space="preserve"> ULXD4Q ( 16 szt. )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pl"/>
        </w:rPr>
      </w:pPr>
      <w:r w:rsidRPr="00B01627">
        <w:rPr>
          <w:rFonts w:cstheme="minorHAnsi"/>
          <w:color w:val="454545"/>
          <w:highlight w:val="white"/>
          <w:lang w:val="pl"/>
        </w:rPr>
        <w:t xml:space="preserve">Mikrofony bezprzewodowe </w:t>
      </w:r>
      <w:proofErr w:type="spellStart"/>
      <w:r w:rsidRPr="00B01627">
        <w:rPr>
          <w:rFonts w:cstheme="minorHAnsi"/>
          <w:color w:val="454545"/>
          <w:highlight w:val="white"/>
          <w:lang w:val="pl"/>
        </w:rPr>
        <w:t>Shure</w:t>
      </w:r>
      <w:proofErr w:type="spellEnd"/>
      <w:r w:rsidRPr="00B01627">
        <w:rPr>
          <w:rFonts w:cstheme="minorHAnsi"/>
          <w:color w:val="454545"/>
          <w:highlight w:val="white"/>
          <w:lang w:val="pl"/>
        </w:rPr>
        <w:t xml:space="preserve"> BETA 58A (2szt.)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pl"/>
        </w:rPr>
      </w:pP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pl"/>
        </w:rPr>
      </w:pPr>
      <w:r w:rsidRPr="00B01627">
        <w:rPr>
          <w:rFonts w:cstheme="minorHAnsi"/>
          <w:b/>
          <w:bCs/>
          <w:color w:val="454545"/>
          <w:highlight w:val="white"/>
          <w:lang w:val="pl"/>
        </w:rPr>
        <w:t>Nova Scena - mikrofony i osprzęt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pl"/>
        </w:rPr>
      </w:pPr>
      <w:r w:rsidRPr="00B01627">
        <w:rPr>
          <w:rFonts w:cstheme="minorHAnsi"/>
          <w:color w:val="454545"/>
          <w:highlight w:val="white"/>
          <w:lang w:val="pl"/>
        </w:rPr>
        <w:t xml:space="preserve">Mikrofony , Pickupy oraz </w:t>
      </w:r>
      <w:proofErr w:type="spellStart"/>
      <w:r w:rsidRPr="00B01627">
        <w:rPr>
          <w:rFonts w:cstheme="minorHAnsi"/>
          <w:color w:val="454545"/>
          <w:highlight w:val="white"/>
          <w:lang w:val="pl"/>
        </w:rPr>
        <w:t>DiBoxy</w:t>
      </w:r>
      <w:proofErr w:type="spellEnd"/>
      <w:r w:rsidRPr="00B01627">
        <w:rPr>
          <w:rFonts w:cstheme="minorHAnsi"/>
          <w:color w:val="454545"/>
          <w:highlight w:val="white"/>
          <w:lang w:val="pl"/>
        </w:rPr>
        <w:t xml:space="preserve"> :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en-US"/>
        </w:rPr>
      </w:pPr>
      <w:r w:rsidRPr="00B01627">
        <w:rPr>
          <w:rFonts w:cstheme="minorHAnsi"/>
          <w:color w:val="454545"/>
          <w:highlight w:val="white"/>
          <w:lang w:val="en-US"/>
        </w:rPr>
        <w:t>1 x DPA de Facto Vocal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en-US"/>
        </w:rPr>
      </w:pPr>
      <w:r w:rsidRPr="00B01627">
        <w:rPr>
          <w:rFonts w:cstheme="minorHAnsi"/>
          <w:color w:val="454545"/>
          <w:highlight w:val="white"/>
          <w:lang w:val="en-US"/>
        </w:rPr>
        <w:t>4 x Shure Beta 58A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en-US"/>
        </w:rPr>
      </w:pPr>
      <w:r w:rsidRPr="00B01627">
        <w:rPr>
          <w:rFonts w:cstheme="minorHAnsi"/>
          <w:color w:val="454545"/>
          <w:highlight w:val="white"/>
          <w:lang w:val="en-US"/>
        </w:rPr>
        <w:t>1 x AKG D112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en-US"/>
        </w:rPr>
      </w:pPr>
      <w:r w:rsidRPr="00B01627">
        <w:rPr>
          <w:rFonts w:cstheme="minorHAnsi"/>
          <w:color w:val="454545"/>
          <w:highlight w:val="white"/>
          <w:lang w:val="en-US"/>
        </w:rPr>
        <w:t>6 x Shure SM 57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en-US"/>
        </w:rPr>
      </w:pPr>
      <w:r w:rsidRPr="00B01627">
        <w:rPr>
          <w:rFonts w:cstheme="minorHAnsi"/>
          <w:color w:val="454545"/>
          <w:highlight w:val="white"/>
          <w:lang w:val="en-US"/>
        </w:rPr>
        <w:t xml:space="preserve">3 x Sennheiser e604 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en-US"/>
        </w:rPr>
      </w:pPr>
      <w:r w:rsidRPr="00B01627">
        <w:rPr>
          <w:rFonts w:cstheme="minorHAnsi"/>
          <w:color w:val="454545"/>
          <w:highlight w:val="white"/>
          <w:lang w:val="en-US"/>
        </w:rPr>
        <w:t xml:space="preserve">2 x Audio </w:t>
      </w:r>
      <w:proofErr w:type="spellStart"/>
      <w:r w:rsidRPr="00B01627">
        <w:rPr>
          <w:rFonts w:cstheme="minorHAnsi"/>
          <w:color w:val="454545"/>
          <w:highlight w:val="white"/>
          <w:lang w:val="en-US"/>
        </w:rPr>
        <w:t>Technica</w:t>
      </w:r>
      <w:proofErr w:type="spellEnd"/>
      <w:r w:rsidRPr="00B01627">
        <w:rPr>
          <w:rFonts w:cstheme="minorHAnsi"/>
          <w:color w:val="454545"/>
          <w:highlight w:val="white"/>
          <w:lang w:val="en-US"/>
        </w:rPr>
        <w:t xml:space="preserve"> 5100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en-US"/>
        </w:rPr>
      </w:pPr>
      <w:r w:rsidRPr="00B01627">
        <w:rPr>
          <w:rFonts w:cstheme="minorHAnsi"/>
          <w:color w:val="454545"/>
          <w:highlight w:val="white"/>
          <w:lang w:val="en-US"/>
        </w:rPr>
        <w:t xml:space="preserve">4 x AKG C414 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en-US"/>
        </w:rPr>
      </w:pPr>
      <w:r w:rsidRPr="00B01627">
        <w:rPr>
          <w:rFonts w:cstheme="minorHAnsi"/>
          <w:color w:val="454545"/>
          <w:highlight w:val="white"/>
          <w:lang w:val="en-US"/>
        </w:rPr>
        <w:t xml:space="preserve">2 x Pickup </w:t>
      </w:r>
      <w:proofErr w:type="spellStart"/>
      <w:r w:rsidRPr="00B01627">
        <w:rPr>
          <w:rFonts w:cstheme="minorHAnsi"/>
          <w:color w:val="454545"/>
          <w:highlight w:val="white"/>
          <w:lang w:val="en-US"/>
        </w:rPr>
        <w:t>Barcus</w:t>
      </w:r>
      <w:proofErr w:type="spellEnd"/>
      <w:r w:rsidRPr="00B01627">
        <w:rPr>
          <w:rFonts w:cstheme="minorHAnsi"/>
          <w:color w:val="454545"/>
          <w:highlight w:val="white"/>
          <w:lang w:val="en-US"/>
        </w:rPr>
        <w:t xml:space="preserve"> Berry 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pl"/>
        </w:rPr>
      </w:pPr>
      <w:r w:rsidRPr="00B01627">
        <w:rPr>
          <w:rFonts w:cstheme="minorHAnsi"/>
          <w:color w:val="454545"/>
          <w:highlight w:val="white"/>
          <w:lang w:val="pl"/>
        </w:rPr>
        <w:t>4 x DPA 4099 ( uchwyty do instrumentów smyczkowych )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pl"/>
        </w:rPr>
      </w:pPr>
      <w:r w:rsidRPr="00B01627">
        <w:rPr>
          <w:rFonts w:cstheme="minorHAnsi"/>
          <w:color w:val="454545"/>
          <w:highlight w:val="white"/>
          <w:lang w:val="pl"/>
        </w:rPr>
        <w:t>6 x DI Box BSS AR133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pl"/>
        </w:rPr>
      </w:pPr>
      <w:r w:rsidRPr="00B01627">
        <w:rPr>
          <w:rFonts w:cstheme="minorHAnsi"/>
          <w:color w:val="454545"/>
          <w:highlight w:val="white"/>
          <w:lang w:val="pl"/>
        </w:rPr>
        <w:t xml:space="preserve">Przewody XLR, </w:t>
      </w:r>
      <w:proofErr w:type="spellStart"/>
      <w:r w:rsidRPr="00B01627">
        <w:rPr>
          <w:rFonts w:cstheme="minorHAnsi"/>
          <w:color w:val="454545"/>
          <w:highlight w:val="white"/>
          <w:lang w:val="pl"/>
        </w:rPr>
        <w:t>Speakon</w:t>
      </w:r>
      <w:proofErr w:type="spellEnd"/>
      <w:r w:rsidRPr="00B01627">
        <w:rPr>
          <w:rFonts w:cstheme="minorHAnsi"/>
          <w:color w:val="454545"/>
          <w:highlight w:val="white"/>
          <w:lang w:val="pl"/>
        </w:rPr>
        <w:t>, Jack TS – Jack TS, listwy zasilające</w:t>
      </w:r>
    </w:p>
    <w:p w:rsidR="002C708A" w:rsidRDefault="002C708A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pl"/>
        </w:rPr>
      </w:pP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pl"/>
        </w:rPr>
      </w:pPr>
      <w:r w:rsidRPr="00B01627">
        <w:rPr>
          <w:rFonts w:cstheme="minorHAnsi"/>
          <w:color w:val="454545"/>
          <w:highlight w:val="white"/>
          <w:lang w:val="pl"/>
        </w:rPr>
        <w:t xml:space="preserve">Wymieniony sprzęt użytkowany jest w spektaklach i koncertach </w:t>
      </w:r>
      <w:proofErr w:type="spellStart"/>
      <w:r w:rsidRPr="00B01627">
        <w:rPr>
          <w:rFonts w:cstheme="minorHAnsi"/>
          <w:color w:val="454545"/>
          <w:highlight w:val="white"/>
          <w:lang w:val="pl"/>
        </w:rPr>
        <w:t>Novej</w:t>
      </w:r>
      <w:proofErr w:type="spellEnd"/>
      <w:r w:rsidRPr="00B01627">
        <w:rPr>
          <w:rFonts w:cstheme="minorHAnsi"/>
          <w:color w:val="454545"/>
          <w:highlight w:val="white"/>
          <w:lang w:val="pl"/>
        </w:rPr>
        <w:t xml:space="preserve"> Sceny </w:t>
      </w:r>
    </w:p>
    <w:p w:rsidR="003219B3" w:rsidRPr="00B01627" w:rsidRDefault="003219B3" w:rsidP="003219B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highlight w:val="white"/>
          <w:lang w:val="pl"/>
        </w:rPr>
      </w:pPr>
      <w:r w:rsidRPr="00B01627">
        <w:rPr>
          <w:rFonts w:cstheme="minorHAnsi"/>
          <w:color w:val="454545"/>
          <w:highlight w:val="white"/>
          <w:lang w:val="pl"/>
        </w:rPr>
        <w:t>(Dobry Wieczór Jazz) oraz w studio nagrań co oznacza, że nie zawsze jest dostępny.</w:t>
      </w:r>
    </w:p>
    <w:p w:rsidR="008A14E9" w:rsidRPr="00B01627" w:rsidRDefault="008A14E9">
      <w:pPr>
        <w:rPr>
          <w:rFonts w:cstheme="minorHAnsi"/>
          <w:lang w:val="pl"/>
        </w:rPr>
      </w:pPr>
    </w:p>
    <w:p w:rsidR="00F808E5" w:rsidRPr="00B01627" w:rsidRDefault="00B01627">
      <w:pPr>
        <w:rPr>
          <w:rFonts w:cstheme="minorHAnsi"/>
          <w:b/>
          <w:lang w:val="pl"/>
        </w:rPr>
      </w:pPr>
      <w:r w:rsidRPr="00B01627">
        <w:rPr>
          <w:rFonts w:cstheme="minorHAnsi"/>
          <w:b/>
          <w:lang w:val="pl"/>
        </w:rPr>
        <w:t>IV. Sprzedaż biletów na Imprezę Obcą w kasach Teatru</w:t>
      </w:r>
    </w:p>
    <w:p w:rsidR="00B01627" w:rsidRPr="00B01627" w:rsidRDefault="00B01627">
      <w:pPr>
        <w:rPr>
          <w:rFonts w:cstheme="minorHAnsi"/>
          <w:lang w:val="pl"/>
        </w:rPr>
      </w:pPr>
      <w:r w:rsidRPr="00B01627">
        <w:rPr>
          <w:rFonts w:cstheme="minorHAnsi"/>
          <w:lang w:val="pl"/>
        </w:rPr>
        <w:t>Prowizja z tytułu sprzedaży biletów na Imprezę Obcą w kasach Teatru – 8% ceny netto biletu</w:t>
      </w:r>
    </w:p>
    <w:p w:rsidR="00B01627" w:rsidRPr="00B01627" w:rsidRDefault="00B01627">
      <w:pPr>
        <w:rPr>
          <w:rFonts w:cstheme="minorHAnsi"/>
          <w:lang w:val="pl"/>
        </w:rPr>
      </w:pPr>
    </w:p>
    <w:p w:rsidR="00B01627" w:rsidRPr="00B01627" w:rsidRDefault="00B01627">
      <w:pPr>
        <w:rPr>
          <w:rFonts w:cstheme="minorHAnsi"/>
          <w:b/>
          <w:lang w:val="pl"/>
        </w:rPr>
      </w:pPr>
      <w:r w:rsidRPr="00B01627">
        <w:rPr>
          <w:rFonts w:cstheme="minorHAnsi"/>
          <w:b/>
          <w:lang w:val="pl"/>
        </w:rPr>
        <w:t>V. Emisja reklamy Imprezy Obcej na monitorach w kasach Teatru</w:t>
      </w:r>
    </w:p>
    <w:p w:rsidR="00B01627" w:rsidRDefault="00B01627">
      <w:pPr>
        <w:rPr>
          <w:rFonts w:cstheme="minorHAnsi"/>
          <w:lang w:val="pl"/>
        </w:rPr>
      </w:pPr>
      <w:r w:rsidRPr="00B01627">
        <w:rPr>
          <w:rFonts w:cstheme="minorHAnsi"/>
          <w:lang w:val="pl"/>
        </w:rPr>
        <w:t>1000 zł netto za okres 1 miesiąca przed Imprezą Obcą</w:t>
      </w:r>
    </w:p>
    <w:p w:rsidR="00B01627" w:rsidRDefault="00B01627">
      <w:pPr>
        <w:rPr>
          <w:rFonts w:cstheme="minorHAnsi"/>
          <w:lang w:val="pl"/>
        </w:rPr>
      </w:pPr>
    </w:p>
    <w:p w:rsidR="00B01627" w:rsidRPr="00B01627" w:rsidRDefault="00B01627" w:rsidP="00B01627">
      <w:pPr>
        <w:autoSpaceDE w:val="0"/>
        <w:autoSpaceDN w:val="0"/>
        <w:adjustRightInd w:val="0"/>
        <w:spacing w:after="200" w:line="276" w:lineRule="auto"/>
        <w:rPr>
          <w:rFonts w:cstheme="minorHAnsi"/>
          <w:bCs/>
          <w:lang w:val="pl"/>
        </w:rPr>
      </w:pPr>
      <w:r w:rsidRPr="00B01627">
        <w:rPr>
          <w:rFonts w:cstheme="minorHAnsi"/>
          <w:bCs/>
          <w:lang w:val="pl"/>
        </w:rPr>
        <w:t>Podane poniżej ceny są cenami netto i zostaną powiększone o należny na dzień wystawienia faktury podatek od towarów i usług.</w:t>
      </w:r>
    </w:p>
    <w:p w:rsidR="00B01627" w:rsidRPr="00B01627" w:rsidRDefault="00B01627">
      <w:pPr>
        <w:rPr>
          <w:rFonts w:cstheme="minorHAnsi"/>
          <w:lang w:val="pl"/>
        </w:rPr>
      </w:pPr>
    </w:p>
    <w:sectPr w:rsidR="00B01627" w:rsidRPr="00B01627" w:rsidSect="002C708A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B3"/>
    <w:rsid w:val="002C708A"/>
    <w:rsid w:val="003219B3"/>
    <w:rsid w:val="007F15F3"/>
    <w:rsid w:val="00854CC6"/>
    <w:rsid w:val="008A14E9"/>
    <w:rsid w:val="009F008F"/>
    <w:rsid w:val="00A02022"/>
    <w:rsid w:val="00B01627"/>
    <w:rsid w:val="00EB575C"/>
    <w:rsid w:val="00F808E5"/>
    <w:rsid w:val="00FC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B1EC"/>
  <w15:docId w15:val="{770F0F6D-AC0A-4136-9B62-E95F7737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C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8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A0202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dniasiatka1">
    <w:name w:val="Medium Grid 1"/>
    <w:basedOn w:val="Standardowy"/>
    <w:uiPriority w:val="67"/>
    <w:rsid w:val="00A0202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user1.Ala</dc:creator>
  <cp:lastModifiedBy>Ala Różankiewicz</cp:lastModifiedBy>
  <cp:revision>2</cp:revision>
  <cp:lastPrinted>2018-09-18T09:46:00Z</cp:lastPrinted>
  <dcterms:created xsi:type="dcterms:W3CDTF">2019-09-13T08:44:00Z</dcterms:created>
  <dcterms:modified xsi:type="dcterms:W3CDTF">2019-09-13T08:44:00Z</dcterms:modified>
</cp:coreProperties>
</file>